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08F1EE" wp14:paraId="30C20B1C" wp14:textId="0AD82B7B">
      <w:pPr>
        <w:spacing w:before="0" w:beforeAutospacing="off"/>
      </w:pPr>
    </w:p>
    <w:p xmlns:wp14="http://schemas.microsoft.com/office/word/2010/wordml" w:rsidP="6808F1EE" wp14:paraId="4B80A627" wp14:textId="328D5D48">
      <w:pPr>
        <w:spacing w:before="0" w:before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</w:pP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 xml:space="preserve">Rapport de </w:t>
      </w:r>
      <w:r w:rsidRPr="6808F1EE" w:rsidR="05D07A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>m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 xml:space="preserve">a </w:t>
      </w:r>
      <w:r w:rsidRPr="6808F1EE" w:rsidR="4C48D0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>p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 xml:space="preserve">remière </w:t>
      </w:r>
      <w:r w:rsidRPr="6808F1EE" w:rsidR="37069B0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>s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>éance d</w:t>
      </w:r>
      <w:r w:rsidRPr="6808F1EE" w:rsidR="77C23A9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32"/>
          <w:szCs w:val="32"/>
        </w:rPr>
        <w:t>u projet</w:t>
      </w:r>
    </w:p>
    <w:p xmlns:wp14="http://schemas.microsoft.com/office/word/2010/wordml" w:rsidP="6808F1EE" wp14:paraId="64699D1E" wp14:textId="036BA6B2">
      <w:pPr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color w:val="374151"/>
          <w:sz w:val="24"/>
          <w:szCs w:val="24"/>
        </w:rPr>
        <w:t>Date : 14/12/2023</w:t>
      </w:r>
    </w:p>
    <w:p xmlns:wp14="http://schemas.microsoft.com/office/word/2010/wordml" w:rsidP="6808F1EE" wp14:paraId="325024EC" wp14:textId="0F5B142F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Résumé :</w:t>
      </w:r>
    </w:p>
    <w:p xmlns:wp14="http://schemas.microsoft.com/office/word/2010/wordml" w:rsidP="6808F1EE" wp14:paraId="5F6F2AC5" wp14:textId="197B8DC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Lors de notre première séance de travail, j</w:t>
      </w:r>
      <w:r w:rsidRPr="6808F1EE" w:rsidR="2BCF5A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e me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</w:t>
      </w:r>
      <w:r w:rsidRPr="6808F1EE" w:rsidR="5B578F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uis </w:t>
      </w:r>
      <w:r w:rsidRPr="6808F1EE" w:rsidR="5115E0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basé</w:t>
      </w:r>
      <w:r w:rsidRPr="6808F1EE" w:rsidR="5B578F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sur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le cahier des charges du projet, qui consiste à créer un véhicule en forme de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Cybertruck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en utilisant une base en bois, des moteurs, une carte Arduino, une caméra embarquée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WiFi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, et d'autres </w:t>
      </w:r>
      <w:r w:rsidRPr="6808F1EE" w:rsidR="4E6F882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composants. (Je ne suis pas aller en cours à cause d'une blessure mais j’ai travaillé sur mon ordinateur chez moi...)</w:t>
      </w:r>
    </w:p>
    <w:p xmlns:wp14="http://schemas.microsoft.com/office/word/2010/wordml" w:rsidP="6808F1EE" wp14:paraId="3AB14DDF" wp14:textId="0704EFB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Nous avons </w:t>
      </w:r>
      <w:r w:rsidRPr="6808F1EE" w:rsidR="41117E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ensemble organisé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spatialement les composants pour créer une vision initiale du véhicule.</w:t>
      </w:r>
    </w:p>
    <w:p xmlns:wp14="http://schemas.microsoft.com/office/word/2010/wordml" w:rsidP="6808F1EE" wp14:paraId="08AE518B" wp14:textId="402B456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fr-FR"/>
        </w:rPr>
      </w:pPr>
      <w:r w:rsidRPr="6808F1EE" w:rsidR="6A82F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La principale tâche </w:t>
      </w:r>
      <w:r w:rsidRPr="6808F1EE" w:rsidR="64F973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que j’ai </w:t>
      </w:r>
      <w:r w:rsidRPr="6808F1EE" w:rsidR="6A82F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faite aujourd'hui été de faire le </w:t>
      </w:r>
      <w:r w:rsidRPr="6808F1EE" w:rsidR="1028A3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câblage</w:t>
      </w:r>
      <w:r w:rsidRPr="6808F1EE" w:rsidR="6A82F2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entre les composants principaux (sur l’ordinateur). </w:t>
      </w:r>
      <w:r w:rsidRPr="6808F1EE" w:rsidR="565572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</w:p>
    <w:p xmlns:wp14="http://schemas.microsoft.com/office/word/2010/wordml" w:rsidP="6808F1EE" wp14:paraId="3E1CC273" wp14:textId="2AD5541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p14:paraId="758DA5C0" wp14:textId="25B643DC"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Tâches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Accomplies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:</w:t>
      </w:r>
    </w:p>
    <w:p xmlns:wp14="http://schemas.microsoft.com/office/word/2010/wordml" w:rsidP="6808F1EE" wp14:paraId="4663C368" wp14:textId="4C0C02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Clarification des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détails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du cahier des charges.</w:t>
      </w:r>
    </w:p>
    <w:p xmlns:wp14="http://schemas.microsoft.com/office/word/2010/wordml" w:rsidP="6808F1EE" wp14:paraId="34C4EEF5" wp14:textId="3386C24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71F85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Précision du planning </w:t>
      </w:r>
      <w:r w:rsidRPr="6808F1EE" w:rsidR="71F85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Excel</w:t>
      </w:r>
      <w:r w:rsidRPr="6808F1EE" w:rsidR="71F85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.</w:t>
      </w:r>
    </w:p>
    <w:p xmlns:wp14="http://schemas.microsoft.com/office/word/2010/wordml" w:rsidP="6808F1EE" wp14:paraId="4146B8B4" wp14:textId="4D39CB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Proposition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d'idées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pour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améliorer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certains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aspects du 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projet</w:t>
      </w: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.</w:t>
      </w:r>
    </w:p>
    <w:p xmlns:wp14="http://schemas.microsoft.com/office/word/2010/wordml" w:rsidP="6808F1EE" wp14:paraId="4B13F1CB" wp14:textId="385A04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Diagramme des câblages sur </w:t>
      </w:r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tinkercad</w:t>
      </w:r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1114C4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, voici le diagramme </w:t>
      </w:r>
      <w:r w:rsidRPr="6808F1EE" w:rsidR="4E1065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initial </w:t>
      </w:r>
      <w:r w:rsidRPr="6808F1EE" w:rsidR="334B6A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mais qui n’a pas de </w:t>
      </w:r>
      <w:r w:rsidRPr="6808F1EE" w:rsidR="54B972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camera :</w:t>
      </w:r>
    </w:p>
    <w:p xmlns:wp14="http://schemas.microsoft.com/office/word/2010/wordml" w:rsidP="6808F1EE" wp14:paraId="297DD881" wp14:textId="0684E8A6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52A12AD3" wp14:textId="1B41E805">
      <w:pPr>
        <w:pStyle w:val="Normal"/>
        <w:spacing w:before="0" w:beforeAutospacing="off" w:after="0" w:afterAutospacing="off"/>
      </w:pPr>
      <w:r w:rsidR="0F9FBCDD">
        <w:drawing>
          <wp:inline xmlns:wp14="http://schemas.microsoft.com/office/word/2010/wordprocessingDrawing" wp14:editId="4D06D2F2" wp14:anchorId="29B8BA8F">
            <wp:extent cx="4572000" cy="2714625"/>
            <wp:effectExtent l="0" t="0" r="0" b="0"/>
            <wp:docPr id="48494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3cbae0103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8F1EE" wp14:paraId="0A696120" wp14:textId="05430EA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(</w:t>
      </w:r>
      <w:r w:rsidRPr="6808F1EE" w:rsidR="308F06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Pris du cours </w:t>
      </w:r>
      <w:r w:rsidRPr="6808F1EE" w:rsidR="0EAA2E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d’Electronique :</w:t>
      </w:r>
      <w:r w:rsidRPr="6808F1EE" w:rsidR="0EAA2E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hyperlink r:id="R550b67c0072744cb">
        <w:r w:rsidRPr="6808F1EE" w:rsidR="0EAA2E8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http://users.polytech.unice.fr/~pmasson/Enseignement.htm</w:t>
        </w:r>
      </w:hyperlink>
      <w:r w:rsidRPr="6808F1EE" w:rsidR="335AA5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)</w:t>
      </w:r>
    </w:p>
    <w:p xmlns:wp14="http://schemas.microsoft.com/office/word/2010/wordml" w:rsidP="6808F1EE" wp14:paraId="29320BC1" wp14:textId="1668789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005CC358" wp14:textId="4047C87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308F06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50C69B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Et</w:t>
      </w:r>
      <w:r w:rsidRPr="6808F1EE" w:rsidR="308F06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0B325F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Inspiré</w:t>
      </w:r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par celui-ci : </w:t>
      </w:r>
      <w:hyperlink r:id="R4b671352b525445c">
        <w:r w:rsidRPr="6808F1EE" w:rsidR="76CDCD1A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https://github.com/un0038998/CameraCarWithPanTiltControl/blob/main/Diagrams/Camera%20Car%20With%20PanTilt%20Control.png</w:t>
        </w:r>
      </w:hyperlink>
      <w:r w:rsidRPr="6808F1EE" w:rsidR="76CDCD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)</w:t>
      </w:r>
    </w:p>
    <w:p xmlns:wp14="http://schemas.microsoft.com/office/word/2010/wordml" w:rsidP="6808F1EE" wp14:paraId="38E60017" wp14:textId="7F904F6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68340E34" wp14:textId="48867A6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08FC6F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Il faudra soit ajouter au </w:t>
      </w:r>
      <w:r w:rsidRPr="6808F1EE" w:rsidR="07C8CB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câblage</w:t>
      </w:r>
      <w:r w:rsidRPr="6808F1EE" w:rsidR="08FC6F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la </w:t>
      </w:r>
      <w:r w:rsidRPr="6808F1EE" w:rsidR="456406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caméra</w:t>
      </w:r>
      <w:r w:rsidRPr="6808F1EE" w:rsidR="08FC6F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2306C3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ESP32 </w:t>
      </w:r>
      <w:r w:rsidRPr="6808F1EE" w:rsidR="08FC6F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comme dans celui-ci :</w:t>
      </w:r>
      <w:r w:rsidR="08FC6F54">
        <w:drawing>
          <wp:inline xmlns:wp14="http://schemas.microsoft.com/office/word/2010/wordprocessingDrawing" wp14:editId="7C8F97E3" wp14:anchorId="77B8BBDD">
            <wp:extent cx="3657600" cy="2308860"/>
            <wp:effectExtent l="0" t="0" r="0" b="0"/>
            <wp:docPr id="187938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249c9ba23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253D1F" wp14:editId="51BBDDAE">
                <wp:extent xmlns:wp="http://schemas.openxmlformats.org/drawingml/2006/wordprocessingDrawing" cx="1149350" cy="1220470"/>
                <wp:effectExtent xmlns:wp="http://schemas.openxmlformats.org/drawingml/2006/wordprocessingDrawing" l="0" t="0" r="12700" b="17780"/>
                <wp:docPr xmlns:wp="http://schemas.openxmlformats.org/drawingml/2006/wordprocessingDrawing" id="92536197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49350" cy="1220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10FF6" w:rsidP="00710FF6" w:rsidRDefault="00710FF6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Ce modele utilise 2 moteurs servo Sg90 pour donner une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mobilite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la camera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808F1EE" w:rsidR="682EBC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</w:t>
      </w:r>
    </w:p>
    <w:p xmlns:wp14="http://schemas.microsoft.com/office/word/2010/wordml" w:rsidP="6808F1EE" wp14:paraId="3250F50E" wp14:textId="2CFE048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1B59BC5A" wp14:textId="632E41B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Soit l’autre idée sera de coller la </w:t>
      </w:r>
      <w:r w:rsidRPr="6808F1EE" w:rsidR="11D44F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caméra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WiFi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a un </w:t>
      </w:r>
      <w:r w:rsidRPr="6808F1EE" w:rsidR="349BEE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troisième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moteur </w:t>
      </w:r>
      <w:r w:rsidRPr="6808F1EE" w:rsidR="6EC421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(</w:t>
      </w:r>
      <w:r w:rsidRPr="6808F1EE" w:rsidR="6EC421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cytron</w:t>
      </w:r>
      <w:r w:rsidRPr="6808F1EE" w:rsidR="6EC421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par </w:t>
      </w:r>
      <w:r w:rsidRPr="6808F1EE" w:rsidR="6EC421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ex)</w:t>
      </w:r>
      <w:r w:rsidRPr="6808F1EE" w:rsidR="17D178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p</w:t>
      </w:r>
      <w:r w:rsidRPr="6808F1EE" w:rsidR="0CB54A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our la rendre mobile.</w:t>
      </w:r>
      <w:r w:rsidRPr="6808F1EE" w:rsidR="08FC6F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</w:p>
    <w:p xmlns:wp14="http://schemas.microsoft.com/office/word/2010/wordml" w:rsidP="6808F1EE" wp14:paraId="1270DB9C" wp14:textId="63D1006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2910CDA2" wp14:textId="3F98D31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491F1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Si l’on décide de garder la </w:t>
      </w:r>
      <w:r w:rsidRPr="6808F1EE" w:rsidR="491F1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u w:val="single"/>
        </w:rPr>
        <w:t>caméra fixe,</w:t>
      </w:r>
      <w:r w:rsidRPr="6808F1EE" w:rsidR="491F1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le câblage sera comme cela (pas forcément 4 moteurs pour les roues...</w:t>
      </w:r>
      <w:r w:rsidRPr="6808F1EE" w:rsidR="3BB96D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, on aura juste à enlever les 2 moteurs du bas sur le dessin du câblage pour avoir notre voiture a 2 moteurs</w:t>
      </w:r>
      <w:r w:rsidRPr="6808F1EE" w:rsidR="491F1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) : (trouver ici : </w:t>
      </w:r>
      <w:r w:rsidRPr="6808F1EE" w:rsidR="230EC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https://www.youtube.com/watch?v=HfQ7lhhgDOk&amp;ab_channel=hashincludeelectronics</w:t>
      </w:r>
      <w:r w:rsidRPr="6808F1EE" w:rsidR="491F1B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)</w:t>
      </w:r>
    </w:p>
    <w:p xmlns:wp14="http://schemas.microsoft.com/office/word/2010/wordml" w:rsidP="6808F1EE" wp14:paraId="1C0B68F7" wp14:textId="02E14417">
      <w:pPr>
        <w:pStyle w:val="Normal"/>
        <w:spacing w:before="0" w:beforeAutospacing="off" w:after="0" w:afterAutospacing="off"/>
        <w:ind w:left="0"/>
      </w:pPr>
      <w:r w:rsidR="491F1B3E">
        <w:drawing>
          <wp:inline xmlns:wp14="http://schemas.microsoft.com/office/word/2010/wordprocessingDrawing" wp14:editId="5DBE8678" wp14:anchorId="52486AB9">
            <wp:extent cx="3162300" cy="2154317"/>
            <wp:effectExtent l="0" t="0" r="0" b="0"/>
            <wp:docPr id="150065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954fb9fa2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08F1EE" wp14:paraId="06B52D84" wp14:textId="2642319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32238C80" wp14:textId="091B7D8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Plus tard, nous ajouterons le reste des composants </w:t>
      </w:r>
      <w:r w:rsidRPr="6808F1EE" w:rsidR="1BB47A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(moins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626425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importants</w:t>
      </w:r>
      <w:r w:rsidRPr="6808F1EE" w:rsidR="09B9B9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comme les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4BF103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LED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ou d’autres </w:t>
      </w:r>
      <w:r w:rsidRPr="6808F1EE" w:rsidR="3F3F3C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capteurs.</w:t>
      </w:r>
      <w:r w:rsidRPr="6808F1EE" w:rsidR="15D216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)</w:t>
      </w:r>
    </w:p>
    <w:p xmlns:wp14="http://schemas.microsoft.com/office/word/2010/wordml" w:rsidP="6808F1EE" wp14:paraId="7F057870" wp14:textId="0C80BFE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3A659A7C" wp14:textId="6089A42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1E30F305" wp14:textId="722A3FB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780CB14C" wp14:textId="43F950A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00EF80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A la fin de la </w:t>
      </w:r>
      <w:r w:rsidRPr="6808F1EE" w:rsidR="2428AC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séance,</w:t>
      </w:r>
      <w:r w:rsidRPr="6808F1EE" w:rsidR="00EF80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j</w:t>
      </w:r>
      <w:r w:rsidRPr="6808F1EE" w:rsidR="60661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’</w:t>
      </w:r>
      <w:r w:rsidRPr="6808F1EE" w:rsidR="00EF80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ai</w:t>
      </w:r>
      <w:r w:rsidRPr="6808F1EE" w:rsidR="00EF80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2BBE98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cherché</w:t>
      </w:r>
      <w:r w:rsidRPr="6808F1EE" w:rsidR="00EF80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les liens pour pouvoir potentiellement acheter la camera ESP32</w:t>
      </w:r>
      <w:r w:rsidRPr="6808F1EE" w:rsidR="7EB45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.</w:t>
      </w:r>
      <w:r w:rsidRPr="6808F1EE" w:rsidR="4CD91A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L’avantage de cette camera est qu’elle se connecte directement au reste des composants </w:t>
      </w:r>
      <w:r w:rsidRPr="6808F1EE" w:rsidR="3B1C84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et donc à la carte Arduino, ce qui facilitera l’interface sur le </w:t>
      </w:r>
      <w:r w:rsidRPr="6808F1EE" w:rsidR="3B1C84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téléphone</w:t>
      </w:r>
      <w:r w:rsidRPr="6808F1EE" w:rsidR="3B1C84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plus tard dans le projet.</w:t>
      </w:r>
    </w:p>
    <w:p xmlns:wp14="http://schemas.microsoft.com/office/word/2010/wordml" w:rsidP="6808F1EE" wp14:paraId="79231BD6" wp14:textId="73C9526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</w:p>
    <w:p xmlns:wp14="http://schemas.microsoft.com/office/word/2010/wordml" w:rsidP="6808F1EE" wp14:paraId="55CB2C08" wp14:textId="44C092D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Prochaines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</w:t>
      </w: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Étapes :</w:t>
      </w:r>
    </w:p>
    <w:p xmlns:wp14="http://schemas.microsoft.com/office/word/2010/wordml" w:rsidP="6808F1EE" wp14:paraId="2952B65B" wp14:textId="353061A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La prochaine séance sera dédiée à la conception détaillée du châssis et à l'esquisse du design en fonction des dimensions définies. </w:t>
      </w:r>
    </w:p>
    <w:p xmlns:wp14="http://schemas.microsoft.com/office/word/2010/wordml" w:rsidP="6808F1EE" wp14:paraId="483978C5" wp14:textId="161D791D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Conclusion :</w:t>
      </w:r>
    </w:p>
    <w:p xmlns:wp14="http://schemas.microsoft.com/office/word/2010/wordml" w:rsidP="6808F1EE" wp14:paraId="43392EAD" wp14:textId="31F6036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</w:pPr>
      <w:r w:rsidRPr="6808F1EE" w:rsidR="195D67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Je suis satisfait de mon engagement positif lors de cette première séance, démontrant une compréhension approfondie du projet et une volonté de contribuer activement à sa </w:t>
      </w:r>
      <w:r w:rsidRPr="6808F1EE" w:rsidR="613D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réalisation. </w:t>
      </w:r>
      <w:r w:rsidRPr="6808F1EE" w:rsidR="613D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>La seule difficulté rencontrée</w:t>
      </w:r>
      <w:r w:rsidRPr="6808F1EE" w:rsidR="613DAD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</w:rPr>
        <w:t xml:space="preserve"> lors de cette séance était de travailler à distance.</w:t>
      </w:r>
    </w:p>
    <w:p xmlns:wp14="http://schemas.microsoft.com/office/word/2010/wordml" w:rsidP="6808F1EE" wp14:paraId="2C078E63" wp14:textId="33A50A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71rXPqcpFFVf8" int2:id="S3XDIuDm">
      <int2:state int2:type="AugLoop_Text_Critique" int2:value="Rejected"/>
    </int2:textHash>
    <int2:textHash int2:hashCode="Ujl3DqoQFaFHik" int2:id="tGFAHP32">
      <int2:state int2:type="AugLoop_Text_Critique" int2:value="Rejected"/>
    </int2:textHash>
    <int2:textHash int2:hashCode="L2HmTgE2VCETER" int2:id="dUG4EjP4">
      <int2:state int2:type="AugLoop_Text_Critique" int2:value="Rejected"/>
    </int2:textHash>
    <int2:textHash int2:hashCode="hqKNiPAHBOWiiz" int2:id="q856aUKg">
      <int2:state int2:type="AugLoop_Text_Critique" int2:value="Rejected"/>
    </int2:textHash>
    <int2:textHash int2:hashCode="oD4Cpt8eWOW835" int2:id="NXEOAWy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de2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0832D"/>
    <w:rsid w:val="00EF8053"/>
    <w:rsid w:val="01192ED4"/>
    <w:rsid w:val="023175DE"/>
    <w:rsid w:val="05D07AE9"/>
    <w:rsid w:val="07B3F06E"/>
    <w:rsid w:val="07C8CBE6"/>
    <w:rsid w:val="08FC6F54"/>
    <w:rsid w:val="0990CCC2"/>
    <w:rsid w:val="09B9B914"/>
    <w:rsid w:val="09C46C34"/>
    <w:rsid w:val="0B325FDC"/>
    <w:rsid w:val="0CB54A9E"/>
    <w:rsid w:val="0EAA2E88"/>
    <w:rsid w:val="0F9FBCDD"/>
    <w:rsid w:val="1028A358"/>
    <w:rsid w:val="1114C41E"/>
    <w:rsid w:val="11D44FC4"/>
    <w:rsid w:val="130E5E1E"/>
    <w:rsid w:val="137B1CF8"/>
    <w:rsid w:val="15D2169F"/>
    <w:rsid w:val="17D17844"/>
    <w:rsid w:val="1914BD0C"/>
    <w:rsid w:val="195D67FF"/>
    <w:rsid w:val="1BB47AE1"/>
    <w:rsid w:val="1CD20AC1"/>
    <w:rsid w:val="1D781FF1"/>
    <w:rsid w:val="1DC0832D"/>
    <w:rsid w:val="1DC69702"/>
    <w:rsid w:val="201E1F96"/>
    <w:rsid w:val="2306C3E7"/>
    <w:rsid w:val="230EC149"/>
    <w:rsid w:val="23DB8373"/>
    <w:rsid w:val="2428AC04"/>
    <w:rsid w:val="25C43DC9"/>
    <w:rsid w:val="276CAFFA"/>
    <w:rsid w:val="28C41DE3"/>
    <w:rsid w:val="2ACB4E5E"/>
    <w:rsid w:val="2BBE98C9"/>
    <w:rsid w:val="2BCF5A84"/>
    <w:rsid w:val="2DBA0F8B"/>
    <w:rsid w:val="2DF05E1B"/>
    <w:rsid w:val="308F06AA"/>
    <w:rsid w:val="328D4607"/>
    <w:rsid w:val="334B6ADE"/>
    <w:rsid w:val="335AA5BF"/>
    <w:rsid w:val="34467EB8"/>
    <w:rsid w:val="349BEE8A"/>
    <w:rsid w:val="3552D706"/>
    <w:rsid w:val="35E24F19"/>
    <w:rsid w:val="37069B04"/>
    <w:rsid w:val="3B1C8473"/>
    <w:rsid w:val="3BB96D6A"/>
    <w:rsid w:val="3BCBDC37"/>
    <w:rsid w:val="3ED3E1E2"/>
    <w:rsid w:val="3EE64DF5"/>
    <w:rsid w:val="3F3F3C7F"/>
    <w:rsid w:val="41117E99"/>
    <w:rsid w:val="4146102D"/>
    <w:rsid w:val="4158A132"/>
    <w:rsid w:val="44771997"/>
    <w:rsid w:val="447DB0EF"/>
    <w:rsid w:val="45640623"/>
    <w:rsid w:val="480DAD8B"/>
    <w:rsid w:val="491F1B3E"/>
    <w:rsid w:val="49F63A28"/>
    <w:rsid w:val="4B2C80FA"/>
    <w:rsid w:val="4BF103AA"/>
    <w:rsid w:val="4C48D0E9"/>
    <w:rsid w:val="4CD91AB1"/>
    <w:rsid w:val="4D715148"/>
    <w:rsid w:val="4E10656C"/>
    <w:rsid w:val="4E6F8827"/>
    <w:rsid w:val="50C69B09"/>
    <w:rsid w:val="5115E03D"/>
    <w:rsid w:val="51D4B42D"/>
    <w:rsid w:val="54B9720A"/>
    <w:rsid w:val="56557244"/>
    <w:rsid w:val="56637CDD"/>
    <w:rsid w:val="582ACD54"/>
    <w:rsid w:val="5B578FAE"/>
    <w:rsid w:val="5DDB9B94"/>
    <w:rsid w:val="606612C0"/>
    <w:rsid w:val="613DAD72"/>
    <w:rsid w:val="6199B06A"/>
    <w:rsid w:val="6264258B"/>
    <w:rsid w:val="64D1512C"/>
    <w:rsid w:val="64D87469"/>
    <w:rsid w:val="64F973BF"/>
    <w:rsid w:val="664B8A60"/>
    <w:rsid w:val="6808F1EE"/>
    <w:rsid w:val="682EBC54"/>
    <w:rsid w:val="6938B04F"/>
    <w:rsid w:val="6A82F2B1"/>
    <w:rsid w:val="6B37D04C"/>
    <w:rsid w:val="6D90FB2C"/>
    <w:rsid w:val="6EC4216A"/>
    <w:rsid w:val="7077942C"/>
    <w:rsid w:val="7107C6C6"/>
    <w:rsid w:val="71F85A92"/>
    <w:rsid w:val="726C10D9"/>
    <w:rsid w:val="7329441A"/>
    <w:rsid w:val="74003CB0"/>
    <w:rsid w:val="74468AC5"/>
    <w:rsid w:val="74C5147B"/>
    <w:rsid w:val="762CB8B1"/>
    <w:rsid w:val="76CDCD1A"/>
    <w:rsid w:val="7737DD72"/>
    <w:rsid w:val="77AC946A"/>
    <w:rsid w:val="77C23A97"/>
    <w:rsid w:val="7A5655D7"/>
    <w:rsid w:val="7B1B2DA2"/>
    <w:rsid w:val="7C0FB9E3"/>
    <w:rsid w:val="7D52B29D"/>
    <w:rsid w:val="7E7D1C65"/>
    <w:rsid w:val="7EB45EB9"/>
    <w:rsid w:val="7F316B84"/>
    <w:rsid w:val="7FF3F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2D"/>
  <w15:chartTrackingRefBased/>
  <w15:docId w15:val="{467065CA-9242-4078-B226-419D7AD08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08F1EE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08F1E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08F1E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08F1E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08F1E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08F1E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808F1E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6808F1E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6808F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6808F1E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6808F1E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6808F1EE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08F1EE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6808F1E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08F1E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08F1E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08F1E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08F1E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08F1E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08F1E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08F1E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08F1E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08F1E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08F1EE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6808F1E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08F1EE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08F1E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08F1EE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6808F1E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08F1EE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33cbae010344ef" /><Relationship Type="http://schemas.openxmlformats.org/officeDocument/2006/relationships/hyperlink" Target="http://users.polytech.unice.fr/~pmasson/Enseignement.htm" TargetMode="External" Id="R550b67c0072744cb" /><Relationship Type="http://schemas.openxmlformats.org/officeDocument/2006/relationships/hyperlink" Target="https://github.com/un0038998/CameraCarWithPanTiltControl/blob/main/Diagrams/Camera%20Car%20With%20PanTilt%20Control.png" TargetMode="External" Id="R4b671352b525445c" /><Relationship Type="http://schemas.openxmlformats.org/officeDocument/2006/relationships/image" Target="/media/image2.png" Id="Ra42249c9ba23412a" /><Relationship Type="http://schemas.openxmlformats.org/officeDocument/2006/relationships/image" Target="/media/image3.png" Id="Rc63954fb9fa24f49" /><Relationship Type="http://schemas.microsoft.com/office/2020/10/relationships/intelligence" Target="intelligence2.xml" Id="R635eb68bd44945df" /><Relationship Type="http://schemas.openxmlformats.org/officeDocument/2006/relationships/numbering" Target="numbering.xml" Id="R2958a20d08ab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2023-12-14T08:46:33.7341818Z</dcterms:created>
  <dcterms:modified xsi:type="dcterms:W3CDTF">2023-12-14T13:13:31.7401455Z</dcterms:modified>
  <dc:creator>Nour Magdy</dc:creator>
  <lastModifiedBy>Nour Magdy</lastModifiedBy>
</coreProperties>
</file>