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B84" w:rsidRPr="00E3462F" w:rsidRDefault="00D10460">
      <w:pPr>
        <w:rPr>
          <w:color w:val="7F7F7F" w:themeColor="text1" w:themeTint="80"/>
        </w:rPr>
      </w:pPr>
      <w:r w:rsidRPr="00E3462F">
        <w:rPr>
          <w:color w:val="7F7F7F" w:themeColor="text1" w:themeTint="80"/>
        </w:rPr>
        <w:t>SMLT</w:t>
      </w:r>
    </w:p>
    <w:p w:rsidR="00D10460" w:rsidRPr="00E3462F" w:rsidRDefault="00D10460">
      <w:pPr>
        <w:rPr>
          <w:color w:val="7F7F7F" w:themeColor="text1" w:themeTint="80"/>
          <w:sz w:val="72"/>
          <w:szCs w:val="72"/>
        </w:rPr>
      </w:pPr>
      <w:r w:rsidRPr="00E3462F">
        <w:rPr>
          <w:color w:val="7F7F7F" w:themeColor="text1" w:themeTint="80"/>
          <w:sz w:val="72"/>
          <w:szCs w:val="72"/>
        </w:rPr>
        <w:t>Kyle C Monroe</w:t>
      </w:r>
    </w:p>
    <w:p w:rsidR="00D10460" w:rsidRPr="00E3462F" w:rsidRDefault="00D1046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3524 East Ave R #28</w:t>
      </w:r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proofErr w:type="spellStart"/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Palmdale</w:t>
      </w:r>
      <w:proofErr w:type="spellEnd"/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</w:t>
      </w:r>
      <w:r w:rsidRPr="00E3462F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</w:t>
      </w:r>
      <w:r w:rsidRPr="00E3462F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93550</w:t>
      </w:r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>États-Unis</w:t>
      </w:r>
    </w:p>
    <w:p w:rsidR="00D10460" w:rsidRPr="00E3462F" w:rsidRDefault="00D1046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661-675-9619</w:t>
      </w:r>
    </w:p>
    <w:p w:rsidR="00D10460" w:rsidRPr="00E3462F" w:rsidRDefault="00D10460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</w:pPr>
      <w:r w:rsidRPr="00E3462F"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  <w:t>SMLT</w:t>
      </w:r>
    </w:p>
    <w:p w:rsidR="00D10460" w:rsidRPr="00E3462F" w:rsidRDefault="00D1046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DANY </w:t>
      </w:r>
      <w:proofErr w:type="spellStart"/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trajean</w:t>
      </w:r>
      <w:proofErr w:type="spellEnd"/>
      <w:r w:rsidRPr="00E3462F">
        <w:rPr>
          <w:rFonts w:ascii="Arial" w:hAnsi="Arial" w:cs="Arial"/>
          <w:color w:val="7F7F7F" w:themeColor="text1" w:themeTint="80"/>
          <w:sz w:val="18"/>
          <w:szCs w:val="18"/>
        </w:rPr>
        <w:br/>
      </w:r>
      <w:r w:rsidRPr="00E3462F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 xml:space="preserve">1 rue </w:t>
      </w:r>
      <w:proofErr w:type="spellStart"/>
      <w:r w:rsidRPr="00E3462F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>léon</w:t>
      </w:r>
      <w:proofErr w:type="spellEnd"/>
      <w:r w:rsidRPr="00E3462F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 xml:space="preserve"> </w:t>
      </w:r>
      <w:proofErr w:type="spellStart"/>
      <w:r w:rsidRPr="00E3462F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>gambetta</w:t>
      </w:r>
      <w:proofErr w:type="spellEnd"/>
      <w:r w:rsidRPr="00E3462F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 xml:space="preserve"> </w:t>
      </w:r>
      <w:proofErr w:type="spellStart"/>
      <w:r w:rsidRPr="00E3462F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>appt</w:t>
      </w:r>
      <w:proofErr w:type="spellEnd"/>
      <w:r w:rsidRPr="00E3462F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 xml:space="preserve"> 6 </w:t>
      </w:r>
      <w:proofErr w:type="spellStart"/>
      <w:r w:rsidRPr="00E3462F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>imm</w:t>
      </w:r>
      <w:proofErr w:type="spellEnd"/>
      <w:r w:rsidRPr="00E3462F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 xml:space="preserve"> </w:t>
      </w:r>
      <w:proofErr w:type="spellStart"/>
      <w:r w:rsidRPr="00E3462F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>sautron</w:t>
      </w:r>
      <w:proofErr w:type="spellEnd"/>
      <w:r w:rsidRPr="00E3462F">
        <w:rPr>
          <w:rFonts w:ascii="Arial" w:hAnsi="Arial" w:cs="Arial"/>
          <w:color w:val="7F7F7F" w:themeColor="text1" w:themeTint="80"/>
          <w:sz w:val="18"/>
          <w:szCs w:val="18"/>
        </w:rPr>
        <w:br/>
      </w:r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Tampon, ile </w:t>
      </w:r>
      <w:proofErr w:type="spellStart"/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reunion</w:t>
      </w:r>
      <w:proofErr w:type="spellEnd"/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E3462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97430</w:t>
      </w:r>
      <w:r w:rsidRPr="00E3462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Réunion</w:t>
      </w:r>
    </w:p>
    <w:p w:rsidR="00D10460" w:rsidRPr="00E3462F" w:rsidRDefault="00D1046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692998905</w:t>
      </w:r>
    </w:p>
    <w:p w:rsidR="00D10460" w:rsidRPr="00E3462F" w:rsidRDefault="00D1046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D10460" w:rsidRPr="00E3462F" w:rsidRDefault="00D1046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D10460" w:rsidRPr="00E3462F" w:rsidRDefault="00D1046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D10460" w:rsidRPr="00E3462F" w:rsidRDefault="00D1046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D10460" w:rsidRPr="00E3462F" w:rsidRDefault="00D1046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E3462F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SMLT</w:t>
      </w:r>
    </w:p>
    <w:p w:rsidR="00D10460" w:rsidRPr="00E3462F" w:rsidRDefault="00D10460" w:rsidP="00E3462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Mobarki</w:t>
      </w:r>
      <w:proofErr w:type="spellEnd"/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Ali</w:t>
      </w:r>
      <w:r w:rsidRPr="00E3462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3462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3, Boulevard d'Orléans A</w:t>
      </w:r>
      <w:r w:rsidR="00E3462F" w:rsidRPr="00E3462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pt</w:t>
      </w:r>
      <w:r w:rsidRPr="00E3462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1011</w:t>
      </w:r>
      <w:r w:rsidRPr="00E3462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76100 Rouen </w:t>
      </w:r>
      <w:r w:rsidRPr="00E3462F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E3462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D10460" w:rsidRPr="00E3462F" w:rsidRDefault="00D1046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0651170605</w:t>
      </w:r>
    </w:p>
    <w:p w:rsidR="00D10460" w:rsidRPr="00E3462F" w:rsidRDefault="00D1046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E3462F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2X</w:t>
      </w:r>
    </w:p>
    <w:p w:rsidR="00D10460" w:rsidRPr="00E3462F" w:rsidRDefault="00D1046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melissa</w:t>
      </w:r>
      <w:proofErr w:type="spellEnd"/>
      <w:proofErr w:type="gramEnd"/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stone</w:t>
      </w:r>
      <w:r w:rsidRPr="00E3462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46 </w:t>
      </w:r>
      <w:proofErr w:type="spellStart"/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york</w:t>
      </w:r>
      <w:proofErr w:type="spellEnd"/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</w:t>
      </w:r>
      <w:r w:rsidRPr="00E3462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3462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hulk, East Riding of Yorkshire </w:t>
      </w:r>
      <w:r w:rsidRPr="00E3462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hu69rb</w:t>
      </w:r>
      <w:r w:rsidRPr="00E3462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D10460" w:rsidRPr="00E3462F" w:rsidRDefault="00D10460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E346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7543545760</w:t>
      </w:r>
    </w:p>
    <w:sectPr w:rsidR="00D10460" w:rsidRPr="00E3462F" w:rsidSect="000E7B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0460"/>
    <w:rsid w:val="000E7B84"/>
    <w:rsid w:val="00D10460"/>
    <w:rsid w:val="00E34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B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D104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2016-11-01T21:12:00Z</dcterms:created>
  <dcterms:modified xsi:type="dcterms:W3CDTF">2016-11-01T21:29:00Z</dcterms:modified>
</cp:coreProperties>
</file>