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215" w:rsidRPr="00EF374A" w:rsidRDefault="00EF374A">
      <w:pPr>
        <w:rPr>
          <w:color w:val="7F7F7F" w:themeColor="text1" w:themeTint="80"/>
          <w:lang w:val="en-US"/>
        </w:rPr>
      </w:pPr>
      <w:r w:rsidRPr="00EF374A">
        <w:rPr>
          <w:color w:val="7F7F7F" w:themeColor="text1" w:themeTint="80"/>
          <w:lang w:val="en-US"/>
        </w:rPr>
        <w:t>3X</w:t>
      </w:r>
    </w:p>
    <w:p w:rsidR="00EF374A" w:rsidRPr="00EF374A" w:rsidRDefault="00EF374A">
      <w:pPr>
        <w:rPr>
          <w:rFonts w:ascii="Arial" w:hAnsi="Arial" w:cs="Arial"/>
          <w:color w:val="7F7F7F" w:themeColor="text1" w:themeTint="80"/>
          <w:sz w:val="72"/>
          <w:szCs w:val="72"/>
          <w:lang w:val="en-US"/>
        </w:rPr>
      </w:pPr>
      <w:r w:rsidRPr="00EF374A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>Mark Callaghan Sr</w:t>
      </w:r>
      <w:proofErr w:type="gramStart"/>
      <w:r w:rsidRPr="00EF374A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>.</w:t>
      </w:r>
      <w:proofErr w:type="gramEnd"/>
      <w:r w:rsidRPr="00EF374A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  <w:t>124 CONGRESS RD</w:t>
      </w:r>
      <w:r w:rsidRPr="00EF374A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  <w:t>MILFORD, PA 18337-7057</w:t>
      </w:r>
      <w:r w:rsidRPr="00EF374A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  <w:t>United States</w:t>
      </w:r>
    </w:p>
    <w:p w:rsidR="00EF374A" w:rsidRPr="00EF374A" w:rsidRDefault="00EF374A">
      <w:pPr>
        <w:rPr>
          <w:rFonts w:ascii="Arial" w:hAnsi="Arial" w:cs="Arial"/>
          <w:color w:val="7F7F7F" w:themeColor="text1" w:themeTint="80"/>
          <w:sz w:val="18"/>
          <w:szCs w:val="18"/>
          <w:lang w:val="en-US"/>
        </w:rPr>
      </w:pPr>
      <w:r w:rsidRPr="00EF374A">
        <w:rPr>
          <w:rFonts w:ascii="Arial" w:hAnsi="Arial" w:cs="Arial"/>
          <w:color w:val="7F7F7F" w:themeColor="text1" w:themeTint="80"/>
          <w:sz w:val="18"/>
          <w:szCs w:val="18"/>
          <w:lang w:val="en-US"/>
        </w:rPr>
        <w:t>SMLT</w:t>
      </w:r>
    </w:p>
    <w:p w:rsidR="00EF374A" w:rsidRPr="00EF374A" w:rsidRDefault="00EF374A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EF374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Matthew </w:t>
      </w:r>
      <w:proofErr w:type="spellStart"/>
      <w:r w:rsidRPr="00EF374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Attard</w:t>
      </w:r>
      <w:proofErr w:type="spellEnd"/>
      <w:r w:rsidRPr="00EF374A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F374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8 Cowes Place</w:t>
      </w:r>
      <w:r w:rsidRPr="00EF374A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EF374A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>Taylors</w:t>
      </w:r>
      <w:proofErr w:type="spellEnd"/>
      <w:r w:rsidRPr="00EF374A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 xml:space="preserve"> </w:t>
      </w:r>
      <w:proofErr w:type="spellStart"/>
      <w:r w:rsidRPr="00EF374A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>Lakes</w:t>
      </w:r>
      <w:proofErr w:type="spellEnd"/>
      <w:r w:rsidRPr="00EF374A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>, Victoria 3038</w:t>
      </w:r>
      <w:r w:rsidRPr="00EF374A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F374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Australie</w:t>
      </w:r>
    </w:p>
    <w:p w:rsidR="00EF374A" w:rsidRPr="00EF374A" w:rsidRDefault="00EF374A">
      <w:pPr>
        <w:rPr>
          <w:color w:val="7F7F7F" w:themeColor="text1" w:themeTint="80"/>
          <w:sz w:val="72"/>
          <w:szCs w:val="72"/>
          <w:lang w:val="en-US"/>
        </w:rPr>
      </w:pPr>
      <w:r w:rsidRPr="00EF374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EF374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EF374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0421426035</w:t>
      </w:r>
    </w:p>
    <w:sectPr w:rsidR="00EF374A" w:rsidRPr="00EF374A" w:rsidSect="007652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F374A"/>
    <w:rsid w:val="00765215"/>
    <w:rsid w:val="00EF37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21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143</Characters>
  <Application>Microsoft Office Word</Application>
  <DocSecurity>0</DocSecurity>
  <Lines>1</Lines>
  <Paragraphs>1</Paragraphs>
  <ScaleCrop>false</ScaleCrop>
  <Company>Sweet</Company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2016-11-24T11:58:00Z</dcterms:created>
  <dcterms:modified xsi:type="dcterms:W3CDTF">2016-11-24T12:02:00Z</dcterms:modified>
</cp:coreProperties>
</file>