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2E9" w:rsidRPr="00A7294E" w:rsidRDefault="00A7294E" w:rsidP="00A7294E">
      <w:pPr>
        <w:spacing w:after="0"/>
        <w:rPr>
          <w:color w:val="D99594" w:themeColor="accent2" w:themeTint="99"/>
        </w:rPr>
      </w:pPr>
      <w:r w:rsidRPr="00A7294E">
        <w:rPr>
          <w:color w:val="D99594" w:themeColor="accent2" w:themeTint="99"/>
        </w:rPr>
        <w:t>2 * 3X</w:t>
      </w:r>
    </w:p>
    <w:p w:rsidR="00A7294E" w:rsidRPr="00A7294E" w:rsidRDefault="00A7294E" w:rsidP="00A7294E">
      <w:pPr>
        <w:spacing w:after="0"/>
        <w:rPr>
          <w:color w:val="D99594" w:themeColor="accent2" w:themeTint="99"/>
          <w:sz w:val="56"/>
          <w:szCs w:val="56"/>
        </w:rPr>
      </w:pPr>
      <w:r w:rsidRPr="00A7294E">
        <w:rPr>
          <w:color w:val="D99594" w:themeColor="accent2" w:themeTint="99"/>
          <w:sz w:val="56"/>
          <w:szCs w:val="56"/>
        </w:rPr>
        <w:t>JOSE A. ORDOÑEZ GONZALEZ</w:t>
      </w:r>
    </w:p>
    <w:p w:rsidR="00A7294E" w:rsidRPr="00A7294E" w:rsidRDefault="00A7294E" w:rsidP="00A7294E">
      <w:pPr>
        <w:spacing w:after="0"/>
        <w:rPr>
          <w:color w:val="D99594" w:themeColor="accent2" w:themeTint="99"/>
          <w:sz w:val="56"/>
          <w:szCs w:val="56"/>
        </w:rPr>
      </w:pPr>
      <w:r w:rsidRPr="00A7294E">
        <w:rPr>
          <w:color w:val="D99594" w:themeColor="accent2" w:themeTint="99"/>
          <w:sz w:val="56"/>
          <w:szCs w:val="56"/>
        </w:rPr>
        <w:t>XE QUE MOTOS</w:t>
      </w:r>
    </w:p>
    <w:p w:rsidR="00A7294E" w:rsidRPr="00A7294E" w:rsidRDefault="00A7294E" w:rsidP="00A7294E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gramStart"/>
      <w:r w:rsidRPr="00A7294E">
        <w:rPr>
          <w:color w:val="D99594" w:themeColor="accent2" w:themeTint="99"/>
          <w:sz w:val="56"/>
          <w:szCs w:val="56"/>
          <w:lang w:val="en-US"/>
        </w:rPr>
        <w:t>AVDA.</w:t>
      </w:r>
      <w:proofErr w:type="gramEnd"/>
      <w:r w:rsidRPr="00A7294E">
        <w:rPr>
          <w:color w:val="D99594" w:themeColor="accent2" w:themeTint="99"/>
          <w:sz w:val="56"/>
          <w:szCs w:val="56"/>
          <w:lang w:val="en-US"/>
        </w:rPr>
        <w:t xml:space="preserve"> ALMAIG, 85 BAJO</w:t>
      </w:r>
    </w:p>
    <w:p w:rsidR="00A7294E" w:rsidRPr="00A7294E" w:rsidRDefault="00A7294E" w:rsidP="00A7294E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A7294E">
        <w:rPr>
          <w:color w:val="D99594" w:themeColor="accent2" w:themeTint="99"/>
          <w:sz w:val="56"/>
          <w:szCs w:val="56"/>
          <w:lang w:val="en-US"/>
        </w:rPr>
        <w:t xml:space="preserve">ONTINYENT </w:t>
      </w:r>
      <w:proofErr w:type="spellStart"/>
      <w:r w:rsidRPr="00A7294E">
        <w:rPr>
          <w:color w:val="D99594" w:themeColor="accent2" w:themeTint="99"/>
          <w:sz w:val="56"/>
          <w:szCs w:val="56"/>
          <w:lang w:val="en-US"/>
        </w:rPr>
        <w:t>Comunidad</w:t>
      </w:r>
      <w:proofErr w:type="spellEnd"/>
      <w:r w:rsidRPr="00A7294E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A7294E">
        <w:rPr>
          <w:color w:val="D99594" w:themeColor="accent2" w:themeTint="99"/>
          <w:sz w:val="56"/>
          <w:szCs w:val="56"/>
          <w:lang w:val="en-US"/>
        </w:rPr>
        <w:t>Valenciana</w:t>
      </w:r>
      <w:proofErr w:type="spellEnd"/>
      <w:r w:rsidRPr="00A7294E">
        <w:rPr>
          <w:color w:val="D99594" w:themeColor="accent2" w:themeTint="99"/>
          <w:sz w:val="56"/>
          <w:szCs w:val="56"/>
          <w:lang w:val="en-US"/>
        </w:rPr>
        <w:t xml:space="preserve"> 46870</w:t>
      </w:r>
    </w:p>
    <w:p w:rsidR="00A7294E" w:rsidRPr="00A7294E" w:rsidRDefault="00A7294E" w:rsidP="00A7294E">
      <w:pPr>
        <w:spacing w:after="0"/>
        <w:rPr>
          <w:color w:val="D99594" w:themeColor="accent2" w:themeTint="99"/>
          <w:sz w:val="56"/>
          <w:szCs w:val="56"/>
        </w:rPr>
      </w:pPr>
      <w:r w:rsidRPr="00A7294E">
        <w:rPr>
          <w:color w:val="D99594" w:themeColor="accent2" w:themeTint="99"/>
          <w:sz w:val="56"/>
          <w:szCs w:val="56"/>
        </w:rPr>
        <w:t>Spain    +34 628 33 67 61</w:t>
      </w:r>
    </w:p>
    <w:sectPr w:rsidR="00A7294E" w:rsidRPr="00A7294E" w:rsidSect="00E71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7294E"/>
    <w:rsid w:val="00A7294E"/>
    <w:rsid w:val="00E71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2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110</Characters>
  <Application>Microsoft Office Word</Application>
  <DocSecurity>0</DocSecurity>
  <Lines>1</Lines>
  <Paragraphs>1</Paragraphs>
  <ScaleCrop>false</ScaleCrop>
  <Company>Sweet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2019-12-10T09:51:00Z</dcterms:created>
  <dcterms:modified xsi:type="dcterms:W3CDTF">2019-12-10T09:53:00Z</dcterms:modified>
</cp:coreProperties>
</file>