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5813" w14:textId="4DA4419D" w:rsidR="00706578" w:rsidRPr="00A3765A" w:rsidRDefault="00E43B42" w:rsidP="00E43B42">
      <w:pPr>
        <w:spacing w:after="0"/>
        <w:rPr>
          <w:color w:val="FF0000"/>
        </w:rPr>
      </w:pPr>
      <w:r w:rsidRPr="00A3765A">
        <w:rPr>
          <w:color w:val="FF0000"/>
        </w:rPr>
        <w:t>3X</w:t>
      </w:r>
    </w:p>
    <w:p w14:paraId="3176110F" w14:textId="6FE4C4C1" w:rsidR="00E43B42" w:rsidRPr="00A3765A" w:rsidRDefault="00E43B42" w:rsidP="00E43B4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Daniel </w:t>
      </w:r>
      <w:proofErr w:type="spellStart"/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t>Greppi</w:t>
      </w:r>
      <w:proofErr w:type="spellEnd"/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536 E SPRING ST</w:t>
      </w:r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NAPA, CA 94559-1537</w:t>
      </w:r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365D0D49" w14:textId="5BED1BA4" w:rsidR="00E43B42" w:rsidRPr="00A3765A" w:rsidRDefault="00E43B42" w:rsidP="00E43B4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t>. 63689</w:t>
      </w:r>
    </w:p>
    <w:p w14:paraId="324A3945" w14:textId="6483EBF9" w:rsidR="00E43B42" w:rsidRPr="00A3765A" w:rsidRDefault="00E43B42" w:rsidP="00E43B4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4009C7B" w14:textId="4B677DFE" w:rsidR="00E43B42" w:rsidRPr="00A3765A" w:rsidRDefault="00E43B42" w:rsidP="00E43B4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3765A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C595835" w14:textId="411A8BEA" w:rsidR="00E43B42" w:rsidRPr="00A3765A" w:rsidRDefault="00E43B42" w:rsidP="00E43B4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t>Celia García</w:t>
      </w:r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1403 WEST AVE</w:t>
      </w:r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SANTA ROSA, CA 95407-6301</w:t>
      </w:r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3276722A" w14:textId="378B1175" w:rsidR="00E43B42" w:rsidRPr="00A3765A" w:rsidRDefault="00E43B42" w:rsidP="00E43B42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3765A">
        <w:rPr>
          <w:rFonts w:ascii="Arial" w:hAnsi="Arial" w:cs="Arial"/>
          <w:color w:val="FF0000"/>
          <w:sz w:val="52"/>
          <w:szCs w:val="52"/>
          <w:shd w:val="clear" w:color="auto" w:fill="FFFFFF"/>
        </w:rPr>
        <w:t>. 87597</w:t>
      </w:r>
    </w:p>
    <w:p w14:paraId="6D298467" w14:textId="6CC94785" w:rsidR="00E43B42" w:rsidRDefault="00E43B42" w:rsidP="00E43B4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0C9ACEF" w14:textId="5BDE967D" w:rsidR="00E43B42" w:rsidRPr="00FE70C9" w:rsidRDefault="00E43B42" w:rsidP="00E43B4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E70C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28AB3F9" w14:textId="0A48F278" w:rsidR="00E43B42" w:rsidRPr="00FE70C9" w:rsidRDefault="00E43B42" w:rsidP="00E43B42">
      <w:pPr>
        <w:spacing w:after="0" w:line="240" w:lineRule="auto"/>
        <w:rPr>
          <w:color w:val="FF0000"/>
          <w:sz w:val="52"/>
          <w:szCs w:val="52"/>
        </w:rPr>
      </w:pPr>
      <w:r w:rsidRPr="00FE70C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Patrick </w:t>
      </w:r>
      <w:proofErr w:type="spellStart"/>
      <w:r w:rsidRPr="00FE70C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najar</w:t>
      </w:r>
      <w:proofErr w:type="spellEnd"/>
      <w:r w:rsidRPr="00FE70C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210 Rue des Beurrons</w:t>
      </w:r>
      <w:r w:rsidRPr="00FE70C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60430 Ponchon, </w:t>
      </w:r>
      <w:r w:rsidRPr="00FE70C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</w:t>
      </w:r>
      <w:r w:rsidRPr="00FE70C9">
        <w:rPr>
          <w:color w:val="FF0000"/>
          <w:sz w:val="52"/>
          <w:szCs w:val="52"/>
        </w:rPr>
        <w:t>0629434385</w:t>
      </w:r>
    </w:p>
    <w:p w14:paraId="2B8A9613" w14:textId="7EAC1E61" w:rsidR="00E43B42" w:rsidRDefault="00E43B42" w:rsidP="00E43B42">
      <w:pPr>
        <w:spacing w:after="0" w:line="240" w:lineRule="auto"/>
      </w:pPr>
    </w:p>
    <w:p w14:paraId="2C167A62" w14:textId="2F9CD84E" w:rsidR="00E43B42" w:rsidRPr="00435A68" w:rsidRDefault="00E43B42" w:rsidP="00E43B42">
      <w:pPr>
        <w:spacing w:after="0" w:line="240" w:lineRule="auto"/>
        <w:rPr>
          <w:color w:val="FF0000"/>
        </w:rPr>
      </w:pPr>
      <w:r w:rsidRPr="00435A68">
        <w:rPr>
          <w:color w:val="FF0000"/>
        </w:rPr>
        <w:t>3X</w:t>
      </w:r>
    </w:p>
    <w:p w14:paraId="03565AC0" w14:textId="0937FEFA" w:rsidR="00E43B42" w:rsidRPr="00435A68" w:rsidRDefault="00E43B42" w:rsidP="00E43B42">
      <w:pPr>
        <w:spacing w:after="0" w:line="240" w:lineRule="auto"/>
        <w:rPr>
          <w:rFonts w:ascii="Algerian" w:hAnsi="Algerian"/>
          <w:color w:val="FF0000"/>
          <w:sz w:val="52"/>
          <w:szCs w:val="52"/>
        </w:rPr>
      </w:pPr>
      <w:proofErr w:type="spellStart"/>
      <w:r w:rsidRPr="00435A68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Pubil</w:t>
      </w:r>
      <w:proofErr w:type="spellEnd"/>
      <w:r w:rsidRPr="00435A68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435A68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antoine</w:t>
      </w:r>
      <w:proofErr w:type="spellEnd"/>
      <w:r w:rsidRPr="00435A68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 xml:space="preserve">100 Chemin du </w:t>
      </w:r>
      <w:proofErr w:type="spellStart"/>
      <w:r w:rsidRPr="00435A68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canet</w:t>
      </w:r>
      <w:proofErr w:type="spellEnd"/>
      <w:r w:rsidRPr="00435A68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 xml:space="preserve">13250 St </w:t>
      </w:r>
      <w:proofErr w:type="spellStart"/>
      <w:r w:rsidRPr="00435A68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chamas</w:t>
      </w:r>
      <w:proofErr w:type="spellEnd"/>
      <w:r w:rsidRPr="00435A68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t>, </w:t>
      </w:r>
      <w:r w:rsidRPr="00435A68">
        <w:rPr>
          <w:rFonts w:ascii="Algerian" w:eastAsia="Times New Roman" w:hAnsi="Algerian" w:cs="Times New Roman"/>
          <w:color w:val="FF0000"/>
          <w:sz w:val="52"/>
          <w:szCs w:val="52"/>
          <w:lang w:eastAsia="fr-FR"/>
        </w:rPr>
        <w:br/>
        <w:t xml:space="preserve">France   </w:t>
      </w:r>
      <w:r w:rsidRPr="00435A68">
        <w:rPr>
          <w:rFonts w:ascii="Algerian" w:hAnsi="Algerian"/>
          <w:color w:val="FF0000"/>
          <w:sz w:val="52"/>
          <w:szCs w:val="52"/>
        </w:rPr>
        <w:t>0651603595</w:t>
      </w:r>
    </w:p>
    <w:p w14:paraId="443D7C23" w14:textId="05D010DA" w:rsidR="00E43B42" w:rsidRDefault="00E43B42" w:rsidP="00E43B42">
      <w:pPr>
        <w:spacing w:after="0" w:line="240" w:lineRule="auto"/>
      </w:pPr>
    </w:p>
    <w:p w14:paraId="31399B20" w14:textId="77777777" w:rsidR="00E43B42" w:rsidRDefault="00E43B42" w:rsidP="00E43B42">
      <w:pPr>
        <w:spacing w:after="0" w:line="240" w:lineRule="auto"/>
      </w:pPr>
    </w:p>
    <w:p w14:paraId="61AF4AE7" w14:textId="77777777" w:rsidR="00E43B42" w:rsidRDefault="00E43B42" w:rsidP="00E43B42">
      <w:pPr>
        <w:spacing w:after="0" w:line="240" w:lineRule="auto"/>
      </w:pPr>
    </w:p>
    <w:p w14:paraId="5943F9EC" w14:textId="77777777" w:rsidR="00E43B42" w:rsidRDefault="00E43B42" w:rsidP="00E43B42">
      <w:pPr>
        <w:spacing w:after="0" w:line="240" w:lineRule="auto"/>
      </w:pPr>
    </w:p>
    <w:p w14:paraId="33A7AB2C" w14:textId="77777777" w:rsidR="00E43B42" w:rsidRDefault="00E43B42" w:rsidP="00E43B42">
      <w:pPr>
        <w:spacing w:after="0" w:line="240" w:lineRule="auto"/>
      </w:pPr>
    </w:p>
    <w:p w14:paraId="41F4F42B" w14:textId="77777777" w:rsidR="00E43B42" w:rsidRDefault="00E43B42" w:rsidP="00E43B42">
      <w:pPr>
        <w:spacing w:after="0" w:line="240" w:lineRule="auto"/>
      </w:pPr>
    </w:p>
    <w:p w14:paraId="7B195AC7" w14:textId="77777777" w:rsidR="00E43B42" w:rsidRDefault="00E43B42" w:rsidP="00E43B42">
      <w:pPr>
        <w:spacing w:after="0" w:line="240" w:lineRule="auto"/>
      </w:pPr>
    </w:p>
    <w:p w14:paraId="1A232F46" w14:textId="6D47EB43" w:rsidR="00E43B42" w:rsidRPr="00FE70C9" w:rsidRDefault="00E43B42" w:rsidP="00E43B42">
      <w:pPr>
        <w:spacing w:after="0" w:line="240" w:lineRule="auto"/>
        <w:rPr>
          <w:color w:val="FF0000"/>
        </w:rPr>
      </w:pPr>
      <w:r w:rsidRPr="00FE70C9">
        <w:rPr>
          <w:color w:val="FF0000"/>
        </w:rPr>
        <w:lastRenderedPageBreak/>
        <w:t>3X</w:t>
      </w:r>
    </w:p>
    <w:p w14:paraId="4416C40E" w14:textId="4E1F0378" w:rsidR="00E43B42" w:rsidRPr="00FE70C9" w:rsidRDefault="00E43B42" w:rsidP="00E43B42">
      <w:pPr>
        <w:spacing w:after="0" w:line="240" w:lineRule="auto"/>
        <w:rPr>
          <w:rFonts w:ascii="Amasis MT Pro Medium" w:eastAsia="Times New Roman" w:hAnsi="Amasis MT Pro Medium" w:cs="Times New Roman"/>
          <w:color w:val="FF0000"/>
          <w:sz w:val="56"/>
          <w:szCs w:val="56"/>
          <w:lang w:eastAsia="fr-FR"/>
        </w:rPr>
      </w:pPr>
      <w:r w:rsidRPr="00FE70C9">
        <w:rPr>
          <w:rFonts w:ascii="Amasis MT Pro Medium" w:eastAsia="Times New Roman" w:hAnsi="Amasis MT Pro Medium" w:cs="Times New Roman"/>
          <w:color w:val="FF0000"/>
          <w:sz w:val="56"/>
          <w:szCs w:val="56"/>
          <w:lang w:eastAsia="fr-FR"/>
        </w:rPr>
        <w:t>Sean</w:t>
      </w:r>
      <w:r w:rsidRPr="00FE70C9">
        <w:rPr>
          <w:rFonts w:ascii="Amasis MT Pro Medium" w:eastAsia="Times New Roman" w:hAnsi="Amasis MT Pro Medium" w:cs="Times New Roman"/>
          <w:color w:val="FF0000"/>
          <w:sz w:val="56"/>
          <w:szCs w:val="56"/>
          <w:lang w:eastAsia="fr-FR"/>
        </w:rPr>
        <w:br/>
        <w:t xml:space="preserve">7, Impasse des </w:t>
      </w:r>
      <w:proofErr w:type="spellStart"/>
      <w:r w:rsidRPr="00FE70C9">
        <w:rPr>
          <w:rFonts w:ascii="Amasis MT Pro Medium" w:eastAsia="Times New Roman" w:hAnsi="Amasis MT Pro Medium" w:cs="Times New Roman"/>
          <w:color w:val="FF0000"/>
          <w:sz w:val="56"/>
          <w:szCs w:val="56"/>
          <w:lang w:eastAsia="fr-FR"/>
        </w:rPr>
        <w:t>Harmentes</w:t>
      </w:r>
      <w:proofErr w:type="spellEnd"/>
      <w:r w:rsidRPr="00FE70C9">
        <w:rPr>
          <w:rFonts w:ascii="Amasis MT Pro Medium" w:eastAsia="Times New Roman" w:hAnsi="Amasis MT Pro Medium" w:cs="Times New Roman"/>
          <w:color w:val="FF0000"/>
          <w:sz w:val="56"/>
          <w:szCs w:val="56"/>
          <w:lang w:eastAsia="fr-FR"/>
        </w:rPr>
        <w:br/>
        <w:t>31270 Villeneuve-Tolosane, </w:t>
      </w:r>
      <w:r w:rsidRPr="00FE70C9">
        <w:rPr>
          <w:rFonts w:ascii="Amasis MT Pro Medium" w:eastAsia="Times New Roman" w:hAnsi="Amasis MT Pro Medium" w:cs="Times New Roman"/>
          <w:color w:val="FF0000"/>
          <w:sz w:val="56"/>
          <w:szCs w:val="56"/>
          <w:lang w:eastAsia="fr-FR"/>
        </w:rPr>
        <w:br/>
        <w:t xml:space="preserve">France    </w:t>
      </w:r>
      <w:r w:rsidRPr="00FE70C9">
        <w:rPr>
          <w:rFonts w:ascii="Amasis MT Pro Medium" w:hAnsi="Amasis MT Pro Medium"/>
          <w:color w:val="FF0000"/>
          <w:sz w:val="56"/>
          <w:szCs w:val="56"/>
        </w:rPr>
        <w:t>0780492483</w:t>
      </w:r>
    </w:p>
    <w:p w14:paraId="1F5B5813" w14:textId="77777777" w:rsidR="00E43B42" w:rsidRPr="00E43B42" w:rsidRDefault="00E43B42" w:rsidP="00E43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22E507" w14:textId="77777777" w:rsidR="00E43B42" w:rsidRPr="00E43B42" w:rsidRDefault="00E43B42" w:rsidP="00E43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5400DB5" w14:textId="77777777" w:rsidR="00E43B42" w:rsidRDefault="00E43B42" w:rsidP="00E43B42">
      <w:pPr>
        <w:spacing w:after="0"/>
      </w:pPr>
    </w:p>
    <w:sectPr w:rsidR="00E43B42" w:rsidSect="00E43B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49"/>
    <w:rsid w:val="00322949"/>
    <w:rsid w:val="00435A68"/>
    <w:rsid w:val="00706578"/>
    <w:rsid w:val="00A3765A"/>
    <w:rsid w:val="00E43B42"/>
    <w:rsid w:val="00FE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7BE5"/>
  <w15:chartTrackingRefBased/>
  <w15:docId w15:val="{91B86099-BD9B-4BB0-9691-6C80E7BD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2022-03-17T10:20:00Z</dcterms:created>
  <dcterms:modified xsi:type="dcterms:W3CDTF">2022-03-21T14:37:00Z</dcterms:modified>
</cp:coreProperties>
</file>