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57"/>
      </w:tblGrid>
      <w:tr w:rsidR="00704740" w:rsidRPr="0083208D" w14:paraId="4FA79364" w14:textId="77777777" w:rsidTr="0083208D">
        <w:tc>
          <w:tcPr>
            <w:tcW w:w="13100" w:type="dxa"/>
            <w:gridSpan w:val="2"/>
            <w:shd w:val="clear" w:color="auto" w:fill="D9D9D9"/>
          </w:tcPr>
          <w:p w14:paraId="604EF205" w14:textId="77777777" w:rsidR="00704740" w:rsidRPr="0083208D" w:rsidRDefault="00704740" w:rsidP="0083208D">
            <w:pPr>
              <w:jc w:val="center"/>
              <w:rPr>
                <w:b/>
                <w:bCs/>
              </w:rPr>
            </w:pPr>
            <w:r w:rsidRPr="0083208D">
              <w:rPr>
                <w:b/>
                <w:bCs/>
              </w:rPr>
              <w:t>Informations de traçabilité</w:t>
            </w:r>
          </w:p>
        </w:tc>
      </w:tr>
      <w:tr w:rsidR="00704740" w:rsidRPr="0083208D" w14:paraId="5B5FD889" w14:textId="77777777" w:rsidTr="0083208D">
        <w:tc>
          <w:tcPr>
            <w:tcW w:w="2943" w:type="dxa"/>
            <w:shd w:val="clear" w:color="auto" w:fill="D9D9D9"/>
          </w:tcPr>
          <w:p w14:paraId="6ACE3A8B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utilisateur :</w:t>
            </w:r>
          </w:p>
        </w:tc>
        <w:tc>
          <w:tcPr>
            <w:tcW w:w="10157" w:type="dxa"/>
            <w:shd w:val="clear" w:color="auto" w:fill="auto"/>
          </w:tcPr>
          <w:p w14:paraId="1CE30E38" w14:textId="77777777" w:rsidR="00F769D4" w:rsidRPr="00F769D4" w:rsidRDefault="00F769D4" w:rsidP="00F769D4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F769D4">
              <w:rPr>
                <w:rFonts w:ascii="Calibri" w:eastAsia="Calibri" w:hAnsi="Calibri"/>
                <w:sz w:val="22"/>
                <w:szCs w:val="22"/>
                <w:lang w:eastAsia="en-US"/>
              </w:rPr>
              <w:t>Un lien ou une option pour réinitialiser le mot de passe : L'utilisateur doit pouvoir trouver facilement un lien ou une option pour réinitialiser son mot de passe. Ce lien ou cette option devrait être facilement visible et facilement accessible.</w:t>
            </w:r>
          </w:p>
          <w:p w14:paraId="4DA54B6A" w14:textId="77777777" w:rsidR="00F769D4" w:rsidRPr="00F769D4" w:rsidRDefault="00F769D4" w:rsidP="00F769D4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14:paraId="594B0FE0" w14:textId="77777777" w:rsidR="00F769D4" w:rsidRPr="00F769D4" w:rsidRDefault="00F769D4" w:rsidP="00F769D4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F769D4">
              <w:rPr>
                <w:rFonts w:ascii="Calibri" w:eastAsia="Calibri" w:hAnsi="Calibri"/>
                <w:sz w:val="22"/>
                <w:szCs w:val="22"/>
                <w:lang w:eastAsia="en-US"/>
              </w:rPr>
              <w:t>L'adresse e-mail associée au compte : L'utilisateur devrait être en mesure de saisir l'adresse e-mail associée à son compte pour vérifier son identité.</w:t>
            </w:r>
          </w:p>
          <w:p w14:paraId="2FACF392" w14:textId="77777777" w:rsidR="00F769D4" w:rsidRPr="00F769D4" w:rsidRDefault="00F769D4" w:rsidP="00F769D4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14:paraId="04A8D0D3" w14:textId="1908F0CC" w:rsidR="00704740" w:rsidRPr="00F769D4" w:rsidRDefault="00F769D4" w:rsidP="00F769D4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F769D4">
              <w:rPr>
                <w:rFonts w:ascii="Calibri" w:eastAsia="Calibri" w:hAnsi="Calibri"/>
                <w:sz w:val="22"/>
                <w:szCs w:val="22"/>
                <w:lang w:eastAsia="en-US"/>
              </w:rPr>
              <w:t>Accès à son adresse e-mail : L'utilisateur devrait être en mesure d'accéder à son adresse e-mail pour recevoir des instructions de réinitialisation de mot de passe et un lien pour accéder à la page de réinitialisation de mot de passe.</w:t>
            </w:r>
          </w:p>
        </w:tc>
      </w:tr>
      <w:tr w:rsidR="00704740" w:rsidRPr="0083208D" w14:paraId="4EC1544A" w14:textId="77777777" w:rsidTr="0083208D">
        <w:tc>
          <w:tcPr>
            <w:tcW w:w="2943" w:type="dxa"/>
            <w:shd w:val="clear" w:color="auto" w:fill="D9D9D9"/>
          </w:tcPr>
          <w:p w14:paraId="0702EE3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fonctionnel :</w:t>
            </w:r>
          </w:p>
        </w:tc>
        <w:tc>
          <w:tcPr>
            <w:tcW w:w="10157" w:type="dxa"/>
            <w:shd w:val="clear" w:color="auto" w:fill="auto"/>
          </w:tcPr>
          <w:p w14:paraId="5E9B4638" w14:textId="77777777" w:rsidR="00F769D4" w:rsidRPr="00F769D4" w:rsidRDefault="00F769D4" w:rsidP="00F769D4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F769D4">
              <w:rPr>
                <w:rFonts w:ascii="Calibri" w:eastAsia="Calibri" w:hAnsi="Calibri"/>
                <w:sz w:val="22"/>
                <w:szCs w:val="22"/>
                <w:lang w:eastAsia="en-US"/>
              </w:rPr>
              <w:t>Une fonctionnalité de réinitialisation de mot de passe : Le système doit avoir une fonctionnalité qui permet à l'utilisateur de réinitialiser son mot de passe en cas d'oubli.</w:t>
            </w:r>
          </w:p>
          <w:p w14:paraId="167983C8" w14:textId="05B7288C" w:rsidR="00704740" w:rsidRPr="0083208D" w:rsidRDefault="00704740" w:rsidP="00A845D9">
            <w:pPr>
              <w:rPr>
                <w:b/>
                <w:bCs/>
              </w:rPr>
            </w:pPr>
          </w:p>
        </w:tc>
      </w:tr>
      <w:tr w:rsidR="00704740" w:rsidRPr="0083208D" w14:paraId="3CAFD9B3" w14:textId="77777777" w:rsidTr="0083208D">
        <w:tc>
          <w:tcPr>
            <w:tcW w:w="2943" w:type="dxa"/>
            <w:shd w:val="clear" w:color="auto" w:fill="D9D9D9"/>
          </w:tcPr>
          <w:p w14:paraId="69CB836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Scénario de test :</w:t>
            </w:r>
          </w:p>
        </w:tc>
        <w:tc>
          <w:tcPr>
            <w:tcW w:w="10157" w:type="dxa"/>
            <w:shd w:val="clear" w:color="auto" w:fill="auto"/>
          </w:tcPr>
          <w:p w14:paraId="3F7D1588" w14:textId="01F0E09D" w:rsidR="00704740" w:rsidRPr="0083208D" w:rsidRDefault="00651187" w:rsidP="00A845D9">
            <w:pPr>
              <w:rPr>
                <w:b/>
                <w:bCs/>
              </w:rPr>
            </w:pPr>
            <w:r w:rsidRPr="001B02E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Remplir le</w:t>
            </w:r>
            <w:r w:rsidR="00BD1EBF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s informations</w:t>
            </w:r>
            <w:r w:rsidRPr="001B02E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avec </w:t>
            </w:r>
            <w:r w:rsidR="001A738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u</w:t>
            </w:r>
            <w:r w:rsidR="00F769D4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ne adresse email valide</w:t>
            </w:r>
            <w:r w:rsidR="001A738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déjà inscrite</w:t>
            </w:r>
          </w:p>
        </w:tc>
      </w:tr>
    </w:tbl>
    <w:p w14:paraId="413F72F5" w14:textId="77777777" w:rsidR="00704740" w:rsidRDefault="00704740" w:rsidP="00A845D9">
      <w:pPr>
        <w:rPr>
          <w:b/>
          <w:bCs/>
        </w:rPr>
      </w:pPr>
    </w:p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080"/>
      </w:tblGrid>
      <w:tr w:rsidR="00704740" w14:paraId="757819EF" w14:textId="77777777" w:rsidTr="0083208D">
        <w:tc>
          <w:tcPr>
            <w:tcW w:w="13140" w:type="dxa"/>
            <w:gridSpan w:val="2"/>
            <w:shd w:val="clear" w:color="auto" w:fill="D9D9D9"/>
          </w:tcPr>
          <w:p w14:paraId="3A29ED0F" w14:textId="77777777" w:rsidR="00704740" w:rsidRPr="00704740" w:rsidRDefault="00704740" w:rsidP="00704740">
            <w:pPr>
              <w:jc w:val="center"/>
              <w:rPr>
                <w:b/>
              </w:rPr>
            </w:pPr>
            <w:r w:rsidRPr="00704740">
              <w:rPr>
                <w:b/>
              </w:rPr>
              <w:t>Identification du cas de test</w:t>
            </w:r>
          </w:p>
        </w:tc>
      </w:tr>
      <w:tr w:rsidR="00C14A5D" w14:paraId="43EF1504" w14:textId="77777777" w:rsidTr="004F51DA">
        <w:tc>
          <w:tcPr>
            <w:tcW w:w="3060" w:type="dxa"/>
            <w:shd w:val="clear" w:color="auto" w:fill="D9D9D9"/>
          </w:tcPr>
          <w:p w14:paraId="1B87DC97" w14:textId="77777777" w:rsidR="00C14A5D" w:rsidRPr="00E254B1" w:rsidRDefault="001215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Référence </w:t>
            </w:r>
            <w:r w:rsidR="00C14A5D" w:rsidRPr="00E254B1">
              <w:rPr>
                <w:b/>
                <w:bCs/>
              </w:rPr>
              <w:t>du cas de test</w:t>
            </w:r>
          </w:p>
        </w:tc>
        <w:tc>
          <w:tcPr>
            <w:tcW w:w="10080" w:type="dxa"/>
          </w:tcPr>
          <w:p w14:paraId="46263C96" w14:textId="45BFAA42" w:rsidR="00C14A5D" w:rsidRDefault="00245191">
            <w:r>
              <w:t>ReinitialiserMdp</w:t>
            </w:r>
            <w:r w:rsidR="00D11385">
              <w:t>AvecDesDonnes</w:t>
            </w:r>
            <w:r w:rsidR="00D606E1">
              <w:t>V</w:t>
            </w:r>
            <w:r w:rsidR="00D11385">
              <w:t>alidesSC</w:t>
            </w:r>
            <w:r>
              <w:t>3</w:t>
            </w:r>
            <w:r w:rsidR="00D11385">
              <w:t>CT</w:t>
            </w:r>
            <w:r>
              <w:t>1</w:t>
            </w:r>
          </w:p>
        </w:tc>
      </w:tr>
      <w:tr w:rsidR="00C14A5D" w14:paraId="2B26F6A5" w14:textId="77777777" w:rsidTr="004F51DA">
        <w:tc>
          <w:tcPr>
            <w:tcW w:w="3060" w:type="dxa"/>
            <w:shd w:val="clear" w:color="auto" w:fill="D9D9D9"/>
          </w:tcPr>
          <w:p w14:paraId="4606221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Nom du cas de test</w:t>
            </w:r>
          </w:p>
        </w:tc>
        <w:tc>
          <w:tcPr>
            <w:tcW w:w="10080" w:type="dxa"/>
          </w:tcPr>
          <w:p w14:paraId="74563B1E" w14:textId="0D35FEA6" w:rsidR="00C14A5D" w:rsidRDefault="00F769D4">
            <w:r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R</w:t>
            </w:r>
            <w:r w:rsidRPr="00F769D4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éinitialiser le mot de passe oublié</w:t>
            </w:r>
          </w:p>
        </w:tc>
      </w:tr>
      <w:tr w:rsidR="00C14A5D" w14:paraId="75A4531C" w14:textId="77777777" w:rsidTr="004F51DA">
        <w:tc>
          <w:tcPr>
            <w:tcW w:w="3060" w:type="dxa"/>
            <w:shd w:val="clear" w:color="auto" w:fill="D9D9D9"/>
          </w:tcPr>
          <w:p w14:paraId="10D0DE7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Objectifs</w:t>
            </w:r>
          </w:p>
        </w:tc>
        <w:tc>
          <w:tcPr>
            <w:tcW w:w="10080" w:type="dxa"/>
          </w:tcPr>
          <w:p w14:paraId="7708A385" w14:textId="181189A2" w:rsidR="00365732" w:rsidRPr="00365732" w:rsidRDefault="00365732" w:rsidP="00365732">
            <w:r w:rsidRPr="00365732">
              <w:t xml:space="preserve">Vérifier que l'utilisateur peut </w:t>
            </w:r>
            <w:r w:rsidR="00F769D4" w:rsidRPr="00F24883">
              <w:rPr>
                <w:lang w:val="fr-FR"/>
              </w:rPr>
              <w:t xml:space="preserve">réinitialiser </w:t>
            </w:r>
            <w:r w:rsidR="00F769D4">
              <w:rPr>
                <w:lang w:val="fr-FR"/>
              </w:rPr>
              <w:t>son</w:t>
            </w:r>
            <w:r w:rsidR="00F769D4" w:rsidRPr="00F24883">
              <w:rPr>
                <w:lang w:val="fr-FR"/>
              </w:rPr>
              <w:t xml:space="preserve"> mot de passe oublié</w:t>
            </w:r>
            <w:r w:rsidR="00BD1EBF" w:rsidRPr="001A2898">
              <w:rPr>
                <w:lang w:val="fr-FR"/>
              </w:rPr>
              <w:t xml:space="preserve"> avec </w:t>
            </w:r>
            <w:r w:rsidR="00F769D4">
              <w:rPr>
                <w:lang w:val="fr-FR"/>
              </w:rPr>
              <w:t xml:space="preserve">une adresse email </w:t>
            </w:r>
            <w:r w:rsidR="00BD1EBF" w:rsidRPr="001A2898">
              <w:rPr>
                <w:lang w:val="fr-FR"/>
              </w:rPr>
              <w:t>valide</w:t>
            </w:r>
            <w:r w:rsidR="00BD1EBF">
              <w:t xml:space="preserve"> </w:t>
            </w:r>
            <w:r w:rsidRPr="00365732">
              <w:t>avec succès.</w:t>
            </w:r>
          </w:p>
          <w:p w14:paraId="37F2B8B2" w14:textId="61E7071C" w:rsidR="00C14A5D" w:rsidRDefault="00C14A5D" w:rsidP="00365732"/>
        </w:tc>
      </w:tr>
      <w:tr w:rsidR="00C14A5D" w14:paraId="0740FD0B" w14:textId="77777777" w:rsidTr="00421A05">
        <w:trPr>
          <w:trHeight w:val="974"/>
        </w:trPr>
        <w:tc>
          <w:tcPr>
            <w:tcW w:w="3060" w:type="dxa"/>
            <w:shd w:val="clear" w:color="auto" w:fill="D9D9D9"/>
          </w:tcPr>
          <w:p w14:paraId="3C156031" w14:textId="77777777" w:rsidR="00C14A5D" w:rsidRPr="00E254B1" w:rsidRDefault="00C14A5D" w:rsidP="00F965E6">
            <w:pPr>
              <w:rPr>
                <w:b/>
                <w:bCs/>
              </w:rPr>
            </w:pPr>
            <w:r w:rsidRPr="00E254B1">
              <w:rPr>
                <w:b/>
                <w:bCs/>
              </w:rPr>
              <w:t>Pré-</w:t>
            </w:r>
            <w:r w:rsidR="00F965E6" w:rsidRPr="00E254B1">
              <w:rPr>
                <w:b/>
                <w:bCs/>
              </w:rPr>
              <w:t>conditions</w:t>
            </w:r>
            <w:r w:rsidR="00A845D9" w:rsidRPr="00E254B1">
              <w:rPr>
                <w:b/>
                <w:bCs/>
              </w:rPr>
              <w:t xml:space="preserve"> / Données initiales</w:t>
            </w:r>
          </w:p>
        </w:tc>
        <w:tc>
          <w:tcPr>
            <w:tcW w:w="10080" w:type="dxa"/>
          </w:tcPr>
          <w:p w14:paraId="1B181DEE" w14:textId="000400E8" w:rsidR="00C14A5D" w:rsidRDefault="00D606E1">
            <w:r>
              <w:t>Le browser est ouvert sur la page de l’application</w:t>
            </w:r>
          </w:p>
        </w:tc>
      </w:tr>
    </w:tbl>
    <w:p w14:paraId="633850B5" w14:textId="77777777" w:rsidR="00704740" w:rsidRDefault="00704740">
      <w:pPr>
        <w:rPr>
          <w:b/>
        </w:rPr>
      </w:pPr>
    </w:p>
    <w:tbl>
      <w:tblPr>
        <w:tblW w:w="1322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855"/>
        <w:gridCol w:w="1984"/>
        <w:gridCol w:w="2801"/>
        <w:gridCol w:w="540"/>
        <w:gridCol w:w="540"/>
        <w:gridCol w:w="540"/>
        <w:gridCol w:w="2241"/>
      </w:tblGrid>
      <w:tr w:rsidR="00A470B7" w:rsidRPr="00E254B1" w14:paraId="2293967E" w14:textId="77777777" w:rsidTr="00D418FF">
        <w:trPr>
          <w:cantSplit/>
          <w:trHeight w:val="275"/>
          <w:tblHeader/>
        </w:trPr>
        <w:tc>
          <w:tcPr>
            <w:tcW w:w="6559" w:type="dxa"/>
            <w:gridSpan w:val="3"/>
            <w:shd w:val="clear" w:color="auto" w:fill="FFFF00"/>
            <w:vAlign w:val="center"/>
          </w:tcPr>
          <w:p w14:paraId="027D1510" w14:textId="77777777" w:rsidR="00A470B7" w:rsidRPr="00D418FF" w:rsidRDefault="00A470B7" w:rsidP="00A470B7">
            <w:pPr>
              <w:jc w:val="center"/>
              <w:rPr>
                <w:rFonts w:ascii="Calibri" w:hAnsi="Calibri" w:cs="Calibri"/>
                <w:bCs/>
              </w:rPr>
            </w:pPr>
            <w:r w:rsidRPr="00D418FF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 w:rsidRPr="00D418FF">
              <w:rPr>
                <w:rFonts w:ascii="Calibri" w:hAnsi="Calibri" w:cs="Calibri"/>
                <w:bCs/>
                <w:sz w:val="20"/>
              </w:rPr>
              <w:t>s</w:t>
            </w:r>
            <w:r w:rsidRPr="00D418FF">
              <w:rPr>
                <w:rFonts w:ascii="Calibri" w:hAnsi="Calibri" w:cs="Calibri"/>
                <w:bCs/>
                <w:sz w:val="20"/>
              </w:rPr>
              <w:t xml:space="preserve"> au moment de l'écriture du cas de test</w:t>
            </w:r>
          </w:p>
        </w:tc>
        <w:tc>
          <w:tcPr>
            <w:tcW w:w="6662" w:type="dxa"/>
            <w:gridSpan w:val="5"/>
            <w:shd w:val="clear" w:color="auto" w:fill="A8D08D"/>
          </w:tcPr>
          <w:p w14:paraId="139DAA1B" w14:textId="77777777" w:rsidR="00A470B7" w:rsidRPr="00D418FF" w:rsidRDefault="00A470B7" w:rsidP="00E254B1">
            <w:pPr>
              <w:jc w:val="center"/>
              <w:rPr>
                <w:rFonts w:ascii="Calibri" w:hAnsi="Calibri" w:cs="Calibri"/>
                <w:bCs/>
                <w:sz w:val="20"/>
              </w:rPr>
            </w:pPr>
            <w:r w:rsidRPr="00A470B7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>
              <w:rPr>
                <w:rFonts w:ascii="Calibri" w:hAnsi="Calibri" w:cs="Calibri"/>
                <w:bCs/>
                <w:sz w:val="20"/>
              </w:rPr>
              <w:t>s</w:t>
            </w:r>
            <w:r w:rsidRPr="00A470B7">
              <w:rPr>
                <w:rFonts w:ascii="Calibri" w:hAnsi="Calibri" w:cs="Calibri"/>
                <w:bCs/>
                <w:sz w:val="20"/>
              </w:rPr>
              <w:t xml:space="preserve"> au moment de l'exécution du cas d</w:t>
            </w:r>
            <w:r>
              <w:rPr>
                <w:rFonts w:ascii="Calibri" w:hAnsi="Calibri" w:cs="Calibri"/>
                <w:bCs/>
                <w:sz w:val="20"/>
              </w:rPr>
              <w:t>e test</w:t>
            </w:r>
          </w:p>
        </w:tc>
      </w:tr>
      <w:tr w:rsidR="00A470B7" w:rsidRPr="00E254B1" w14:paraId="2FD87B8C" w14:textId="77777777" w:rsidTr="00516BD4">
        <w:trPr>
          <w:cantSplit/>
          <w:trHeight w:val="275"/>
          <w:tblHeader/>
        </w:trPr>
        <w:tc>
          <w:tcPr>
            <w:tcW w:w="13221" w:type="dxa"/>
            <w:gridSpan w:val="8"/>
            <w:shd w:val="clear" w:color="auto" w:fill="D9D9D9"/>
          </w:tcPr>
          <w:p w14:paraId="13013199" w14:textId="77777777" w:rsidR="00A470B7" w:rsidRDefault="00A470B7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</w:tr>
      <w:tr w:rsidR="00516BD4" w:rsidRPr="00E254B1" w14:paraId="462D6BCB" w14:textId="77777777" w:rsidTr="00BD1EBF">
        <w:trPr>
          <w:cantSplit/>
          <w:trHeight w:val="275"/>
          <w:tblHeader/>
        </w:trPr>
        <w:tc>
          <w:tcPr>
            <w:tcW w:w="720" w:type="dxa"/>
            <w:vMerge w:val="restart"/>
            <w:shd w:val="clear" w:color="auto" w:fill="D9D9D9"/>
            <w:vAlign w:val="center"/>
          </w:tcPr>
          <w:p w14:paraId="1F086FD8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Pas</w:t>
            </w:r>
          </w:p>
        </w:tc>
        <w:tc>
          <w:tcPr>
            <w:tcW w:w="3855" w:type="dxa"/>
            <w:vMerge w:val="restart"/>
            <w:shd w:val="clear" w:color="auto" w:fill="D9D9D9"/>
            <w:vAlign w:val="center"/>
          </w:tcPr>
          <w:p w14:paraId="21B77DF9" w14:textId="77777777" w:rsidR="00516BD4" w:rsidRPr="00E254B1" w:rsidRDefault="00EC38CA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516BD4">
              <w:rPr>
                <w:b/>
                <w:bCs/>
              </w:rPr>
              <w:t>/Données</w:t>
            </w:r>
          </w:p>
        </w:tc>
        <w:tc>
          <w:tcPr>
            <w:tcW w:w="1984" w:type="dxa"/>
            <w:vMerge w:val="restart"/>
            <w:shd w:val="clear" w:color="auto" w:fill="D9D9D9"/>
            <w:vAlign w:val="center"/>
          </w:tcPr>
          <w:p w14:paraId="17687E65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attendu</w:t>
            </w:r>
          </w:p>
        </w:tc>
        <w:tc>
          <w:tcPr>
            <w:tcW w:w="2801" w:type="dxa"/>
            <w:vMerge w:val="restart"/>
            <w:shd w:val="clear" w:color="auto" w:fill="D9D9D9"/>
            <w:vAlign w:val="center"/>
          </w:tcPr>
          <w:p w14:paraId="1EC5A05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obtenu</w:t>
            </w:r>
          </w:p>
        </w:tc>
        <w:tc>
          <w:tcPr>
            <w:tcW w:w="1620" w:type="dxa"/>
            <w:gridSpan w:val="3"/>
            <w:shd w:val="clear" w:color="auto" w:fill="D9D9D9"/>
          </w:tcPr>
          <w:p w14:paraId="1EA5E80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  <w:tc>
          <w:tcPr>
            <w:tcW w:w="2241" w:type="dxa"/>
            <w:vMerge w:val="restart"/>
            <w:shd w:val="clear" w:color="auto" w:fill="D9D9D9"/>
            <w:vAlign w:val="center"/>
          </w:tcPr>
          <w:p w14:paraId="5DC41383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Observation</w:t>
            </w:r>
          </w:p>
        </w:tc>
      </w:tr>
      <w:tr w:rsidR="00516BD4" w:rsidRPr="00E254B1" w14:paraId="72458BCF" w14:textId="77777777" w:rsidTr="00BD1EBF">
        <w:trPr>
          <w:cantSplit/>
          <w:trHeight w:val="275"/>
          <w:tblHeader/>
        </w:trPr>
        <w:tc>
          <w:tcPr>
            <w:tcW w:w="720" w:type="dxa"/>
            <w:vMerge/>
            <w:shd w:val="clear" w:color="auto" w:fill="D9D9D9"/>
            <w:vAlign w:val="center"/>
          </w:tcPr>
          <w:p w14:paraId="578D3777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3855" w:type="dxa"/>
            <w:vMerge/>
            <w:shd w:val="clear" w:color="auto" w:fill="D9D9D9"/>
            <w:vAlign w:val="center"/>
          </w:tcPr>
          <w:p w14:paraId="5F95BF93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  <w:vMerge/>
            <w:shd w:val="clear" w:color="auto" w:fill="D9D9D9"/>
            <w:vAlign w:val="center"/>
          </w:tcPr>
          <w:p w14:paraId="0EE34119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801" w:type="dxa"/>
            <w:vMerge/>
            <w:shd w:val="clear" w:color="auto" w:fill="D9D9D9"/>
            <w:vAlign w:val="center"/>
          </w:tcPr>
          <w:p w14:paraId="3F4515A1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shd w:val="clear" w:color="auto" w:fill="D9D9D9"/>
            <w:vAlign w:val="center"/>
          </w:tcPr>
          <w:p w14:paraId="585B8825" w14:textId="77777777" w:rsidR="00516BD4" w:rsidRPr="00E254B1" w:rsidRDefault="002E3B9E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68088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pt;height:16.5pt">
                  <v:imagedata r:id="rId7" o:title="th?u=https%3a%2f%2fcdn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4A82D84B" w14:textId="77777777" w:rsidR="00516BD4" w:rsidRPr="00E254B1" w:rsidRDefault="002E3B9E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2B2C47F3">
                <v:shape id="_x0000_i1026" type="#_x0000_t75" style="width:16pt;height:16pt">
                  <v:imagedata r:id="rId8" o:title="th?u=https%3a%2f%2fopenclipart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18B0A1D2" w14:textId="77777777" w:rsidR="00516BD4" w:rsidRPr="00E254B1" w:rsidRDefault="002E3B9E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5CD0FF4E">
                <v:shape id="_x0000_i1027" type="#_x0000_t75" style="width:16pt;height:16pt">
                  <v:imagedata r:id="rId9" o:title="th?u=http%3a%2f%2fwww"/>
                </v:shape>
              </w:pict>
            </w:r>
          </w:p>
        </w:tc>
        <w:tc>
          <w:tcPr>
            <w:tcW w:w="2241" w:type="dxa"/>
            <w:vMerge/>
            <w:shd w:val="clear" w:color="auto" w:fill="D9D9D9"/>
            <w:vAlign w:val="center"/>
          </w:tcPr>
          <w:p w14:paraId="4B3CB055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</w:tr>
      <w:tr w:rsidR="00516BD4" w14:paraId="361AC5CA" w14:textId="77777777" w:rsidTr="00BD1EBF">
        <w:tc>
          <w:tcPr>
            <w:tcW w:w="720" w:type="dxa"/>
          </w:tcPr>
          <w:p w14:paraId="711189B8" w14:textId="77777777" w:rsidR="00516BD4" w:rsidRDefault="00516BD4" w:rsidP="00516BD4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3855" w:type="dxa"/>
          </w:tcPr>
          <w:p w14:paraId="48DD4C0F" w14:textId="6C7E76F7" w:rsidR="00516BD4" w:rsidRDefault="00D606E1" w:rsidP="00516BD4">
            <w:r>
              <w:t>Cliquer sur</w:t>
            </w:r>
            <w:r w:rsidR="00D0512F">
              <w:t xml:space="preserve"> le lien</w:t>
            </w:r>
            <w:r w:rsidR="003A387E">
              <w:t xml:space="preserve"> «</w:t>
            </w:r>
            <w:r w:rsidR="003A387E" w:rsidRPr="003A387E">
              <w:rPr>
                <w:b/>
                <w:bCs/>
                <w:highlight w:val="yellow"/>
              </w:rPr>
              <w:t xml:space="preserve"> My</w:t>
            </w:r>
            <w:r w:rsidRPr="003A387E">
              <w:rPr>
                <w:b/>
                <w:bCs/>
                <w:highlight w:val="yellow"/>
              </w:rPr>
              <w:t xml:space="preserve"> Account</w:t>
            </w:r>
            <w:r w:rsidR="00D0512F">
              <w:t> »</w:t>
            </w:r>
          </w:p>
        </w:tc>
        <w:tc>
          <w:tcPr>
            <w:tcW w:w="1984" w:type="dxa"/>
          </w:tcPr>
          <w:p w14:paraId="6CBBAACC" w14:textId="6A95B338" w:rsidR="00516BD4" w:rsidRDefault="00D606E1" w:rsidP="00516BD4">
            <w:r>
              <w:t xml:space="preserve">Un </w:t>
            </w:r>
            <w:r w:rsidR="00690E8C">
              <w:t>sous-menu</w:t>
            </w:r>
            <w:r>
              <w:t xml:space="preserve"> contenant </w:t>
            </w:r>
            <w:r w:rsidR="00144B16">
              <w:t>« </w:t>
            </w:r>
            <w:r>
              <w:t>Registrer</w:t>
            </w:r>
            <w:r w:rsidR="00144B16">
              <w:t> »</w:t>
            </w:r>
            <w:r>
              <w:t xml:space="preserve"> et </w:t>
            </w:r>
            <w:r w:rsidR="00144B16">
              <w:t>« </w:t>
            </w:r>
            <w:r>
              <w:t>Login</w:t>
            </w:r>
            <w:r w:rsidR="00144B16">
              <w:t xml:space="preserve"> » </w:t>
            </w:r>
            <w:r>
              <w:t>s’affiche</w:t>
            </w:r>
          </w:p>
        </w:tc>
        <w:tc>
          <w:tcPr>
            <w:tcW w:w="2801" w:type="dxa"/>
          </w:tcPr>
          <w:p w14:paraId="76943BA8" w14:textId="0484ACBE" w:rsidR="00516BD4" w:rsidRDefault="00E34767" w:rsidP="00516BD4">
            <w:r>
              <w:t xml:space="preserve">Un </w:t>
            </w:r>
            <w:r w:rsidR="00690E8C">
              <w:t>sous-menu</w:t>
            </w:r>
            <w:r>
              <w:t xml:space="preserve"> contenant « Registrer » et « Login » s’affiche</w:t>
            </w:r>
          </w:p>
        </w:tc>
        <w:tc>
          <w:tcPr>
            <w:tcW w:w="540" w:type="dxa"/>
            <w:vAlign w:val="center"/>
          </w:tcPr>
          <w:p w14:paraId="2FC19D6F" w14:textId="07A3B24A" w:rsidR="00516BD4" w:rsidRDefault="00690E8C" w:rsidP="00516BD4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C1797A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65E021A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F8395E8" w14:textId="77777777" w:rsidR="00516BD4" w:rsidRDefault="00516BD4" w:rsidP="00516BD4"/>
        </w:tc>
      </w:tr>
      <w:tr w:rsidR="00516BD4" w14:paraId="66AA04FE" w14:textId="77777777" w:rsidTr="00BD1EBF">
        <w:tc>
          <w:tcPr>
            <w:tcW w:w="720" w:type="dxa"/>
          </w:tcPr>
          <w:p w14:paraId="3C22AE6D" w14:textId="77777777" w:rsidR="00516BD4" w:rsidRDefault="00516BD4" w:rsidP="00516BD4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3855" w:type="dxa"/>
          </w:tcPr>
          <w:p w14:paraId="198A4F7C" w14:textId="420C5E4D" w:rsidR="00516BD4" w:rsidRDefault="00D606E1" w:rsidP="00516BD4">
            <w:r>
              <w:t>Cliquer sur</w:t>
            </w:r>
            <w:r w:rsidR="00D0512F">
              <w:t xml:space="preserve"> le lien</w:t>
            </w:r>
            <w:r>
              <w:t xml:space="preserve"> </w:t>
            </w:r>
            <w:r w:rsidR="00D0512F">
              <w:t>« </w:t>
            </w:r>
            <w:r w:rsidR="00BD1EBF">
              <w:rPr>
                <w:b/>
                <w:bCs/>
              </w:rPr>
              <w:t>Login</w:t>
            </w:r>
            <w:r w:rsidR="00D0512F">
              <w:t> »</w:t>
            </w:r>
          </w:p>
        </w:tc>
        <w:tc>
          <w:tcPr>
            <w:tcW w:w="1984" w:type="dxa"/>
          </w:tcPr>
          <w:p w14:paraId="6A181140" w14:textId="4AA6D425" w:rsidR="00516BD4" w:rsidRDefault="00D606E1" w:rsidP="00516BD4">
            <w:r>
              <w:t xml:space="preserve">Une page de formulaire </w:t>
            </w:r>
            <w:r>
              <w:lastRenderedPageBreak/>
              <w:t xml:space="preserve">contenant </w:t>
            </w:r>
            <w:r w:rsidR="00144B16">
              <w:t>«</w:t>
            </w:r>
            <w:r>
              <w:t>Your Store</w:t>
            </w:r>
            <w:r w:rsidR="00144B16">
              <w:t> »</w:t>
            </w:r>
            <w:r>
              <w:t xml:space="preserve"> s’affiche</w:t>
            </w:r>
          </w:p>
        </w:tc>
        <w:tc>
          <w:tcPr>
            <w:tcW w:w="2801" w:type="dxa"/>
          </w:tcPr>
          <w:p w14:paraId="385AAFD9" w14:textId="7D25775D" w:rsidR="00516BD4" w:rsidRDefault="00E34767" w:rsidP="00516BD4">
            <w:r w:rsidRPr="00E34767">
              <w:lastRenderedPageBreak/>
              <w:t xml:space="preserve">Une page de formulaire contenant «Your Store » </w:t>
            </w:r>
            <w:r w:rsidRPr="00E34767">
              <w:lastRenderedPageBreak/>
              <w:t>s’affiche</w:t>
            </w:r>
          </w:p>
        </w:tc>
        <w:tc>
          <w:tcPr>
            <w:tcW w:w="540" w:type="dxa"/>
            <w:vAlign w:val="center"/>
          </w:tcPr>
          <w:p w14:paraId="0A18EB61" w14:textId="79BA5725" w:rsidR="00516BD4" w:rsidRDefault="00690E8C" w:rsidP="00516BD4">
            <w:pPr>
              <w:jc w:val="center"/>
            </w:pPr>
            <w:r>
              <w:lastRenderedPageBreak/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90AB004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A0F8A1B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1320301" w14:textId="77777777" w:rsidR="00516BD4" w:rsidRDefault="00516BD4" w:rsidP="00516BD4"/>
        </w:tc>
      </w:tr>
      <w:tr w:rsidR="00E34767" w14:paraId="40D7C1D2" w14:textId="77777777" w:rsidTr="00BD1EBF">
        <w:tc>
          <w:tcPr>
            <w:tcW w:w="720" w:type="dxa"/>
          </w:tcPr>
          <w:p w14:paraId="238E76FE" w14:textId="77777777" w:rsidR="00E34767" w:rsidRDefault="00E34767" w:rsidP="00E34767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3855" w:type="dxa"/>
          </w:tcPr>
          <w:p w14:paraId="2B77A546" w14:textId="044F5C15" w:rsidR="00E34767" w:rsidRPr="00BD1EBF" w:rsidRDefault="00F769D4" w:rsidP="00E34767">
            <w:r>
              <w:t>Cliquer sur « </w:t>
            </w:r>
            <w:r w:rsidRPr="00F769D4">
              <w:t>Forgotten Password</w:t>
            </w:r>
            <w:r>
              <w:t> »</w:t>
            </w:r>
          </w:p>
        </w:tc>
        <w:tc>
          <w:tcPr>
            <w:tcW w:w="1984" w:type="dxa"/>
          </w:tcPr>
          <w:p w14:paraId="79254417" w14:textId="2C6E4F6D" w:rsidR="00F769D4" w:rsidRPr="00F769D4" w:rsidRDefault="00F769D4" w:rsidP="00F769D4">
            <w:r>
              <w:t xml:space="preserve">La page </w:t>
            </w:r>
            <w:r w:rsidRPr="00F769D4">
              <w:t>Forgot Your Password?</w:t>
            </w:r>
            <w:r>
              <w:t xml:space="preserve"> s’affiche</w:t>
            </w:r>
          </w:p>
          <w:p w14:paraId="280C2E58" w14:textId="25B2121B" w:rsidR="00E34767" w:rsidRPr="00144B16" w:rsidRDefault="00E34767" w:rsidP="00E34767"/>
        </w:tc>
        <w:tc>
          <w:tcPr>
            <w:tcW w:w="2801" w:type="dxa"/>
          </w:tcPr>
          <w:p w14:paraId="31F13583" w14:textId="77777777" w:rsidR="00F769D4" w:rsidRPr="00F769D4" w:rsidRDefault="00F769D4" w:rsidP="00F769D4">
            <w:r>
              <w:t xml:space="preserve">La page </w:t>
            </w:r>
            <w:r w:rsidRPr="00F769D4">
              <w:t>Forgot Your Password?</w:t>
            </w:r>
            <w:r>
              <w:t xml:space="preserve"> s’affiche</w:t>
            </w:r>
          </w:p>
          <w:p w14:paraId="765ABD7B" w14:textId="324F9418" w:rsidR="00E34767" w:rsidRPr="00144B16" w:rsidRDefault="00E34767" w:rsidP="00E34767"/>
        </w:tc>
        <w:tc>
          <w:tcPr>
            <w:tcW w:w="540" w:type="dxa"/>
            <w:vAlign w:val="center"/>
          </w:tcPr>
          <w:p w14:paraId="12241DE2" w14:textId="42D9E2CD" w:rsidR="00E34767" w:rsidRDefault="00690E8C" w:rsidP="00E347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E9B26DE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12EDC3A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2DC38526" w14:textId="77777777" w:rsidR="00E34767" w:rsidRDefault="00E34767" w:rsidP="00E34767"/>
        </w:tc>
      </w:tr>
      <w:tr w:rsidR="00F769D4" w14:paraId="5676C427" w14:textId="77777777" w:rsidTr="00BD1EBF">
        <w:tc>
          <w:tcPr>
            <w:tcW w:w="720" w:type="dxa"/>
          </w:tcPr>
          <w:p w14:paraId="3D387CB9" w14:textId="04A512FF" w:rsidR="00F769D4" w:rsidRDefault="00F769D4" w:rsidP="00E34767">
            <w:pPr>
              <w:tabs>
                <w:tab w:val="num" w:pos="72"/>
              </w:tabs>
            </w:pPr>
            <w:r>
              <w:t>4.</w:t>
            </w:r>
          </w:p>
        </w:tc>
        <w:tc>
          <w:tcPr>
            <w:tcW w:w="3855" w:type="dxa"/>
          </w:tcPr>
          <w:p w14:paraId="3B1589D8" w14:textId="101F7353" w:rsidR="00F769D4" w:rsidRDefault="00F769D4" w:rsidP="00E34767">
            <w:r>
              <w:t xml:space="preserve">Saisir l’adresse email valide </w:t>
            </w:r>
            <w:r w:rsidR="002E3B9E">
              <w:t>b.m.@gmail.com</w:t>
            </w:r>
          </w:p>
        </w:tc>
        <w:tc>
          <w:tcPr>
            <w:tcW w:w="1984" w:type="dxa"/>
          </w:tcPr>
          <w:p w14:paraId="4455E5A1" w14:textId="44FF1B25" w:rsidR="00F769D4" w:rsidRPr="003A387E" w:rsidRDefault="00F769D4" w:rsidP="003A387E">
            <w:r>
              <w:t>L’adresse email est affichée</w:t>
            </w:r>
          </w:p>
        </w:tc>
        <w:tc>
          <w:tcPr>
            <w:tcW w:w="2801" w:type="dxa"/>
          </w:tcPr>
          <w:p w14:paraId="2E573A3D" w14:textId="1EA9579B" w:rsidR="00F769D4" w:rsidRPr="003A387E" w:rsidRDefault="006746D9" w:rsidP="00E653D4">
            <w:r w:rsidRPr="006746D9">
              <w:t>L’adresse email est affichée</w:t>
            </w:r>
          </w:p>
        </w:tc>
        <w:tc>
          <w:tcPr>
            <w:tcW w:w="540" w:type="dxa"/>
            <w:vAlign w:val="center"/>
          </w:tcPr>
          <w:p w14:paraId="63620D73" w14:textId="64D98E78" w:rsidR="00F769D4" w:rsidRDefault="006746D9" w:rsidP="00FB54C9">
            <w:pPr>
              <w:pStyle w:val="Sous-titre"/>
              <w:jc w:val="left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3AAE612" w14:textId="0D35E4F6" w:rsidR="00F769D4" w:rsidRPr="00E254B1" w:rsidRDefault="006746D9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E490C98" w14:textId="66C9B8BD" w:rsidR="00F769D4" w:rsidRPr="00E254B1" w:rsidRDefault="006746D9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2374E4B5" w14:textId="77777777" w:rsidR="00F769D4" w:rsidRDefault="00F769D4" w:rsidP="00E34767"/>
        </w:tc>
      </w:tr>
      <w:tr w:rsidR="00E34767" w14:paraId="4DC772D8" w14:textId="77777777" w:rsidTr="00BD1EBF">
        <w:tc>
          <w:tcPr>
            <w:tcW w:w="720" w:type="dxa"/>
          </w:tcPr>
          <w:p w14:paraId="56FD0E1E" w14:textId="275449D0" w:rsidR="00E34767" w:rsidRDefault="00E34767" w:rsidP="00E34767">
            <w:pPr>
              <w:tabs>
                <w:tab w:val="num" w:pos="72"/>
              </w:tabs>
            </w:pPr>
            <w:r>
              <w:t>6.</w:t>
            </w:r>
          </w:p>
        </w:tc>
        <w:tc>
          <w:tcPr>
            <w:tcW w:w="3855" w:type="dxa"/>
          </w:tcPr>
          <w:p w14:paraId="4513843E" w14:textId="5E0146DF" w:rsidR="00E34767" w:rsidRDefault="00E34767" w:rsidP="00E34767">
            <w:r>
              <w:t>Cliquer sur « </w:t>
            </w:r>
            <w:r w:rsidR="006746D9">
              <w:t>Continue</w:t>
            </w:r>
            <w:r>
              <w:t xml:space="preserve"> » </w:t>
            </w:r>
          </w:p>
        </w:tc>
        <w:tc>
          <w:tcPr>
            <w:tcW w:w="1984" w:type="dxa"/>
          </w:tcPr>
          <w:p w14:paraId="42DEFAA4" w14:textId="7B82887F" w:rsidR="003A387E" w:rsidRPr="003A387E" w:rsidRDefault="006746D9" w:rsidP="003A387E">
            <w:r>
              <w:t xml:space="preserve">Un message de confirmation de l’envoie </w:t>
            </w:r>
          </w:p>
          <w:p w14:paraId="18C51538" w14:textId="2A561135" w:rsidR="00E34767" w:rsidRDefault="00E34767" w:rsidP="00E34767"/>
        </w:tc>
        <w:tc>
          <w:tcPr>
            <w:tcW w:w="2801" w:type="dxa"/>
          </w:tcPr>
          <w:p w14:paraId="00018620" w14:textId="77777777" w:rsidR="006746D9" w:rsidRPr="003A387E" w:rsidRDefault="006746D9" w:rsidP="006746D9">
            <w:r>
              <w:t xml:space="preserve">Un message de confirmation de l’envoie </w:t>
            </w:r>
          </w:p>
          <w:p w14:paraId="5BCBBEE3" w14:textId="7736CF55" w:rsidR="00E34767" w:rsidRDefault="00E34767" w:rsidP="00E34767"/>
        </w:tc>
        <w:tc>
          <w:tcPr>
            <w:tcW w:w="540" w:type="dxa"/>
            <w:vAlign w:val="center"/>
          </w:tcPr>
          <w:p w14:paraId="3266F77D" w14:textId="1B614BC0" w:rsidR="00E34767" w:rsidRDefault="00FB54C9" w:rsidP="00FB54C9">
            <w:pPr>
              <w:pStyle w:val="Sous-titre"/>
              <w:jc w:val="left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33134E7" w14:textId="1440704E" w:rsidR="00E34767" w:rsidRPr="00E254B1" w:rsidRDefault="00FB54C9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C74821" w14:textId="14F34A75" w:rsidR="00E34767" w:rsidRPr="00E254B1" w:rsidRDefault="003A387E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5526D508" w14:textId="77777777" w:rsidR="00E34767" w:rsidRDefault="00E34767" w:rsidP="00E34767"/>
        </w:tc>
      </w:tr>
    </w:tbl>
    <w:p w14:paraId="6BFCACA4" w14:textId="77777777" w:rsidR="009C0EC7" w:rsidRDefault="009C0E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0"/>
      </w:tblGrid>
      <w:tr w:rsidR="00421A05" w14:paraId="51527B5B" w14:textId="77777777" w:rsidTr="0083208D">
        <w:tc>
          <w:tcPr>
            <w:tcW w:w="13100" w:type="dxa"/>
            <w:shd w:val="clear" w:color="auto" w:fill="auto"/>
          </w:tcPr>
          <w:p w14:paraId="5777F122" w14:textId="77777777" w:rsidR="00421A05" w:rsidRPr="0083208D" w:rsidRDefault="00421A05">
            <w:pPr>
              <w:rPr>
                <w:b/>
              </w:rPr>
            </w:pPr>
            <w:r w:rsidRPr="0083208D">
              <w:rPr>
                <w:b/>
              </w:rPr>
              <w:t>Post-conditions :</w:t>
            </w:r>
          </w:p>
          <w:p w14:paraId="2F6A9260" w14:textId="18A71B0D" w:rsidR="00421A05" w:rsidRDefault="001B02EC">
            <w:r>
              <w:t>Se déconnecter</w:t>
            </w:r>
          </w:p>
          <w:p w14:paraId="267E2B5E" w14:textId="77777777" w:rsidR="00421A05" w:rsidRDefault="00421A05"/>
        </w:tc>
      </w:tr>
      <w:tr w:rsidR="00421A05" w14:paraId="09C66B93" w14:textId="77777777" w:rsidTr="0083208D">
        <w:tc>
          <w:tcPr>
            <w:tcW w:w="13100" w:type="dxa"/>
            <w:shd w:val="clear" w:color="auto" w:fill="auto"/>
          </w:tcPr>
          <w:p w14:paraId="64533377" w14:textId="77777777" w:rsidR="00421A05" w:rsidRPr="0083208D" w:rsidRDefault="00421A05">
            <w:pPr>
              <w:rPr>
                <w:b/>
              </w:rPr>
            </w:pPr>
            <w:r w:rsidRPr="0083208D">
              <w:rPr>
                <w:b/>
              </w:rPr>
              <w:t>Critères de succès :</w:t>
            </w:r>
          </w:p>
          <w:p w14:paraId="66EA3B2A" w14:textId="0526E571" w:rsidR="00421A05" w:rsidRDefault="006746D9">
            <w:r>
              <w:t>Recevoir un lien de réinitialisation de mot de passe sur l’adresse email</w:t>
            </w:r>
          </w:p>
          <w:p w14:paraId="42EC996B" w14:textId="77777777" w:rsidR="00421A05" w:rsidRDefault="00421A05"/>
        </w:tc>
      </w:tr>
    </w:tbl>
    <w:p w14:paraId="1C19A7BE" w14:textId="77777777" w:rsidR="00421A05" w:rsidRDefault="00421A05"/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600"/>
        <w:gridCol w:w="1260"/>
        <w:gridCol w:w="3060"/>
        <w:gridCol w:w="720"/>
        <w:gridCol w:w="2880"/>
      </w:tblGrid>
      <w:tr w:rsidR="009C0EC7" w14:paraId="465D1282" w14:textId="77777777" w:rsidTr="004F51DA">
        <w:tc>
          <w:tcPr>
            <w:tcW w:w="1620" w:type="dxa"/>
            <w:shd w:val="clear" w:color="auto" w:fill="D9D9D9"/>
          </w:tcPr>
          <w:p w14:paraId="1F44E67D" w14:textId="77777777" w:rsidR="009C0EC7" w:rsidRDefault="004F51DA" w:rsidP="009C0EC7">
            <w:r>
              <w:t>É</w:t>
            </w:r>
            <w:r w:rsidR="009C0EC7">
              <w:t>crit par</w:t>
            </w:r>
          </w:p>
        </w:tc>
        <w:tc>
          <w:tcPr>
            <w:tcW w:w="3600" w:type="dxa"/>
          </w:tcPr>
          <w:p w14:paraId="314B014F" w14:textId="02999119" w:rsidR="009C0EC7" w:rsidRDefault="002E3B9E" w:rsidP="009C0EC7">
            <w:r>
              <w:t>b.m.a</w:t>
            </w:r>
          </w:p>
        </w:tc>
        <w:tc>
          <w:tcPr>
            <w:tcW w:w="1260" w:type="dxa"/>
          </w:tcPr>
          <w:p w14:paraId="257DFA82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D0019A7" w14:textId="19EEE8AD" w:rsidR="009C0EC7" w:rsidRDefault="002E3B9E" w:rsidP="009C0EC7">
            <w:r>
              <w:t>b.m.a</w:t>
            </w:r>
          </w:p>
        </w:tc>
        <w:tc>
          <w:tcPr>
            <w:tcW w:w="720" w:type="dxa"/>
            <w:shd w:val="clear" w:color="auto" w:fill="auto"/>
          </w:tcPr>
          <w:p w14:paraId="37E4FFFF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73DBBDE" w14:textId="2E55691D" w:rsidR="009C0EC7" w:rsidRDefault="00690E8C" w:rsidP="009C0EC7">
            <w:r>
              <w:t>16/03/2023</w:t>
            </w:r>
          </w:p>
        </w:tc>
      </w:tr>
      <w:tr w:rsidR="009C0EC7" w14:paraId="3F561D82" w14:textId="77777777" w:rsidTr="004F51DA">
        <w:tc>
          <w:tcPr>
            <w:tcW w:w="1620" w:type="dxa"/>
            <w:shd w:val="clear" w:color="auto" w:fill="D9D9D9"/>
          </w:tcPr>
          <w:p w14:paraId="7B9BDD6A" w14:textId="77777777" w:rsidR="009C0EC7" w:rsidRDefault="009C0EC7" w:rsidP="009C0EC7">
            <w:r>
              <w:t>Exécuté par</w:t>
            </w:r>
          </w:p>
        </w:tc>
        <w:tc>
          <w:tcPr>
            <w:tcW w:w="3600" w:type="dxa"/>
          </w:tcPr>
          <w:p w14:paraId="258A23B2" w14:textId="6B074F94" w:rsidR="009C0EC7" w:rsidRDefault="002E3B9E" w:rsidP="009C0EC7">
            <w:r>
              <w:t>b.m.a</w:t>
            </w:r>
          </w:p>
        </w:tc>
        <w:tc>
          <w:tcPr>
            <w:tcW w:w="1260" w:type="dxa"/>
          </w:tcPr>
          <w:p w14:paraId="3F8824A1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4F1FA78" w14:textId="7D6102FF" w:rsidR="009C0EC7" w:rsidRDefault="002E3B9E" w:rsidP="009C0EC7">
            <w:r>
              <w:t>b.m.a</w:t>
            </w:r>
          </w:p>
        </w:tc>
        <w:tc>
          <w:tcPr>
            <w:tcW w:w="720" w:type="dxa"/>
            <w:shd w:val="clear" w:color="auto" w:fill="auto"/>
          </w:tcPr>
          <w:p w14:paraId="3222C076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7A3E33CC" w14:textId="2FD87BA0" w:rsidR="009C0EC7" w:rsidRDefault="00690E8C" w:rsidP="009C0EC7">
            <w:r>
              <w:t>16/03/2023</w:t>
            </w:r>
          </w:p>
        </w:tc>
      </w:tr>
      <w:tr w:rsidR="009C0EC7" w14:paraId="7C5284D0" w14:textId="77777777" w:rsidTr="004F51DA">
        <w:tc>
          <w:tcPr>
            <w:tcW w:w="1620" w:type="dxa"/>
            <w:shd w:val="clear" w:color="auto" w:fill="D9D9D9"/>
          </w:tcPr>
          <w:p w14:paraId="65B6DC91" w14:textId="77777777" w:rsidR="009C0EC7" w:rsidRDefault="009C0EC7" w:rsidP="009C0EC7">
            <w:r>
              <w:t>Révisé par</w:t>
            </w:r>
          </w:p>
        </w:tc>
        <w:tc>
          <w:tcPr>
            <w:tcW w:w="3600" w:type="dxa"/>
          </w:tcPr>
          <w:p w14:paraId="3338866F" w14:textId="0C89B4EF" w:rsidR="009C0EC7" w:rsidRDefault="002E3B9E" w:rsidP="009C0EC7">
            <w:r>
              <w:t>b.m.a</w:t>
            </w:r>
          </w:p>
        </w:tc>
        <w:tc>
          <w:tcPr>
            <w:tcW w:w="1260" w:type="dxa"/>
          </w:tcPr>
          <w:p w14:paraId="1A8A2F69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424995E1" w14:textId="0DBCDBCA" w:rsidR="009C0EC7" w:rsidRDefault="002E3B9E" w:rsidP="009C0EC7">
            <w:r>
              <w:t>b.m.a</w:t>
            </w:r>
          </w:p>
        </w:tc>
        <w:tc>
          <w:tcPr>
            <w:tcW w:w="720" w:type="dxa"/>
            <w:shd w:val="clear" w:color="auto" w:fill="auto"/>
          </w:tcPr>
          <w:p w14:paraId="1C079E33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B4CCC9D" w14:textId="55DCE8A3" w:rsidR="009C0EC7" w:rsidRDefault="00690E8C" w:rsidP="009C0EC7">
            <w:r>
              <w:t>16/03/2023</w:t>
            </w:r>
          </w:p>
        </w:tc>
      </w:tr>
    </w:tbl>
    <w:p w14:paraId="04BE216B" w14:textId="5E91759A" w:rsidR="00D11385" w:rsidRPr="0083208D" w:rsidRDefault="00D11385" w:rsidP="00D11385">
      <w:pPr>
        <w:spacing w:after="120"/>
        <w:jc w:val="both"/>
        <w:rPr>
          <w:rFonts w:ascii="Calibri" w:hAnsi="Calibri" w:cs="Calibri"/>
        </w:rPr>
      </w:pPr>
    </w:p>
    <w:p w14:paraId="2613FE1E" w14:textId="0D40CC89" w:rsidR="00645FF9" w:rsidRPr="0083208D" w:rsidRDefault="00645FF9" w:rsidP="006F7F13">
      <w:pPr>
        <w:spacing w:after="120"/>
        <w:jc w:val="both"/>
        <w:rPr>
          <w:rFonts w:ascii="Calibri" w:hAnsi="Calibri" w:cs="Calibri"/>
        </w:rPr>
      </w:pPr>
    </w:p>
    <w:sectPr w:rsidR="00645FF9" w:rsidRPr="0083208D" w:rsidSect="006F7F13">
      <w:pgSz w:w="15840" w:h="12240" w:orient="landscape"/>
      <w:pgMar w:top="851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2D61" w14:textId="77777777" w:rsidR="002A2410" w:rsidRDefault="002A2410" w:rsidP="00704740">
      <w:r>
        <w:separator/>
      </w:r>
    </w:p>
  </w:endnote>
  <w:endnote w:type="continuationSeparator" w:id="0">
    <w:p w14:paraId="77B3E1F6" w14:textId="77777777" w:rsidR="002A2410" w:rsidRDefault="002A2410" w:rsidP="0070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D2CC" w14:textId="77777777" w:rsidR="002A2410" w:rsidRDefault="002A2410" w:rsidP="00704740">
      <w:r>
        <w:separator/>
      </w:r>
    </w:p>
  </w:footnote>
  <w:footnote w:type="continuationSeparator" w:id="0">
    <w:p w14:paraId="1E2ADCB6" w14:textId="77777777" w:rsidR="002A2410" w:rsidRDefault="002A2410" w:rsidP="0070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D17"/>
    <w:multiLevelType w:val="multilevel"/>
    <w:tmpl w:val="CEF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97097"/>
    <w:multiLevelType w:val="hybridMultilevel"/>
    <w:tmpl w:val="46221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105F5"/>
    <w:multiLevelType w:val="multilevel"/>
    <w:tmpl w:val="7C1C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35BD6"/>
    <w:multiLevelType w:val="hybridMultilevel"/>
    <w:tmpl w:val="E3282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8E7"/>
    <w:multiLevelType w:val="hybridMultilevel"/>
    <w:tmpl w:val="69869B02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416C59"/>
    <w:multiLevelType w:val="hybridMultilevel"/>
    <w:tmpl w:val="C81EB58E"/>
    <w:lvl w:ilvl="0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592425870">
    <w:abstractNumId w:val="4"/>
  </w:num>
  <w:num w:numId="2" w16cid:durableId="256601278">
    <w:abstractNumId w:val="3"/>
  </w:num>
  <w:num w:numId="3" w16cid:durableId="1531063615">
    <w:abstractNumId w:val="1"/>
  </w:num>
  <w:num w:numId="4" w16cid:durableId="991907921">
    <w:abstractNumId w:val="5"/>
  </w:num>
  <w:num w:numId="5" w16cid:durableId="33504674">
    <w:abstractNumId w:val="0"/>
  </w:num>
  <w:num w:numId="6" w16cid:durableId="1699233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B78"/>
    <w:rsid w:val="00007C0A"/>
    <w:rsid w:val="0002769B"/>
    <w:rsid w:val="0004188B"/>
    <w:rsid w:val="00063D88"/>
    <w:rsid w:val="000706E1"/>
    <w:rsid w:val="001215F3"/>
    <w:rsid w:val="00142F12"/>
    <w:rsid w:val="00144B16"/>
    <w:rsid w:val="00163B26"/>
    <w:rsid w:val="001642D5"/>
    <w:rsid w:val="001A738C"/>
    <w:rsid w:val="001B02EC"/>
    <w:rsid w:val="001D2DD4"/>
    <w:rsid w:val="001E0509"/>
    <w:rsid w:val="00233B78"/>
    <w:rsid w:val="00245191"/>
    <w:rsid w:val="002A2410"/>
    <w:rsid w:val="002E3B9E"/>
    <w:rsid w:val="00336E4E"/>
    <w:rsid w:val="00365732"/>
    <w:rsid w:val="003754F1"/>
    <w:rsid w:val="003A36D9"/>
    <w:rsid w:val="003A387E"/>
    <w:rsid w:val="003D51FA"/>
    <w:rsid w:val="00421A05"/>
    <w:rsid w:val="004640B9"/>
    <w:rsid w:val="00484748"/>
    <w:rsid w:val="004F51DA"/>
    <w:rsid w:val="00516BD4"/>
    <w:rsid w:val="0054079F"/>
    <w:rsid w:val="00594749"/>
    <w:rsid w:val="00645FF9"/>
    <w:rsid w:val="00651187"/>
    <w:rsid w:val="006711FC"/>
    <w:rsid w:val="006746D9"/>
    <w:rsid w:val="00690E8C"/>
    <w:rsid w:val="006D34C9"/>
    <w:rsid w:val="006F7F13"/>
    <w:rsid w:val="00704740"/>
    <w:rsid w:val="007057D2"/>
    <w:rsid w:val="0075031E"/>
    <w:rsid w:val="00771F7F"/>
    <w:rsid w:val="007E73A5"/>
    <w:rsid w:val="00811F77"/>
    <w:rsid w:val="0083208D"/>
    <w:rsid w:val="009B2877"/>
    <w:rsid w:val="009C0EC7"/>
    <w:rsid w:val="00A470B7"/>
    <w:rsid w:val="00A845D9"/>
    <w:rsid w:val="00A97CFB"/>
    <w:rsid w:val="00B52835"/>
    <w:rsid w:val="00BB18C3"/>
    <w:rsid w:val="00BD1EBF"/>
    <w:rsid w:val="00C14A5D"/>
    <w:rsid w:val="00C254C0"/>
    <w:rsid w:val="00C349DA"/>
    <w:rsid w:val="00C356AE"/>
    <w:rsid w:val="00CD5723"/>
    <w:rsid w:val="00D0512F"/>
    <w:rsid w:val="00D11385"/>
    <w:rsid w:val="00D3609F"/>
    <w:rsid w:val="00D418FF"/>
    <w:rsid w:val="00D606E1"/>
    <w:rsid w:val="00E254B1"/>
    <w:rsid w:val="00E34767"/>
    <w:rsid w:val="00E4346A"/>
    <w:rsid w:val="00E653D4"/>
    <w:rsid w:val="00EC38CA"/>
    <w:rsid w:val="00F05799"/>
    <w:rsid w:val="00F769D4"/>
    <w:rsid w:val="00F965E6"/>
    <w:rsid w:val="00F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1CA235"/>
  <w15:chartTrackingRefBased/>
  <w15:docId w15:val="{DBBAD2BD-A8AF-4FD4-BA0D-E4B205D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46D9"/>
    <w:rPr>
      <w:sz w:val="24"/>
      <w:szCs w:val="24"/>
      <w:lang w:val="fr-CA" w:eastAsia="fr-CA"/>
    </w:rPr>
  </w:style>
  <w:style w:type="paragraph" w:styleId="Titre1">
    <w:name w:val="heading 1"/>
    <w:basedOn w:val="Normal"/>
    <w:next w:val="Normal"/>
    <w:link w:val="Titre1Car"/>
    <w:qFormat/>
    <w:rsid w:val="001642D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1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5FF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fr-FR" w:eastAsia="en-US"/>
    </w:rPr>
  </w:style>
  <w:style w:type="paragraph" w:styleId="En-tte">
    <w:name w:val="header"/>
    <w:basedOn w:val="Normal"/>
    <w:link w:val="En-tteCar"/>
    <w:rsid w:val="0070474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04740"/>
    <w:rPr>
      <w:sz w:val="24"/>
      <w:szCs w:val="24"/>
      <w:lang w:val="fr-CA" w:eastAsia="fr-CA"/>
    </w:rPr>
  </w:style>
  <w:style w:type="paragraph" w:styleId="Pieddepage">
    <w:name w:val="footer"/>
    <w:basedOn w:val="Normal"/>
    <w:link w:val="PieddepageCar"/>
    <w:rsid w:val="007047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704740"/>
    <w:rPr>
      <w:sz w:val="24"/>
      <w:szCs w:val="24"/>
      <w:lang w:val="fr-CA" w:eastAsia="fr-CA"/>
    </w:rPr>
  </w:style>
  <w:style w:type="character" w:styleId="Lienhypertexte">
    <w:name w:val="Hyperlink"/>
    <w:rsid w:val="00144B16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144B16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qFormat/>
    <w:rsid w:val="00D1138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ous-titreCar">
    <w:name w:val="Sous-titre Car"/>
    <w:link w:val="Sous-titre"/>
    <w:rsid w:val="00D11385"/>
    <w:rPr>
      <w:rFonts w:ascii="Calibri Light" w:eastAsia="Times New Roman" w:hAnsi="Calibri Light" w:cs="Times New Roman"/>
      <w:sz w:val="24"/>
      <w:szCs w:val="24"/>
    </w:rPr>
  </w:style>
  <w:style w:type="character" w:customStyle="1" w:styleId="Titre1Car">
    <w:name w:val="Titre 1 Car"/>
    <w:link w:val="Titre1"/>
    <w:rsid w:val="001642D5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Gabarit d’un cas de test</vt:lpstr>
    </vt:vector>
  </TitlesOfParts>
  <Company>NOUS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 d’un cas de test</dc:title>
  <dc:subject/>
  <dc:creator>NOUS</dc:creator>
  <cp:keywords/>
  <dc:description/>
  <cp:lastModifiedBy>Babouche, Mohammed Amine</cp:lastModifiedBy>
  <cp:revision>11</cp:revision>
  <dcterms:created xsi:type="dcterms:W3CDTF">2023-03-16T14:59:00Z</dcterms:created>
  <dcterms:modified xsi:type="dcterms:W3CDTF">2023-03-20T04:58:00Z</dcterms:modified>
</cp:coreProperties>
</file>