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7F" w:rsidRDefault="0030677F" w:rsidP="0030677F">
      <w:r>
        <w:t>[15:00] Jean-Francois Briquet</w:t>
      </w:r>
    </w:p>
    <w:p w:rsidR="0030677F" w:rsidRDefault="0030677F" w:rsidP="0030677F">
      <w:r>
        <w:t>les données personnelles</w:t>
      </w:r>
    </w:p>
    <w:p w:rsidR="0030677F" w:rsidRDefault="0030677F" w:rsidP="0030677F"/>
    <w:p w:rsidR="0030677F" w:rsidRDefault="0030677F" w:rsidP="0030677F">
      <w:r>
        <w:t>[15:00] Jean-Francois Briquet</w:t>
      </w:r>
    </w:p>
    <w:p w:rsidR="0030677F" w:rsidRDefault="0030677F" w:rsidP="0030677F">
      <w:r>
        <w:t>Par secret de la vie privée, on entend en général la faculté de mener une vie retirée et anonyme, soustraire à l’indiscrétion et à la publicité. Ce secret couvre les données personnelles relatives à l’identité de l’individu, à son contexte familial, à ses mœurs et ses loisirs.</w:t>
      </w:r>
    </w:p>
    <w:p w:rsidR="0030677F" w:rsidRDefault="0030677F" w:rsidP="0030677F"/>
    <w:p w:rsidR="0030677F" w:rsidRDefault="0030677F" w:rsidP="0030677F">
      <w:r>
        <w:t>[15:01] Jean-Francois Briquet</w:t>
      </w:r>
    </w:p>
    <w:p w:rsidR="0030677F" w:rsidRDefault="0030677F" w:rsidP="0030677F">
      <w:r>
        <w:t>Article 9 du code civil: chacun a droit au respect de sa vie privée</w:t>
      </w:r>
    </w:p>
    <w:p w:rsidR="0030677F" w:rsidRDefault="0030677F" w:rsidP="0030677F"/>
    <w:p w:rsidR="0030677F" w:rsidRDefault="0030677F" w:rsidP="0030677F">
      <w:r>
        <w:t>[15:01] Jean-Francois Briquet</w:t>
      </w:r>
    </w:p>
    <w:p w:rsidR="0030677F" w:rsidRDefault="0030677F" w:rsidP="0030677F">
      <w:r>
        <w:t>Loi Informatique et liberté de 1978 qui a été rénovée en 2004</w:t>
      </w:r>
    </w:p>
    <w:p w:rsidR="0030677F" w:rsidRDefault="0030677F" w:rsidP="0030677F"/>
    <w:p w:rsidR="0030677F" w:rsidRDefault="0030677F" w:rsidP="0030677F">
      <w:r>
        <w:t>[15:02] Jean-Francois Briquet</w:t>
      </w:r>
    </w:p>
    <w:p w:rsidR="0030677F" w:rsidRDefault="0030677F" w:rsidP="0030677F">
      <w:r>
        <w:t>Cela a donné naissance au RGPD.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[15:06]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Le RGPD évoque la sensibilité des données personnelles.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[15:07]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Données personnelles sensibles: données financières, données de santé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[15:07]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nom prénom donnée personnelle non sensible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[15:08]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La sensibilité augmente la sécurisation et la responsabilisation en matière de réseau.</w:t>
      </w:r>
    </w:p>
    <w:p w:rsidR="003B18E0" w:rsidRPr="003B18E0" w:rsidRDefault="003B18E0" w:rsidP="003B18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&lt;https://teams.microsoft.com/l/message/19:0ed7b92a3cf64991ad082b2cd52050e9@thread.tacv2/1611151601058?tenantId=144b6294-952d-4b86-87aa-aa8bf2979a47&amp;amp;groupId=32d85e33-cc7a-4200-8011-1c82c14bd2a7&amp;amp;parentMessageId=1611149448769&amp;amp;teamName=IUT R&amp;amp;T - LP&amp;amp;channelName=Général&amp;amp;createdTime=1611151601058&gt;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[15:09] Mezianikenza14 (Invité)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Lucas c'est sensible ce qu'on traitre ?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[15:11] Ben Slama Mortadha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une amende de la prison 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[15:11]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Il va engager 3 types de responsabilité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[15:12]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responsabilité pénale porter atteinte à un intérêt général (5 ans +375000 euros d'amendes)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[15:12]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interdiction d'exercer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[15:14]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responsabilité civile porter atteinte à un intérêt particulier (3 conditions fait générateur, dommages (moral, matériel, corporel, écologique, lien de causalité)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[15:14]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responsabilité professionnelle avec un risque de licenciement.</w:t>
      </w:r>
    </w:p>
    <w:p w:rsidR="003B18E0" w:rsidRPr="003B18E0" w:rsidRDefault="003B18E0" w:rsidP="003B18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&lt;https://teams.microsoft.com/l/message/19:0ed7b92a3cf64991ad082b2cd52050e9@thread.tacv2/1611151784243?tenantId=144b6294-952d-4b86-87aa-aa8bf2979a47&amp;amp;groupId=32d85e33-cc7a-4200-8011-1c82c14bd2a7&amp;amp;parentMessageId=1611149448769&amp;amp;teamName=IUT R&amp;amp;T - LP&amp;amp;channelName=Général&amp;amp;createdTime=1611151784243&gt;</w:t>
      </w:r>
    </w:p>
    <w:p w:rsidR="007D79C5" w:rsidRDefault="003B18E0">
      <w:hyperlink r:id="rId4" w:history="1">
        <w:r w:rsidRPr="00225685">
          <w:rPr>
            <w:rStyle w:val="Lienhypertexte"/>
          </w:rPr>
          <w:t>https://www.01net.com/actualites/digital-services-act-on-fait-le-point-sur-la-future-loi-europeenne-qui-regulera-internet-2013486.html</w:t>
        </w:r>
      </w:hyperlink>
    </w:p>
    <w:p w:rsidR="003B18E0" w:rsidRPr="003B18E0" w:rsidRDefault="003B18E0" w:rsidP="003B18E0">
      <w:pPr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tab/>
      </w: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[15:30]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L'europe a décidé d'utiliser le droit pour peser sur Internet.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[15:32]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Thierry Breton commissaire européen au numérique.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[15:33]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6% du chiffre d'affaires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[15:33] Jean-Francois Briquet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mondial</w:t>
      </w:r>
    </w:p>
    <w:p w:rsidR="003B18E0" w:rsidRPr="003B18E0" w:rsidRDefault="003B18E0" w:rsidP="003B18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&lt;https://teams.microsoft.com/l/message/19:0ed7b92a3cf64991ad082b2cd52050e9@thread.tacv2/1611153024668?tenantId=144b6294-952d-4b86-87aa-aa8bf2979a47&amp;amp;groupId=32d85e33-cc7a-4200-8011-1c82c14bd2a7&amp;amp;parentMessageId=1611149448769&amp;amp;teamName=IUT R&amp;amp;T - LP&amp;amp;channelName=Général&amp;amp;createdTime=1611153024668&gt;</w:t>
      </w:r>
    </w:p>
    <w:p w:rsidR="003B18E0" w:rsidRDefault="003B18E0">
      <w:hyperlink r:id="rId5" w:history="1">
        <w:r w:rsidRPr="00225685">
          <w:rPr>
            <w:rStyle w:val="Lienhypertexte"/>
          </w:rPr>
          <w:t>https://www.lemondeinformatique.fr/actualites/lire-ovh-et-google-cloud-un-partenariat-et-des-interrogations-maj-80987.html</w:t>
        </w:r>
      </w:hyperlink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[15:55]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GAFAM Google amazon facebook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[15:55]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apple microsoft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[15:56]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1"/>
          <w:szCs w:val="21"/>
        </w:rPr>
        <w:t>Baidu, Alibaba, Tencent et Xiaomi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[15:56]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BATX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[15:59]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hyperlink r:id="rId6" w:tooltip="https://www.liberation.fr/planete/2021/01/20/rachel-levine-une-pediatre-transgenre-au-ministere-americain-de-la-sante_1818033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https://www.liberation.fr/planete/2021/01/20/rachel-levine-une-pediatre-transgenre-au-ministere-americain-de-la-sante_1818033</w:t>
        </w:r>
      </w:hyperlink>
    </w:p>
    <w:p w:rsidR="003B18E0" w:rsidRDefault="003B18E0" w:rsidP="003B18E0">
      <w:pPr>
        <w:ind w:left="720"/>
        <w:rPr>
          <w:rFonts w:ascii="Times New Roman" w:hAnsi="Times New Roman" w:cs="Times New Roman"/>
          <w:sz w:val="24"/>
          <w:szCs w:val="24"/>
        </w:rPr>
      </w:pPr>
      <w:r>
        <w:t>&lt;https://teams.microsoft.com/l/message/19:0ed7b92a3cf64991ad082b2cd52050e9@thread.tacv2/1611154539825?tenantId=144b6294-952d-4b86-87aa-aa8bf2979a47&amp;amp;groupId=32d85e33-cc7a-4200-8011-1c82c14bd2a7&amp;amp;parentMessageId=1611149448769&amp;amp;teamName=IUT R&amp;amp;T - LP&amp;amp;channelName=Général&amp;amp;createdTime=1611154539825&gt;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[16:22]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Le droit à l'image est une donnée personnelle;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[16:23]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 Rgpd précise que la collecte de donnée personnelle nécessite le consentement libre et éclairé de l'utilisateur.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[16:24]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Libre ne pas être forcé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[16:24]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éclairé renvoie à l'obligation de conseil et d'information.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[16:27]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 droit à l'image est réglementé par le RGPD.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[16:28]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 xml:space="preserve">Au plan pénal, l’art. 226-1 du Code punit la captation, l’enregistrement ou la transmission de propos tenus à titre privé et confidentiel, ainsi que la fixation, l’enregistrement ou la transmission d’images de personnes dans un lieu privé. 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[16:29]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Droit à l'image=droit à la voix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[16:33]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Il peut censurer des sites ou des personnes qui usurpent l'image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[16:33]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de quelqu'un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[16:35]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hyperlink r:id="rId7" w:tooltip="https://www.generation-nt.com/facebook-omar-sy-usurpation-identite-actualite-1127351.html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https://www.generation-nt.com/facebook-omar-sy-usurpation-identite-actualite-1127351.html</w:t>
        </w:r>
      </w:hyperlink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Facebook : Omar fait condamner un internaute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Pour avoir créé un faux profil Facebook de l'acteur et humoriste Omar Sy connu pour son duo comique Omar et Fred, un internaute a écop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www.generation-nt.com</w:t>
      </w:r>
    </w:p>
    <w:p w:rsidR="003B18E0" w:rsidRDefault="003B18E0" w:rsidP="003B18E0">
      <w:pPr>
        <w:ind w:left="720"/>
        <w:rPr>
          <w:rFonts w:ascii="Times New Roman" w:hAnsi="Times New Roman" w:cs="Times New Roman"/>
          <w:sz w:val="24"/>
          <w:szCs w:val="24"/>
        </w:rPr>
      </w:pPr>
      <w:r>
        <w:t>&lt;https://teams.microsoft.com/l/message/19:0ed7b92a3cf64991ad082b2cd52050e9@thread.tacv2/1611156169221?tenantId=144b6294-952d-4b86-87aa-aa8bf2979a47&amp;amp;groupId=32d85e33-cc7a-4200-8011-1c82c14bd2a7&amp;amp;parentMessageId=1611149448769&amp;amp;teamName=IUT R&amp;amp;T - LP&amp;amp;channelName=Général&amp;amp;createdTime=1611156169221&gt;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[16:37] Mezianikenza14 (Invité)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Ptddr a cause d'une adresse Ip </w:t>
      </w:r>
      <w:r>
        <w:rPr>
          <w:rFonts w:ascii="Segoe UI Symbol" w:hAnsi="Segoe UI Symbol" w:cs="Segoe UI Symbol"/>
          <w:sz w:val="21"/>
          <w:szCs w:val="21"/>
        </w:rPr>
        <w:t>😭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[16:57] Saravanane Kavirajan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hyperlink r:id="rId8" w:tooltip="https://en.wikipedia.org/wiki/mass_surveillance_in_china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https://en.wikipedia.org/wiki/Mass_surveillance_in_China</w:t>
        </w:r>
      </w:hyperlink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[16:58]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 géolocalisation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[16:59] Saravanane Kavirajan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confiné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[17:04] Jean-Francois Briquet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hyperlink r:id="rId9" w:tooltip="https://www.humanite.fr/geolocalisation-la-cnil-met-en-garde-sur-lutilisation-des-donnees-personnelles-686968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https://www.humanite.fr/geolocalisation-la-cnil-met-en-garde-sur-lutilisation-des-donnees-personnelles-686968</w:t>
        </w:r>
      </w:hyperlink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[17:05] Abdoul-Azid Amine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oui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[17:06] Abdoul-Azid Amine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oui cest importa*nt</w:t>
      </w:r>
    </w:p>
    <w:p w:rsidR="003B18E0" w:rsidRDefault="003B18E0" w:rsidP="003B18E0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[17:08] Leprovost Killian</w:t>
      </w:r>
    </w:p>
    <w:p w:rsidR="003B18E0" w:rsidRDefault="003B18E0" w:rsidP="003B18E0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C'est un cours de complotiste ici xD</w:t>
      </w:r>
    </w:p>
    <w:p w:rsidR="003B18E0" w:rsidRDefault="003B18E0" w:rsidP="003B18E0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(2 mentions J'aime)</w:t>
      </w:r>
    </w:p>
    <w:p w:rsidR="003B18E0" w:rsidRDefault="003B18E0" w:rsidP="003B18E0">
      <w:pPr>
        <w:ind w:left="720"/>
        <w:rPr>
          <w:rFonts w:ascii="Times New Roman" w:hAnsi="Times New Roman" w:cs="Times New Roman"/>
          <w:sz w:val="24"/>
          <w:szCs w:val="24"/>
        </w:rPr>
      </w:pPr>
      <w:r>
        <w:t>&lt;https://teams.microsoft.com/l/message/19:0ed7b92a3cf64991ad082b2cd52050e9@thread.tacv2/1611157052322?tenantId=144b6294-952d-4b86-87aa-aa8bf2979a47&amp;amp;groupId=32d85e33-cc7a-4200-8011-1c82c14bd2a7&amp;amp;parentMessageId=1611149448769&amp;amp;teamName=IUT R&amp;amp;T - LP&amp;amp;channelName=Général&amp;amp;createdTime=1611157052322&gt;</w:t>
      </w:r>
    </w:p>
    <w:p w:rsidR="003B18E0" w:rsidRDefault="003B18E0">
      <w:hyperlink r:id="rId10" w:history="1">
        <w:r w:rsidRPr="00225685">
          <w:rPr>
            <w:rStyle w:val="Lienhypertexte"/>
          </w:rPr>
          <w:t>https://www.leparisien.fr/faits-divers/je-suis-mila-le-cas-d-une-ado-menacee-de-mort-relance-le-debat-sur-le-blaspheme-23-01-2020-8243001.php</w:t>
        </w:r>
      </w:hyperlink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[17:21] Abdoul-Azid Amine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moi aussi je soutiens KENZA</w:t>
      </w:r>
    </w:p>
    <w:p w:rsidR="003B18E0" w:rsidRPr="003B18E0" w:rsidRDefault="003B18E0" w:rsidP="003B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B18E0" w:rsidRPr="003B18E0" w:rsidRDefault="003B18E0" w:rsidP="003B18E0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[17:23] Abdoul-Azid Amine</w:t>
      </w:r>
    </w:p>
    <w:p w:rsidR="003B18E0" w:rsidRPr="003B18E0" w:rsidRDefault="003B18E0" w:rsidP="003B18E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B18E0">
        <w:rPr>
          <w:rFonts w:ascii="Segoe UI" w:eastAsia="Times New Roman" w:hAnsi="Segoe UI" w:cs="Segoe UI"/>
          <w:sz w:val="21"/>
          <w:szCs w:val="21"/>
          <w:lang w:eastAsia="fr-FR"/>
        </w:rPr>
        <w:t>AU REVOIR</w:t>
      </w:r>
    </w:p>
    <w:p w:rsidR="003B18E0" w:rsidRPr="003B18E0" w:rsidRDefault="003B18E0" w:rsidP="003B18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18E0">
        <w:rPr>
          <w:rFonts w:ascii="Times New Roman" w:eastAsia="Times New Roman" w:hAnsi="Times New Roman" w:cs="Times New Roman"/>
          <w:sz w:val="24"/>
          <w:szCs w:val="24"/>
          <w:lang w:eastAsia="fr-FR"/>
        </w:rPr>
        <w:t>&lt;https://teams.microsoft.com/l/message/19:0ed7b92a3cf64991ad082b2cd52050e9@thread.tacv2/1611159670693?tenantId=144b6294-952d-4b86-87aa-aa8bf2979a47&amp;amp;groupId=32d85e33-cc7a-4200-8011-1c82c14bd2a7&amp;amp;parentMessageId=1611149448769&amp;amp;teamName=IUT R&amp;amp;T - LP&amp;amp;channelName=Général&amp;amp;createdTime=1611159670693&gt;</w:t>
      </w:r>
    </w:p>
    <w:p w:rsidR="003B18E0" w:rsidRDefault="003B18E0">
      <w:bookmarkStart w:id="0" w:name="_GoBack"/>
      <w:bookmarkEnd w:id="0"/>
    </w:p>
    <w:sectPr w:rsidR="003B1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6F"/>
    <w:rsid w:val="0030677F"/>
    <w:rsid w:val="003B18E0"/>
    <w:rsid w:val="007D79C5"/>
    <w:rsid w:val="00AD17F0"/>
    <w:rsid w:val="00B3296F"/>
    <w:rsid w:val="00B6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95BB"/>
  <w15:chartTrackingRefBased/>
  <w15:docId w15:val="{7B5B8B7C-9CE8-4305-A7CB-C8451E73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paragraph" w:styleId="NormalWeb">
    <w:name w:val="Normal (Web)"/>
    <w:basedOn w:val="Normal"/>
    <w:uiPriority w:val="99"/>
    <w:semiHidden/>
    <w:unhideWhenUsed/>
    <w:rsid w:val="003B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B1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1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6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04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ss_surveillance_in_Chi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neration-nt.com/facebook-omar-sy-usurpation-identite-actualite-112735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beration.fr/planete/2021/01/20/rachel-levine-une-pediatre-transgenre-au-ministere-americain-de-la-sante_181803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emondeinformatique.fr/actualites/lire-ovh-et-google-cloud-un-partenariat-et-des-interrogations-maj-80987.html" TargetMode="External"/><Relationship Id="rId10" Type="http://schemas.openxmlformats.org/officeDocument/2006/relationships/hyperlink" Target="https://www.leparisien.fr/faits-divers/je-suis-mila-le-cas-d-une-ado-menacee-de-mort-relance-le-debat-sur-le-blaspheme-23-01-2020-8243001.php" TargetMode="External"/><Relationship Id="rId4" Type="http://schemas.openxmlformats.org/officeDocument/2006/relationships/hyperlink" Target="https://www.01net.com/actualites/digital-services-act-on-fait-le-point-sur-la-future-loi-europeenne-qui-regulera-internet-2013486.html" TargetMode="External"/><Relationship Id="rId9" Type="http://schemas.openxmlformats.org/officeDocument/2006/relationships/hyperlink" Target="https://www.humanite.fr/geolocalisation-la-cnil-met-en-garde-sur-lutilisation-des-donnees-personnelles-68696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2021-01-20T14:06:00Z</dcterms:created>
  <dcterms:modified xsi:type="dcterms:W3CDTF">2021-01-20T16:26:00Z</dcterms:modified>
</cp:coreProperties>
</file>