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>
        <w:rPr>
          <w:b w:val="1"/>
          <w:bCs w:val="1"/>
          <w:color w:val="1f3a5f"/>
          <w:sz w:val="40"/>
          <w:szCs w:val="40"/>
          <w:rtl w:val="0"/>
        </w:rPr>
        <w:t xml:space="preserve">Wergonic  Resource Cleanup 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6f9e" w:space="2" w:sz="6" w:val="single"/>
        </w:pBdr>
        <w:rPr/>
      </w:pPr>
      <w:r>
        <w:rPr>
          <w:b w:val="1"/>
          <w:bCs w:val="1"/>
          <w:color w:val="1f3a5f"/>
          <w:sz w:val="30"/>
          <w:szCs w:val="30"/>
          <w:rtl w:val="0"/>
        </w:rPr>
        <w:t xml:space="preserve">1.  Reclaimable Resources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Resource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Where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Size / detail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Orphaned droplet snapshot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DigitalOcean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19.93 GB, created 2024-12-13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480 orphaned session folders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Firebase prod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~1.5 GB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“django-unused” app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DigitalOcean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basic-xs, last deploy 2026-03-19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“wergonics-dev” Firebase project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Firebase dev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 objects (empty)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2e6f9e" w:space="2" w:sz="6" w:val="single"/>
        </w:pBdr>
        <w:rPr/>
      </w:pPr>
      <w:r>
        <w:rPr>
          <w:b w:val="1"/>
          <w:bCs w:val="1"/>
          <w:color w:val="1f3a5f"/>
          <w:sz w:val="30"/>
          <w:szCs w:val="30"/>
          <w:rtl w:val="0"/>
        </w:rPr>
        <w:t xml:space="preserve">3.  Top Organization #24 — RISE Ridskolan Projekt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>
        <w:rPr>
          <w:b w:val="1"/>
          <w:bCs w:val="1"/>
          <w:i w:val="0"/>
          <w:iCs w:val="0"/>
          <w:sz w:val="21"/>
          <w:szCs w:val="21"/>
          <w:rtl w:val="0"/>
        </w:rPr>
        <w:t xml:space="preserve">Active span: 2024-01 → 2025-09   •   Total sessions: 167   •   Firebase: 4.95 GB   •   Postgres (sensor): 24.64 GB   •   Combined: 29.59 GB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>
        <w:rPr/>
        <w:drawing>
          <wp:inline distB="0" distT="0" distL="114300" distR="114300">
            <wp:extent cx="5943600" cy="247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Month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Sessions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Firebase MB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Postgres MB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Combined GB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2024-01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11.9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2024-02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13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81.8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737.8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0.80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2024-03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410.9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3258.3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3.58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2024-04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32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1027.9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8004.8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8.82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2024-06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22.7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194.9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0.21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2024-08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3.0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27.2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2024-10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1251.7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1.22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2024-11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33.6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2024-12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135.6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0.13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2025-01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41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1357.3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8274.6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9.41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449.6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2927.3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3.30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2025-03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0.6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3.8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163.5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1072.8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1.21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2025-05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116.3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734.0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0.83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167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jc w:val="right"/>
              <w:rPr/>
            </w:pP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5066.3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25235.5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jc w:val="right"/>
              <w:rPr/>
            </w:pP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29.59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2e6f9e" w:space="2" w:sz="6" w:val="single"/>
        </w:pBdr>
        <w:rPr/>
      </w:pPr>
      <w:r>
        <w:rPr>
          <w:b w:val="1"/>
          <w:bCs w:val="1"/>
          <w:color w:val="1f3a5f"/>
          <w:sz w:val="30"/>
          <w:szCs w:val="30"/>
          <w:rtl w:val="0"/>
        </w:rPr>
        <w:t xml:space="preserve">4.  Top Organization #31 — KTH Thesis Work</w:t>
      </w:r>
      <w:r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rPr/>
      </w:pPr>
      <w:r>
        <w:rPr>
          <w:b w:val="1"/>
          <w:bCs w:val="1"/>
          <w:i w:val="0"/>
          <w:iCs w:val="0"/>
          <w:sz w:val="21"/>
          <w:szCs w:val="21"/>
          <w:rtl w:val="0"/>
        </w:rPr>
        <w:t xml:space="preserve">Active span: 2025-02 → 2026-04   •   Total sessions: 255   •   Firebase: 3.41 GB   •   Postgres (sensor): 21.9 GB   •   Combined: 25.3 GB</w:t>
      </w:r>
      <w:r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>
        <w:rPr/>
        <w:drawing>
          <wp:inline distB="0" distT="0" distL="114300" distR="114300">
            <wp:extent cx="5943600" cy="247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Month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Sessions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Firebase MB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Postgres MB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Combined GB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6.8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2025-03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100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1310.6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7713.5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8.81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213.3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844.3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1.03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2025-05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10.2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63.8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4.1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26.5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2025-09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39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497.8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4336.5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4.72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2025-10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263.5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2025.2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2.24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2025-11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137.2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881.2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0.99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2025-12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79.3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669.5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0.73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2026-01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0.1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0.7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2026-02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885.3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5175.9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5.92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2026-03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84.7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653.3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0.72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2026-04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3.5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24.2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right"/>
              <w:rPr/>
            </w:pPr>
            <w:r>
              <w:rPr>
                <w:b w:val="0"/>
                <w:bCs w:val="0"/>
                <w:sz w:val="19"/>
                <w:szCs w:val="19"/>
                <w:rtl w:val="0"/>
              </w:rPr>
              <w:t xml:space="preserve">0.03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rPr/>
            </w:pP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jc w:val="right"/>
              <w:rPr/>
            </w:pP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255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jc w:val="right"/>
              <w:rPr/>
            </w:pP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3490.3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22421.4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jc w:val="right"/>
              <w:rPr/>
            </w:pP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25.30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