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87C4" w14:textId="77777777" w:rsidR="00790611" w:rsidRPr="00790611" w:rsidRDefault="00790611" w:rsidP="007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51888D6">
          <v:rect id="_x0000_i1025" style="width:0;height:1.5pt" o:hralign="center" o:hrstd="t" o:hr="t" fillcolor="#a0a0a0" stroked="f"/>
        </w:pict>
      </w:r>
    </w:p>
    <w:p w14:paraId="60C91942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Présentation du cas étudié</w:t>
      </w:r>
    </w:p>
    <w:p w14:paraId="1DDAD584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Contexte général</w:t>
      </w:r>
    </w:p>
    <w:p w14:paraId="6F3DE8F0" w14:textId="77777777" w:rsidR="00790611" w:rsidRPr="00790611" w:rsidRDefault="00790611" w:rsidP="0079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CinéXperience</w:t>
      </w:r>
      <w:proofErr w:type="spellEnd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cinéma innovant qui cherche à combiner une expérience physique en salle avec une offre numérique en ligne. Face aux évolutions des habitudes des spectateurs, le projet vise à :</w:t>
      </w:r>
    </w:p>
    <w:p w14:paraId="351E4409" w14:textId="77777777" w:rsidR="00790611" w:rsidRPr="00790611" w:rsidRDefault="00790611" w:rsidP="00790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Faciliter les réservations pour les séances en salle via une plateforme numérique.</w:t>
      </w:r>
    </w:p>
    <w:p w14:paraId="6524E90E" w14:textId="77777777" w:rsidR="00790611" w:rsidRPr="00790611" w:rsidRDefault="00790611" w:rsidP="00790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Proposer un service de streaming pour permettre de regarder des films depuis n’importe où.</w:t>
      </w:r>
    </w:p>
    <w:p w14:paraId="540DAB7B" w14:textId="77777777" w:rsidR="00790611" w:rsidRPr="00790611" w:rsidRDefault="00790611" w:rsidP="00790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Optimiser la gestion des films, des séances et des tickets pour les administrateurs.</w:t>
      </w:r>
    </w:p>
    <w:p w14:paraId="2B786F04" w14:textId="0AD298ED" w:rsidR="00790611" w:rsidRPr="00790611" w:rsidRDefault="00991C6B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BUT</w:t>
      </w:r>
    </w:p>
    <w:p w14:paraId="4647C46B" w14:textId="77777777" w:rsidR="00790611" w:rsidRPr="00790611" w:rsidRDefault="00790611" w:rsidP="0079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la concurrence croissante des plateformes de streaming et l’exigence d’une gestion simplifiée pour les projections en salle, </w:t>
      </w:r>
      <w:proofErr w:type="spellStart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CinéXperience</w:t>
      </w:r>
      <w:proofErr w:type="spellEnd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doit :</w:t>
      </w:r>
    </w:p>
    <w:p w14:paraId="4A472027" w14:textId="77777777" w:rsidR="00790611" w:rsidRPr="00790611" w:rsidRDefault="00790611" w:rsidP="00790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Offrir une expérience utilisateur fluide et moderne.</w:t>
      </w:r>
    </w:p>
    <w:p w14:paraId="25A9457F" w14:textId="77777777" w:rsidR="00790611" w:rsidRPr="00790611" w:rsidRDefault="00790611" w:rsidP="00790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Répondre aux attentes des spectateurs connectés.</w:t>
      </w:r>
    </w:p>
    <w:p w14:paraId="69DBDDFE" w14:textId="77777777" w:rsidR="00790611" w:rsidRPr="00790611" w:rsidRDefault="00790611" w:rsidP="00790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une gestion efficace de ses opérations internes.</w:t>
      </w:r>
    </w:p>
    <w:p w14:paraId="32E056B4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principaux</w:t>
      </w:r>
    </w:p>
    <w:p w14:paraId="636B13C6" w14:textId="77777777" w:rsidR="00790611" w:rsidRPr="00790611" w:rsidRDefault="00790611" w:rsidP="00790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les spectateurs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1DE291B6" w14:textId="77777777" w:rsidR="00790611" w:rsidRPr="00790611" w:rsidRDefault="00790611" w:rsidP="007906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Réserver facilement des places pour les séances en salle.</w:t>
      </w:r>
    </w:p>
    <w:p w14:paraId="17FCB37C" w14:textId="77777777" w:rsidR="00790611" w:rsidRPr="00790611" w:rsidRDefault="00790611" w:rsidP="007906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S’abonner et accéder à un catalogue de films en streaming.</w:t>
      </w:r>
    </w:p>
    <w:p w14:paraId="547E50A5" w14:textId="77777777" w:rsidR="00790611" w:rsidRPr="00790611" w:rsidRDefault="00790611" w:rsidP="007906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Consulter les horaires et la disponibilité des séances.</w:t>
      </w:r>
    </w:p>
    <w:p w14:paraId="0CE8B76A" w14:textId="77777777" w:rsidR="00790611" w:rsidRPr="00790611" w:rsidRDefault="00790611" w:rsidP="00790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 les administrateurs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56D11F72" w14:textId="77777777" w:rsidR="00790611" w:rsidRPr="00790611" w:rsidRDefault="00790611" w:rsidP="007906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la programmation des films.</w:t>
      </w:r>
    </w:p>
    <w:p w14:paraId="2FB02C43" w14:textId="77777777" w:rsidR="00790611" w:rsidRPr="00790611" w:rsidRDefault="00790611" w:rsidP="007906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la disponibilité des places et des abonnements.</w:t>
      </w:r>
    </w:p>
    <w:p w14:paraId="149EC3A2" w14:textId="77777777" w:rsidR="00790611" w:rsidRPr="00790611" w:rsidRDefault="00790611" w:rsidP="007906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Optimiser les processus internes liés aux ventes et à la gestion des données.</w:t>
      </w:r>
    </w:p>
    <w:p w14:paraId="29C3E7A8" w14:textId="77777777" w:rsidR="00790611" w:rsidRPr="00790611" w:rsidRDefault="00790611" w:rsidP="007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9463876">
          <v:rect id="_x0000_i1026" style="width:0;height:1.5pt" o:hralign="center" o:hrstd="t" o:hr="t" fillcolor="#a0a0a0" stroked="f"/>
        </w:pict>
      </w:r>
    </w:p>
    <w:p w14:paraId="5B9AEEA6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Expression initiale des besoins</w:t>
      </w:r>
    </w:p>
    <w:p w14:paraId="61C22F3E" w14:textId="2A02E5F7" w:rsidR="00790611" w:rsidRPr="00790611" w:rsidRDefault="00726678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Besoins des</w:t>
      </w:r>
      <w:r w:rsidR="00790611"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utilisateurs</w:t>
      </w:r>
      <w:r w:rsidR="00991C6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</w:p>
    <w:p w14:paraId="719B4EAA" w14:textId="77777777" w:rsidR="00790611" w:rsidRPr="00790611" w:rsidRDefault="00790611" w:rsidP="00790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Réservation en salle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6E25B43C" w14:textId="4CEF9C44" w:rsidR="00790611" w:rsidRPr="00790611" w:rsidRDefault="00790611" w:rsidP="00790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 facile des films</w:t>
      </w:r>
      <w:r w:rsidR="0099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(tri par genre, année, durée</w:t>
      </w:r>
      <w:proofErr w:type="gramStart"/>
      <w:r w:rsidR="0099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</w:t>
      </w:r>
      <w:proofErr w:type="gramEnd"/>
      <w:r w:rsidR="0099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="00991C6B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proofErr w:type="gramEnd"/>
      <w:r w:rsidR="00991C6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horaires.</w:t>
      </w:r>
    </w:p>
    <w:p w14:paraId="378051F7" w14:textId="77777777" w:rsidR="00790611" w:rsidRPr="00790611" w:rsidRDefault="00790611" w:rsidP="00790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Paiement sécurisé pour réserver des places.</w:t>
      </w:r>
    </w:p>
    <w:p w14:paraId="50D5476C" w14:textId="77777777" w:rsidR="00790611" w:rsidRPr="00790611" w:rsidRDefault="00790611" w:rsidP="00790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Confirmation instantanée par email ou SMS.</w:t>
      </w:r>
    </w:p>
    <w:p w14:paraId="2121DA25" w14:textId="77777777" w:rsidR="00790611" w:rsidRPr="00790611" w:rsidRDefault="00790611" w:rsidP="00790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Streaming en ligne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2ABA841A" w14:textId="77777777" w:rsidR="00790611" w:rsidRPr="00790611" w:rsidRDefault="00790611" w:rsidP="00790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Parcourir un catalogue de films varié.</w:t>
      </w:r>
    </w:p>
    <w:p w14:paraId="506A97EF" w14:textId="77777777" w:rsidR="00790611" w:rsidRPr="00790611" w:rsidRDefault="00790611" w:rsidP="00790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S’abonner avec plusieurs options (mensuel, annuel).</w:t>
      </w:r>
    </w:p>
    <w:p w14:paraId="24539866" w14:textId="77777777" w:rsidR="00790611" w:rsidRPr="00790611" w:rsidRDefault="00790611" w:rsidP="007906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Visionner des films en qualité HD sans interruption.</w:t>
      </w:r>
    </w:p>
    <w:p w14:paraId="360A3C19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Besoins des administrateurs</w:t>
      </w:r>
    </w:p>
    <w:p w14:paraId="41B06A04" w14:textId="77777777" w:rsidR="00790611" w:rsidRPr="00790611" w:rsidRDefault="00790611" w:rsidP="00790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films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27DFFA9D" w14:textId="77777777" w:rsidR="00790611" w:rsidRPr="00790611" w:rsidRDefault="00790611" w:rsidP="007906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ou supprimer des films.</w:t>
      </w:r>
    </w:p>
    <w:p w14:paraId="569E26BC" w14:textId="77777777" w:rsidR="00790611" w:rsidRPr="00790611" w:rsidRDefault="00790611" w:rsidP="007906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les informations (synopsis, affiche, bande-annonce).</w:t>
      </w:r>
    </w:p>
    <w:p w14:paraId="0C40E200" w14:textId="77777777" w:rsidR="00790611" w:rsidRPr="00790611" w:rsidRDefault="00790611" w:rsidP="00790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Planification des séances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302ADC76" w14:textId="77777777" w:rsidR="00790611" w:rsidRPr="00790611" w:rsidRDefault="00790611" w:rsidP="007906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des horaires précis par salle.</w:t>
      </w:r>
    </w:p>
    <w:p w14:paraId="77587920" w14:textId="77777777" w:rsidR="00790611" w:rsidRPr="00790611" w:rsidRDefault="00790611" w:rsidP="007906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la disponibilité des places en temps réel.</w:t>
      </w:r>
    </w:p>
    <w:p w14:paraId="182BADCC" w14:textId="77777777" w:rsidR="00790611" w:rsidRPr="00790611" w:rsidRDefault="00790611" w:rsidP="00790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des performances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5EB7379C" w14:textId="77777777" w:rsidR="00790611" w:rsidRPr="00790611" w:rsidRDefault="00790611" w:rsidP="007906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des rapports sur les ventes et les abonnements.</w:t>
      </w:r>
    </w:p>
    <w:p w14:paraId="35DD46F8" w14:textId="77777777" w:rsidR="00790611" w:rsidRPr="00790611" w:rsidRDefault="00790611" w:rsidP="007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5F0BB9E">
          <v:rect id="_x0000_i1027" style="width:0;height:1.5pt" o:hralign="center" o:hrstd="t" o:hr="t" fillcolor="#a0a0a0" stroked="f"/>
        </w:pict>
      </w:r>
    </w:p>
    <w:p w14:paraId="04F87622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Vision du projet</w:t>
      </w:r>
    </w:p>
    <w:p w14:paraId="4AD8A841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Mission</w:t>
      </w:r>
    </w:p>
    <w:p w14:paraId="74BB9E67" w14:textId="77777777" w:rsidR="00790611" w:rsidRPr="00790611" w:rsidRDefault="00790611" w:rsidP="0079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une plateforme numérique qui transforme l’expérience cinématographique en offrant des services innovants et accessibles, répondant aux attentes des spectateurs modernes et facilitant la gestion pour les administrateurs.</w:t>
      </w:r>
    </w:p>
    <w:p w14:paraId="5CB8B89F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stratégiques</w:t>
      </w:r>
    </w:p>
    <w:p w14:paraId="358F987C" w14:textId="77777777" w:rsidR="00790611" w:rsidRPr="00790611" w:rsidRDefault="00790611" w:rsidP="0079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Accessibilité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Rendre les services disponibles via un site web et une application mobile.</w:t>
      </w:r>
    </w:p>
    <w:p w14:paraId="60D99606" w14:textId="77777777" w:rsidR="00790611" w:rsidRPr="00790611" w:rsidRDefault="00790611" w:rsidP="0079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Qualité de l'expérience utilisateur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Garantir une interface intuitive et des processus fluides.</w:t>
      </w:r>
    </w:p>
    <w:p w14:paraId="165D613D" w14:textId="77777777" w:rsidR="00790611" w:rsidRPr="00790611" w:rsidRDefault="00790611" w:rsidP="0079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de la gestion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Permettre une gestion efficace des ressources, comme les films, les horaires et les tickets.</w:t>
      </w:r>
    </w:p>
    <w:p w14:paraId="17681AB5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Caractéristiques principales</w:t>
      </w:r>
    </w:p>
    <w:p w14:paraId="0FD5586A" w14:textId="77777777" w:rsidR="00790611" w:rsidRPr="00790611" w:rsidRDefault="00790611" w:rsidP="0079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Réservation rapide et intuitive.</w:t>
      </w:r>
    </w:p>
    <w:p w14:paraId="06AD9900" w14:textId="77777777" w:rsidR="00790611" w:rsidRPr="00790611" w:rsidRDefault="00790611" w:rsidP="0079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Catalogue de films mis à jour régulièrement pour le streaming.</w:t>
      </w:r>
    </w:p>
    <w:p w14:paraId="4CD35B35" w14:textId="77777777" w:rsidR="00790611" w:rsidRPr="00790611" w:rsidRDefault="00790611" w:rsidP="0079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administrative simplifiée avec des outils d’analyse intégrés.</w:t>
      </w:r>
    </w:p>
    <w:p w14:paraId="635EE1A9" w14:textId="77777777" w:rsidR="00790611" w:rsidRPr="00790611" w:rsidRDefault="00790611" w:rsidP="007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F5A7171">
          <v:rect id="_x0000_i1028" style="width:0;height:1.5pt" o:hralign="center" o:hrstd="t" o:hr="t" fillcolor="#a0a0a0" stroked="f"/>
        </w:pict>
      </w:r>
    </w:p>
    <w:p w14:paraId="4A03EF54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Positionnement</w:t>
      </w:r>
    </w:p>
    <w:p w14:paraId="140148AD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Analyse du marché</w:t>
      </w:r>
    </w:p>
    <w:p w14:paraId="104DE28D" w14:textId="77777777" w:rsidR="00790611" w:rsidRPr="00790611" w:rsidRDefault="00790611" w:rsidP="0079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CinéXperience</w:t>
      </w:r>
      <w:proofErr w:type="spellEnd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situe à l’intersection de deux secteurs :</w:t>
      </w:r>
    </w:p>
    <w:p w14:paraId="16F8FC90" w14:textId="77777777" w:rsidR="00790611" w:rsidRPr="00790611" w:rsidRDefault="00790611" w:rsidP="00790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Cinéma en salle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Concurrence avec des systèmes traditionnels de réservation (guichets, plateformes tierces comme </w:t>
      </w:r>
      <w:proofErr w:type="spellStart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Allociné</w:t>
      </w:r>
      <w:proofErr w:type="spellEnd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68FDE2C6" w14:textId="77777777" w:rsidR="00790611" w:rsidRPr="00790611" w:rsidRDefault="00790611" w:rsidP="00790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Streaming en ligne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Concurrence avec des plateformes comme Netflix ou Amazon Prime </w:t>
      </w:r>
      <w:proofErr w:type="spellStart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EF1A430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Avantages compétitifs</w:t>
      </w:r>
    </w:p>
    <w:p w14:paraId="4734B29C" w14:textId="77777777" w:rsidR="00790611" w:rsidRPr="00790611" w:rsidRDefault="00790611" w:rsidP="00790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Une expérience hybride unique qui combine physique et numérique.</w:t>
      </w:r>
    </w:p>
    <w:p w14:paraId="4BB4D72C" w14:textId="77777777" w:rsidR="00790611" w:rsidRPr="00790611" w:rsidRDefault="00790611" w:rsidP="00790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Un service client intégré pour les réservations et abonnements.</w:t>
      </w:r>
    </w:p>
    <w:p w14:paraId="73AF9E47" w14:textId="77777777" w:rsidR="00790611" w:rsidRPr="00790611" w:rsidRDefault="00790611" w:rsidP="00790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Une interface ergonomique pour utilisateurs et administrateurs.</w:t>
      </w:r>
    </w:p>
    <w:p w14:paraId="33580E31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à moyen terme</w:t>
      </w:r>
    </w:p>
    <w:p w14:paraId="54254624" w14:textId="77777777" w:rsidR="00790611" w:rsidRPr="00790611" w:rsidRDefault="00790611" w:rsidP="00790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Être reconnu comme une référence pour les cinéphiles.</w:t>
      </w:r>
    </w:p>
    <w:p w14:paraId="3500B2D6" w14:textId="77777777" w:rsidR="00790611" w:rsidRPr="00790611" w:rsidRDefault="00790611" w:rsidP="00790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Développer une base d’abonnés fidèle grâce à un contenu exclusif.</w:t>
      </w:r>
    </w:p>
    <w:p w14:paraId="76D99AD3" w14:textId="77777777" w:rsidR="00790611" w:rsidRPr="00790611" w:rsidRDefault="00790611" w:rsidP="00790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Faciliter l'accès au cinéma pour tous types de spectateurs.</w:t>
      </w:r>
    </w:p>
    <w:p w14:paraId="15157DC0" w14:textId="77777777" w:rsidR="00790611" w:rsidRPr="00790611" w:rsidRDefault="00790611" w:rsidP="007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BBEDC1B">
          <v:rect id="_x0000_i1029" style="width:0;height:1.5pt" o:hralign="center" o:hrstd="t" o:hr="t" fillcolor="#a0a0a0" stroked="f"/>
        </w:pict>
      </w:r>
    </w:p>
    <w:p w14:paraId="7485F435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Exigences fonctionnelles</w:t>
      </w:r>
    </w:p>
    <w:p w14:paraId="51F67DB4" w14:textId="3DCC4D36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Pour les utilisateurs </w:t>
      </w:r>
    </w:p>
    <w:p w14:paraId="78414452" w14:textId="77777777" w:rsidR="00790611" w:rsidRPr="00790611" w:rsidRDefault="00790611" w:rsidP="00790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Réservation physique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AE6E723" w14:textId="77777777" w:rsidR="00790611" w:rsidRPr="00790611" w:rsidRDefault="00790611" w:rsidP="00790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de recherche par film, salle, ou date.</w:t>
      </w:r>
    </w:p>
    <w:p w14:paraId="073E128B" w14:textId="77777777" w:rsidR="00790611" w:rsidRPr="00790611" w:rsidRDefault="00790611" w:rsidP="00790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 de sièges interactifs.</w:t>
      </w:r>
    </w:p>
    <w:p w14:paraId="735A1677" w14:textId="77777777" w:rsidR="00790611" w:rsidRPr="00790611" w:rsidRDefault="00790611" w:rsidP="00790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Paiement en ligne sécurisé avec différents moyens (carte bancaire, PayPal, etc.).</w:t>
      </w:r>
    </w:p>
    <w:p w14:paraId="621CC75E" w14:textId="77777777" w:rsidR="00790611" w:rsidRPr="00790611" w:rsidRDefault="00790611" w:rsidP="00790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Streaming en ligne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5194FF9" w14:textId="77777777" w:rsidR="00790611" w:rsidRPr="00790611" w:rsidRDefault="00790611" w:rsidP="00790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Catalogue de films consultable avec options de tri et de recherche.</w:t>
      </w:r>
    </w:p>
    <w:p w14:paraId="371DA95F" w14:textId="77777777" w:rsidR="00790611" w:rsidRPr="00790611" w:rsidRDefault="00790611" w:rsidP="00790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Abonnement avec authentification sécurisée.</w:t>
      </w:r>
    </w:p>
    <w:p w14:paraId="07F777E8" w14:textId="77777777" w:rsidR="00790611" w:rsidRPr="00790611" w:rsidRDefault="00790611" w:rsidP="00790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Visionnage sans interruption en qualité HD ou 4K.</w:t>
      </w:r>
    </w:p>
    <w:p w14:paraId="3BBFC351" w14:textId="77777777" w:rsidR="00790611" w:rsidRPr="00790611" w:rsidRDefault="00790611" w:rsidP="00790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Consultation des informations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6B4D191" w14:textId="77777777" w:rsidR="00790611" w:rsidRPr="00790611" w:rsidRDefault="00790611" w:rsidP="00790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aux horaires des séances en temps réel.</w:t>
      </w:r>
    </w:p>
    <w:p w14:paraId="21D88B08" w14:textId="77777777" w:rsidR="00790611" w:rsidRPr="00790611" w:rsidRDefault="00790611" w:rsidP="007906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pour les films en avant-première ou promotions.</w:t>
      </w:r>
    </w:p>
    <w:p w14:paraId="0B5A8634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Pour les administrateurs</w:t>
      </w:r>
    </w:p>
    <w:p w14:paraId="2ADB39A1" w14:textId="77777777" w:rsidR="00790611" w:rsidRPr="00790611" w:rsidRDefault="00790611" w:rsidP="00790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films et des séances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373EACEE" w14:textId="77777777" w:rsidR="00790611" w:rsidRPr="00790611" w:rsidRDefault="00790611" w:rsidP="007906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Ajouter, modifier ou supprimer des films dans le catalogue.</w:t>
      </w:r>
    </w:p>
    <w:p w14:paraId="7A7CFF53" w14:textId="77777777" w:rsidR="00790611" w:rsidRPr="00790611" w:rsidRDefault="00790611" w:rsidP="007906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Planifier les séances en salle avec gestion des conflits d’horaire.</w:t>
      </w:r>
    </w:p>
    <w:p w14:paraId="285BFD54" w14:textId="77777777" w:rsidR="00790611" w:rsidRPr="00790611" w:rsidRDefault="00790611" w:rsidP="00790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Rapports et analyses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6C1241D3" w14:textId="77777777" w:rsidR="00790611" w:rsidRPr="00790611" w:rsidRDefault="00790611" w:rsidP="007906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des rapports sur la fréquentation et les ventes.</w:t>
      </w:r>
    </w:p>
    <w:p w14:paraId="13743258" w14:textId="77777777" w:rsidR="00790611" w:rsidRPr="00790611" w:rsidRDefault="00790611" w:rsidP="0079061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Suivre les abonnements actifs et les statistiques d'utilisation.</w:t>
      </w:r>
    </w:p>
    <w:p w14:paraId="6BBC02A7" w14:textId="77777777" w:rsidR="00790611" w:rsidRPr="00790611" w:rsidRDefault="00790611" w:rsidP="007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40EF2EA">
          <v:rect id="_x0000_i1030" style="width:0;height:1.5pt" o:hralign="center" o:hrstd="t" o:hr="t" fillcolor="#a0a0a0" stroked="f"/>
        </w:pict>
      </w:r>
    </w:p>
    <w:p w14:paraId="62AF755F" w14:textId="77777777" w:rsidR="00790611" w:rsidRDefault="00790611" w:rsidP="0079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0BEE622E" w14:textId="77777777" w:rsidR="00991C6B" w:rsidRDefault="00991C6B" w:rsidP="00991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578027FE" w14:textId="77777777" w:rsidR="00991C6B" w:rsidRDefault="00991C6B" w:rsidP="00991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1A046334" w14:textId="533947B1" w:rsidR="00991C6B" w:rsidRDefault="00790611" w:rsidP="00991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6. Exigences non fonctionnelles</w:t>
      </w:r>
    </w:p>
    <w:p w14:paraId="038D0B8A" w14:textId="77777777" w:rsidR="00991C6B" w:rsidRDefault="00991C6B" w:rsidP="00991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7CDAB546" w14:textId="355E73CB" w:rsidR="00790611" w:rsidRPr="00790611" w:rsidRDefault="00790611" w:rsidP="00991C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Exigences de qualité</w:t>
      </w:r>
    </w:p>
    <w:p w14:paraId="6D69315E" w14:textId="77777777" w:rsidR="00790611" w:rsidRPr="00790611" w:rsidRDefault="00790611" w:rsidP="00790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utilisateur intuitive et responsive (site et application).</w:t>
      </w:r>
    </w:p>
    <w:p w14:paraId="7797D590" w14:textId="77777777" w:rsidR="00790611" w:rsidRPr="00790611" w:rsidRDefault="00790611" w:rsidP="00790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Disponibilité des services 24/7 pour les utilisateurs.</w:t>
      </w:r>
    </w:p>
    <w:p w14:paraId="16E8DD3E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Exigences de performance</w:t>
      </w:r>
    </w:p>
    <w:p w14:paraId="7E7C4499" w14:textId="77777777" w:rsidR="00790611" w:rsidRPr="00790611" w:rsidRDefault="00790611" w:rsidP="00790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 de 5000 connexions simultanées pour le streaming.</w:t>
      </w:r>
    </w:p>
    <w:p w14:paraId="0060A0D1" w14:textId="77777777" w:rsidR="00790611" w:rsidRPr="00790611" w:rsidRDefault="00790611" w:rsidP="00790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Temps de réponse inférieur à 2 secondes pour toute requête.</w:t>
      </w:r>
    </w:p>
    <w:p w14:paraId="16060F86" w14:textId="77777777" w:rsidR="00790611" w:rsidRPr="00790611" w:rsidRDefault="00790611" w:rsidP="00790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 100 000 comptes utilisateurs.</w:t>
      </w:r>
    </w:p>
    <w:p w14:paraId="018E57DC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Contraintes de sécurité</w:t>
      </w:r>
    </w:p>
    <w:p w14:paraId="4CCD3C0A" w14:textId="24F4604A" w:rsidR="00790611" w:rsidRPr="00790611" w:rsidRDefault="00790611" w:rsidP="007906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Cryptage des données sensibles</w:t>
      </w:r>
      <w:r w:rsidR="0099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(infos personnelles des utilisateurs, informations de payement, cartes</w:t>
      </w:r>
      <w:proofErr w:type="gramStart"/>
      <w:r w:rsidR="00991C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</w:t>
      </w:r>
      <w:proofErr w:type="gramEnd"/>
      <w:r w:rsidR="00991C6B">
        <w:rPr>
          <w:rFonts w:ascii="Times New Roman" w:eastAsia="Times New Roman" w:hAnsi="Times New Roman" w:cs="Times New Roman"/>
          <w:sz w:val="24"/>
          <w:szCs w:val="24"/>
          <w:lang w:eastAsia="fr-FR"/>
        </w:rPr>
        <w:t>etc. ) avec des technologies comme :</w:t>
      </w: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(SSL/TLS).</w:t>
      </w:r>
    </w:p>
    <w:p w14:paraId="7885229B" w14:textId="1380C588" w:rsidR="00790611" w:rsidRDefault="00790611" w:rsidP="007906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 régulière des bases de données pour éviter toute perte de données.</w:t>
      </w:r>
    </w:p>
    <w:p w14:paraId="4E26BEE8" w14:textId="77777777" w:rsidR="00BF68AA" w:rsidRPr="00790611" w:rsidRDefault="00BF68AA" w:rsidP="007906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8D7D0F" w14:textId="77777777" w:rsidR="00790611" w:rsidRPr="00790611" w:rsidRDefault="00790611" w:rsidP="0079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Contraintes techniques</w:t>
      </w:r>
    </w:p>
    <w:p w14:paraId="1D037FE5" w14:textId="77777777" w:rsidR="00790611" w:rsidRPr="00790611" w:rsidRDefault="00790611" w:rsidP="00790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 sur un serveur évolutif (cloud) pour répondre à une hausse de la demande.</w:t>
      </w:r>
    </w:p>
    <w:p w14:paraId="2A4E26B2" w14:textId="77777777" w:rsidR="00790611" w:rsidRPr="00790611" w:rsidRDefault="00790611" w:rsidP="00790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t>Compatibilité avec les navigateurs modernes et les systèmes mobiles (iOS, Android).</w:t>
      </w:r>
    </w:p>
    <w:p w14:paraId="132F3E7A" w14:textId="77777777" w:rsidR="00790611" w:rsidRPr="00790611" w:rsidRDefault="00790611" w:rsidP="00790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0611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C89E5A2">
          <v:rect id="_x0000_i1031" style="width:0;height:1.5pt" o:hralign="center" o:hrstd="t" o:hr="t" fillcolor="#a0a0a0" stroked="f"/>
        </w:pict>
      </w:r>
    </w:p>
    <w:p w14:paraId="32F29095" w14:textId="76197416" w:rsidR="00790611" w:rsidRDefault="00790611" w:rsidP="0079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9061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Spécifications des exigences - Cas d'utilisation</w:t>
      </w:r>
    </w:p>
    <w:p w14:paraId="0402FE91" w14:textId="77777777" w:rsidR="0055530D" w:rsidRPr="0055530D" w:rsidRDefault="0055530D" w:rsidP="00555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une liste complète des acteurs identifiés dans le contexte du système </w:t>
      </w:r>
      <w:proofErr w:type="spellStart"/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CinéXperience</w:t>
      </w:r>
      <w:proofErr w:type="spellEnd"/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leurs descriptions détaillées :</w:t>
      </w:r>
    </w:p>
    <w:p w14:paraId="01ECABEA" w14:textId="77777777" w:rsidR="0055530D" w:rsidRPr="0055530D" w:rsidRDefault="0055530D" w:rsidP="00555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65770E5">
          <v:rect id="_x0000_i1063" style="width:0;height:1.5pt" o:hralign="center" o:hrstd="t" o:hr="t" fillcolor="#a0a0a0" stroked="f"/>
        </w:pict>
      </w:r>
    </w:p>
    <w:p w14:paraId="6F8BDC10" w14:textId="77777777" w:rsidR="0055530D" w:rsidRPr="0055530D" w:rsidRDefault="0055530D" w:rsidP="00555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Client</w:t>
      </w:r>
    </w:p>
    <w:p w14:paraId="63864A86" w14:textId="77777777" w:rsidR="0055530D" w:rsidRPr="0055530D" w:rsidRDefault="0055530D" w:rsidP="007266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Utilisateur principal du système, il interagit avec la plateforme pour réserver des places, s’abonner au service de streaming, et visionner des films en ligne.</w:t>
      </w:r>
    </w:p>
    <w:p w14:paraId="31E5D910" w14:textId="77777777" w:rsidR="0055530D" w:rsidRPr="0055530D" w:rsidRDefault="0055530D" w:rsidP="007266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Rôles et responsabilités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59C5013E" w14:textId="77777777" w:rsidR="0055530D" w:rsidRPr="0055530D" w:rsidRDefault="0055530D" w:rsidP="0072667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 des films et consulter les horaires des séances.</w:t>
      </w:r>
    </w:p>
    <w:p w14:paraId="75CD9DD5" w14:textId="77777777" w:rsidR="0055530D" w:rsidRPr="0055530D" w:rsidRDefault="0055530D" w:rsidP="0072667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Réserver des tickets pour des projections en salle.</w:t>
      </w:r>
    </w:p>
    <w:p w14:paraId="6C2CED50" w14:textId="77777777" w:rsidR="0055530D" w:rsidRPr="0055530D" w:rsidRDefault="0055530D" w:rsidP="0072667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S’abonner et regarder des films via le service de streaming.</w:t>
      </w:r>
    </w:p>
    <w:p w14:paraId="1298F680" w14:textId="77777777" w:rsidR="0055530D" w:rsidRPr="0055530D" w:rsidRDefault="0055530D" w:rsidP="0072667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son compte utilisateur (coordonnées, historique de réservation).</w:t>
      </w:r>
    </w:p>
    <w:p w14:paraId="1135374A" w14:textId="77777777" w:rsidR="0055530D" w:rsidRPr="0055530D" w:rsidRDefault="0055530D" w:rsidP="00555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392E405">
          <v:rect id="_x0000_i1064" style="width:0;height:1.5pt" o:hralign="center" o:hrstd="t" o:hr="t" fillcolor="#a0a0a0" stroked="f"/>
        </w:pict>
      </w:r>
    </w:p>
    <w:p w14:paraId="4196BA7F" w14:textId="77777777" w:rsidR="0055530D" w:rsidRPr="0055530D" w:rsidRDefault="0055530D" w:rsidP="00555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2. Administrateur</w:t>
      </w:r>
    </w:p>
    <w:p w14:paraId="4E7D5ED8" w14:textId="77777777" w:rsidR="0055530D" w:rsidRPr="0055530D" w:rsidRDefault="0055530D" w:rsidP="007266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Employé ou gestionnaire chargé de la gestion du catalogue des films et des horaires des projections.</w:t>
      </w:r>
    </w:p>
    <w:p w14:paraId="3AAC73F6" w14:textId="77777777" w:rsidR="0055530D" w:rsidRPr="0055530D" w:rsidRDefault="0055530D" w:rsidP="007266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Rôles et responsabilités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04E98900" w14:textId="77777777" w:rsidR="0055530D" w:rsidRPr="0055530D" w:rsidRDefault="0055530D" w:rsidP="0072667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Ajouter, modifier ou supprimer des films dans le catalogue.</w:t>
      </w:r>
    </w:p>
    <w:p w14:paraId="0E39764E" w14:textId="77777777" w:rsidR="0055530D" w:rsidRPr="0055530D" w:rsidRDefault="0055530D" w:rsidP="0072667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Planifier les séances dans les salles.</w:t>
      </w:r>
    </w:p>
    <w:p w14:paraId="4D7C55BE" w14:textId="77777777" w:rsidR="0055530D" w:rsidRPr="0055530D" w:rsidRDefault="0055530D" w:rsidP="0072667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Superviser la disponibilité des places pour les projections.</w:t>
      </w:r>
    </w:p>
    <w:p w14:paraId="35F237D6" w14:textId="77777777" w:rsidR="0055530D" w:rsidRPr="0055530D" w:rsidRDefault="0055530D" w:rsidP="0072667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problèmes signalés par les utilisateurs concernant les films ou les séances.</w:t>
      </w:r>
    </w:p>
    <w:p w14:paraId="2854D01B" w14:textId="77777777" w:rsidR="0055530D" w:rsidRPr="0055530D" w:rsidRDefault="0055530D" w:rsidP="00555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542840F">
          <v:rect id="_x0000_i1065" style="width:0;height:1.5pt" o:hralign="center" o:hrstd="t" o:hr="t" fillcolor="#a0a0a0" stroked="f"/>
        </w:pict>
      </w:r>
    </w:p>
    <w:p w14:paraId="58C05A99" w14:textId="77777777" w:rsidR="0055530D" w:rsidRPr="0055530D" w:rsidRDefault="0055530D" w:rsidP="00555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Système de paiement classique</w:t>
      </w:r>
    </w:p>
    <w:p w14:paraId="666081A9" w14:textId="77777777" w:rsidR="0055530D" w:rsidRPr="0055530D" w:rsidRDefault="0055530D" w:rsidP="007266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Module interne qui gère les transactions financières pour les réservations et les abonnements.</w:t>
      </w:r>
    </w:p>
    <w:p w14:paraId="1F5B27AF" w14:textId="77777777" w:rsidR="0055530D" w:rsidRPr="0055530D" w:rsidRDefault="0055530D" w:rsidP="007266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Rôles et responsabilités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070E1EA6" w14:textId="77777777" w:rsidR="0055530D" w:rsidRPr="0055530D" w:rsidRDefault="0055530D" w:rsidP="007266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la validité des coordonnées bancaires saisies par le client.</w:t>
      </w:r>
    </w:p>
    <w:p w14:paraId="43BA7104" w14:textId="77777777" w:rsidR="0055530D" w:rsidRPr="0055530D" w:rsidRDefault="0055530D" w:rsidP="007266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Traiter les paiements en demandant une confirmation de la banque du client.</w:t>
      </w:r>
    </w:p>
    <w:p w14:paraId="628E6E75" w14:textId="77777777" w:rsidR="0055530D" w:rsidRPr="0055530D" w:rsidRDefault="0055530D" w:rsidP="007266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Notifier la plateforme de l’approbation ou du rejet des transactions.</w:t>
      </w:r>
    </w:p>
    <w:p w14:paraId="0D306DB3" w14:textId="77777777" w:rsidR="0055530D" w:rsidRPr="0055530D" w:rsidRDefault="0055530D" w:rsidP="007266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la sécurité des informations bancaires.</w:t>
      </w:r>
    </w:p>
    <w:p w14:paraId="15ED34C9" w14:textId="77777777" w:rsidR="0055530D" w:rsidRPr="0055530D" w:rsidRDefault="0055530D" w:rsidP="00555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3D11109">
          <v:rect id="_x0000_i1066" style="width:0;height:1.5pt" o:hralign="center" o:hrstd="t" o:hr="t" fillcolor="#a0a0a0" stroked="f"/>
        </w:pict>
      </w:r>
    </w:p>
    <w:p w14:paraId="480EC4CE" w14:textId="77777777" w:rsidR="0055530D" w:rsidRPr="0055530D" w:rsidRDefault="0055530D" w:rsidP="00555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Système de stockage des films (Base de données cloud)</w:t>
      </w:r>
    </w:p>
    <w:p w14:paraId="79A0FF1B" w14:textId="77777777" w:rsidR="0055530D" w:rsidRPr="0055530D" w:rsidRDefault="0055530D" w:rsidP="007266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Infrastructure dédiée à l’hébergement et à la diffusion des films disponibles en streaming.</w:t>
      </w:r>
    </w:p>
    <w:p w14:paraId="30679AB5" w14:textId="77777777" w:rsidR="0055530D" w:rsidRPr="0055530D" w:rsidRDefault="0055530D" w:rsidP="007266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Rôles et responsabilités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11A6DAD0" w14:textId="77777777" w:rsidR="0055530D" w:rsidRPr="0055530D" w:rsidRDefault="0055530D" w:rsidP="007266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Stocker les fichiers vidéo et leurs métadonnées (titres, descriptions, affiches, etc.).</w:t>
      </w:r>
    </w:p>
    <w:p w14:paraId="492514DC" w14:textId="77777777" w:rsidR="0055530D" w:rsidRPr="0055530D" w:rsidRDefault="0055530D" w:rsidP="007266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Diffuser les films en fonction des demandes des utilisateurs abonnés.</w:t>
      </w:r>
    </w:p>
    <w:p w14:paraId="2E9E17B6" w14:textId="77777777" w:rsidR="0055530D" w:rsidRPr="0055530D" w:rsidRDefault="0055530D" w:rsidP="007266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Ajuster automatiquement la qualité du streaming selon la bande passante disponible.</w:t>
      </w:r>
    </w:p>
    <w:p w14:paraId="02006827" w14:textId="77777777" w:rsidR="0055530D" w:rsidRPr="0055530D" w:rsidRDefault="0055530D" w:rsidP="007266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la sécurité et la disponibilité des contenus en ligne.</w:t>
      </w:r>
    </w:p>
    <w:p w14:paraId="64A85B22" w14:textId="77777777" w:rsidR="0055530D" w:rsidRPr="0055530D" w:rsidRDefault="0055530D" w:rsidP="00555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6875B17">
          <v:rect id="_x0000_i1067" style="width:0;height:1.5pt" o:hralign="center" o:hrstd="t" o:hr="t" fillcolor="#a0a0a0" stroked="f"/>
        </w:pict>
      </w:r>
    </w:p>
    <w:p w14:paraId="29BD25AF" w14:textId="77777777" w:rsidR="0055530D" w:rsidRPr="0055530D" w:rsidRDefault="0055530D" w:rsidP="00555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Système de réservation des tickets en ligne</w:t>
      </w:r>
    </w:p>
    <w:p w14:paraId="585B7E7E" w14:textId="77777777" w:rsidR="0055530D" w:rsidRPr="0055530D" w:rsidRDefault="0055530D" w:rsidP="007266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Composant du site chargé de gérer les réservations de places pour les projections en salle.</w:t>
      </w:r>
    </w:p>
    <w:p w14:paraId="49109265" w14:textId="77777777" w:rsidR="0055530D" w:rsidRPr="0055530D" w:rsidRDefault="0055530D" w:rsidP="007266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Rôles et responsabilités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1BCD18BE" w14:textId="77777777" w:rsidR="0055530D" w:rsidRPr="0055530D" w:rsidRDefault="0055530D" w:rsidP="0072667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en temps réel la disponibilité des places pour chaque séance.</w:t>
      </w:r>
    </w:p>
    <w:p w14:paraId="263AE1A7" w14:textId="77777777" w:rsidR="0055530D" w:rsidRPr="0055530D" w:rsidRDefault="0055530D" w:rsidP="0072667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Enregistrer temporairement les sièges sélectionnés par un client en attente de confirmation de paiement.</w:t>
      </w:r>
    </w:p>
    <w:p w14:paraId="3BEF9916" w14:textId="77777777" w:rsidR="0055530D" w:rsidRPr="0055530D" w:rsidRDefault="0055530D" w:rsidP="0072667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Valider les réservations après un paiement réussi.</w:t>
      </w:r>
    </w:p>
    <w:p w14:paraId="0AA11052" w14:textId="1C13BC74" w:rsidR="0055530D" w:rsidRPr="0055530D" w:rsidRDefault="0055530D" w:rsidP="0072667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t>Libérer les sièges réservés temporairement en cas de transaction non validée</w:t>
      </w:r>
      <w:r w:rsidRPr="0055530D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C89F82E">
          <v:rect id="_x0000_i1069" style="width:0;height:1.5pt" o:hralign="center" o:hrstd="t" o:hr="t" fillcolor="#a0a0a0" stroked="f"/>
        </w:pict>
      </w:r>
    </w:p>
    <w:p w14:paraId="49875D50" w14:textId="77777777" w:rsidR="0055530D" w:rsidRPr="00790611" w:rsidRDefault="0055530D" w:rsidP="0079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5B5DC9CF" w14:textId="77777777" w:rsidR="00BF68AA" w:rsidRDefault="00BF68AA" w:rsidP="00BF68AA">
      <w:r>
        <w:pict w14:anchorId="7CC925D2">
          <v:rect id="_x0000_i1051" style="width:0;height:1.5pt" o:hralign="center" o:hrstd="t" o:hr="t" fillcolor="#a0a0a0" stroked="f"/>
        </w:pict>
      </w:r>
    </w:p>
    <w:p w14:paraId="3813F81F" w14:textId="77777777" w:rsidR="00BF68AA" w:rsidRDefault="00BF68AA" w:rsidP="00BF68AA">
      <w:pPr>
        <w:pStyle w:val="Heading3"/>
      </w:pPr>
      <w:r>
        <w:rPr>
          <w:rStyle w:val="Strong"/>
          <w:b/>
          <w:bCs/>
        </w:rPr>
        <w:t>1. Réserver un ticket en ligne (Client)</w:t>
      </w:r>
    </w:p>
    <w:p w14:paraId="712282A5" w14:textId="77777777" w:rsidR="00BF68AA" w:rsidRDefault="00BF68AA" w:rsidP="00BF68AA">
      <w:pPr>
        <w:pStyle w:val="NormalWeb"/>
      </w:pPr>
      <w:r>
        <w:rPr>
          <w:rStyle w:val="Strong"/>
        </w:rPr>
        <w:t>Acteur principal</w:t>
      </w:r>
      <w:r>
        <w:t xml:space="preserve"> : Client</w:t>
      </w:r>
      <w:r>
        <w:br/>
      </w:r>
      <w:r>
        <w:rPr>
          <w:rStyle w:val="Strong"/>
        </w:rPr>
        <w:t>Acteur secondaire</w:t>
      </w:r>
      <w:r>
        <w:t xml:space="preserve"> : Système de paiement classique</w:t>
      </w:r>
    </w:p>
    <w:p w14:paraId="53FAD56C" w14:textId="77777777" w:rsidR="00BF68AA" w:rsidRDefault="00BF68AA" w:rsidP="00BF68AA">
      <w:pPr>
        <w:pStyle w:val="NormalWeb"/>
      </w:pPr>
      <w:r>
        <w:rPr>
          <w:rStyle w:val="Strong"/>
        </w:rPr>
        <w:t>Préconditions</w:t>
      </w:r>
      <w:r>
        <w:t xml:space="preserve"> :</w:t>
      </w:r>
    </w:p>
    <w:p w14:paraId="58DA7636" w14:textId="77777777" w:rsidR="00BF68AA" w:rsidRDefault="00BF68AA" w:rsidP="007266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Le client est connecté.</w:t>
      </w:r>
    </w:p>
    <w:p w14:paraId="4FF5D79F" w14:textId="77777777" w:rsidR="00BF68AA" w:rsidRDefault="00BF68AA" w:rsidP="007266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Des places sont disponibles pour la séance sélectionnée.</w:t>
      </w:r>
    </w:p>
    <w:p w14:paraId="255DDF15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t>Scénario nominal</w:t>
      </w:r>
      <w:r>
        <w:t xml:space="preserve"> :</w:t>
      </w:r>
    </w:p>
    <w:p w14:paraId="1D43E6D2" w14:textId="77777777" w:rsidR="00BF68AA" w:rsidRDefault="00BF68AA" w:rsidP="007266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Le client sélectionne un film et un horaire.</w:t>
      </w:r>
    </w:p>
    <w:p w14:paraId="50FAD6FC" w14:textId="77777777" w:rsidR="00BF68AA" w:rsidRDefault="00BF68AA" w:rsidP="007266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Le système affiche les places disponibles dans la salle.</w:t>
      </w:r>
    </w:p>
    <w:p w14:paraId="42167370" w14:textId="77777777" w:rsidR="00BF68AA" w:rsidRDefault="00BF68AA" w:rsidP="007266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Le client choisit ses places et clique sur "Réserver".</w:t>
      </w:r>
    </w:p>
    <w:p w14:paraId="72576D1F" w14:textId="77777777" w:rsidR="00BF68AA" w:rsidRDefault="00BF68AA" w:rsidP="007266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Le système demande au client de saisir ses informations bancaires (nom du titulaire, numéro de carte, date d’expiration, code CVV).</w:t>
      </w:r>
    </w:p>
    <w:p w14:paraId="1F022B82" w14:textId="77777777" w:rsidR="00BF68AA" w:rsidRDefault="00BF68AA" w:rsidP="007266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Le système de paiement valide les coordonnées bancaires et vérifie les fonds disponibles auprès de la banque du client.</w:t>
      </w:r>
    </w:p>
    <w:p w14:paraId="314BEDC6" w14:textId="77777777" w:rsidR="00BF68AA" w:rsidRDefault="00BF68AA" w:rsidP="007266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Si la transaction est approuvée : </w:t>
      </w:r>
    </w:p>
    <w:p w14:paraId="48ED8CB6" w14:textId="77777777" w:rsidR="00BF68AA" w:rsidRDefault="00BF68AA" w:rsidP="0072667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Le système confirme la réservation.</w:t>
      </w:r>
    </w:p>
    <w:p w14:paraId="5C3BFC68" w14:textId="77777777" w:rsidR="00BF68AA" w:rsidRDefault="00BF68AA" w:rsidP="0072667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Les places choisies sont enregistrées comme réservées.</w:t>
      </w:r>
    </w:p>
    <w:p w14:paraId="044EF6E7" w14:textId="77777777" w:rsidR="00BF68AA" w:rsidRDefault="00BF68AA" w:rsidP="0072667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Une confirmation est envoyée au client par email ou SMS.</w:t>
      </w:r>
    </w:p>
    <w:p w14:paraId="6462BC94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t>Scénarios alternatifs</w:t>
      </w:r>
      <w:r>
        <w:t xml:space="preserve"> :</w:t>
      </w:r>
    </w:p>
    <w:p w14:paraId="3AE9709A" w14:textId="77777777" w:rsidR="00BF68AA" w:rsidRDefault="00BF68AA" w:rsidP="007266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4a. Coordonnées bancaires invalides</w:t>
      </w:r>
      <w:r>
        <w:t xml:space="preserve"> : Le système affiche une erreur et demande de corriger les informations.</w:t>
      </w:r>
    </w:p>
    <w:p w14:paraId="2891A0EF" w14:textId="77777777" w:rsidR="00BF68AA" w:rsidRDefault="00BF68AA" w:rsidP="007266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5a. Fonds insuffisants ou carte expirée</w:t>
      </w:r>
      <w:r>
        <w:t xml:space="preserve"> : Le client est informé que la transaction a échoué et peut essayer une autre carte.</w:t>
      </w:r>
    </w:p>
    <w:p w14:paraId="75D7B442" w14:textId="77777777" w:rsidR="00BF68AA" w:rsidRDefault="00BF68AA" w:rsidP="007266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5b. Problème technique avec la banque</w:t>
      </w:r>
      <w:r>
        <w:t xml:space="preserve"> : Le système affiche un message d’erreur indiquant que la transaction ne peut pas être complétée pour le moment.</w:t>
      </w:r>
    </w:p>
    <w:p w14:paraId="6F2B3418" w14:textId="77777777" w:rsidR="00BF68AA" w:rsidRDefault="00BF68AA" w:rsidP="00BF68AA">
      <w:pPr>
        <w:pStyle w:val="NormalWeb"/>
      </w:pPr>
      <w:r>
        <w:rPr>
          <w:rStyle w:val="Strong"/>
        </w:rPr>
        <w:t>Postconditions</w:t>
      </w:r>
      <w:r>
        <w:t xml:space="preserve"> :</w:t>
      </w:r>
    </w:p>
    <w:p w14:paraId="677A811D" w14:textId="77777777" w:rsidR="00BF68AA" w:rsidRDefault="00BF68AA" w:rsidP="007266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En cas de succès, les places sont réservées et un paiement valide est enregistré.</w:t>
      </w:r>
    </w:p>
    <w:p w14:paraId="61B8343D" w14:textId="77777777" w:rsidR="00BF68AA" w:rsidRDefault="00BF68AA" w:rsidP="007266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En cas d’échec, aucune réservation n’est effectuée.</w:t>
      </w:r>
    </w:p>
    <w:p w14:paraId="72B8E7EA" w14:textId="77777777" w:rsidR="00BF68AA" w:rsidRDefault="00BF68AA" w:rsidP="00BF68AA">
      <w:pPr>
        <w:spacing w:after="0"/>
      </w:pPr>
      <w:r>
        <w:pict w14:anchorId="4BBCD2DD">
          <v:rect id="_x0000_i1052" style="width:0;height:1.5pt" o:hralign="center" o:hrstd="t" o:hr="t" fillcolor="#a0a0a0" stroked="f"/>
        </w:pict>
      </w:r>
    </w:p>
    <w:p w14:paraId="3AA60175" w14:textId="77777777" w:rsidR="00BF68AA" w:rsidRDefault="00BF68AA" w:rsidP="00BF68AA">
      <w:pPr>
        <w:pStyle w:val="Heading3"/>
      </w:pPr>
      <w:r>
        <w:rPr>
          <w:rStyle w:val="Strong"/>
          <w:b/>
          <w:bCs/>
        </w:rPr>
        <w:t>2. S'abonner pour le streaming et regarder des films en ligne (Client)</w:t>
      </w:r>
    </w:p>
    <w:p w14:paraId="0D92AC51" w14:textId="77777777" w:rsidR="00BF68AA" w:rsidRDefault="00BF68AA" w:rsidP="00BF68AA">
      <w:pPr>
        <w:pStyle w:val="NormalWeb"/>
      </w:pPr>
      <w:r>
        <w:rPr>
          <w:rStyle w:val="Strong"/>
        </w:rPr>
        <w:t>Acteur principal</w:t>
      </w:r>
      <w:r>
        <w:t xml:space="preserve"> : Client</w:t>
      </w:r>
      <w:r>
        <w:br/>
      </w:r>
      <w:r>
        <w:rPr>
          <w:rStyle w:val="Strong"/>
        </w:rPr>
        <w:t>Acteur secondaire</w:t>
      </w:r>
      <w:r>
        <w:t xml:space="preserve"> : Système de paiement classique</w:t>
      </w:r>
    </w:p>
    <w:p w14:paraId="4EE9457D" w14:textId="77777777" w:rsidR="00BF68AA" w:rsidRDefault="00BF68AA" w:rsidP="00BF68AA">
      <w:pPr>
        <w:pStyle w:val="NormalWeb"/>
      </w:pPr>
      <w:r>
        <w:rPr>
          <w:rStyle w:val="Strong"/>
        </w:rPr>
        <w:t>Préconditions</w:t>
      </w:r>
      <w:r>
        <w:t xml:space="preserve"> :</w:t>
      </w:r>
    </w:p>
    <w:p w14:paraId="661BB0BD" w14:textId="77777777" w:rsidR="00BF68AA" w:rsidRDefault="00BF68AA" w:rsidP="0072667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>Le client est connecté ou enregistre un nouveau compte.</w:t>
      </w:r>
    </w:p>
    <w:p w14:paraId="4F5824D1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t>Scénario nominal</w:t>
      </w:r>
      <w:r>
        <w:t xml:space="preserve"> :</w:t>
      </w:r>
    </w:p>
    <w:p w14:paraId="03893DD2" w14:textId="77777777" w:rsidR="00BF68AA" w:rsidRDefault="00BF68AA" w:rsidP="0072667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Le client accède à la section "Abonnements".</w:t>
      </w:r>
    </w:p>
    <w:p w14:paraId="4315573D" w14:textId="77777777" w:rsidR="00BF68AA" w:rsidRDefault="00BF68AA" w:rsidP="0072667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Le système affiche les différentes options d’abonnement disponibles (mensuel, annuel, etc.).</w:t>
      </w:r>
    </w:p>
    <w:p w14:paraId="24C0909C" w14:textId="77777777" w:rsidR="00BF68AA" w:rsidRDefault="00BF68AA" w:rsidP="0072667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Le client choisit une option et clique sur "Souscrire".</w:t>
      </w:r>
    </w:p>
    <w:p w14:paraId="0A787529" w14:textId="77777777" w:rsidR="00BF68AA" w:rsidRDefault="00BF68AA" w:rsidP="0072667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Le système demande au client de saisir ses informations bancaires.</w:t>
      </w:r>
    </w:p>
    <w:p w14:paraId="4A335A1F" w14:textId="77777777" w:rsidR="00BF68AA" w:rsidRDefault="00BF68AA" w:rsidP="0072667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Le système de paiement valide les coordonnées bancaires et vérifie les fonds disponibles.</w:t>
      </w:r>
    </w:p>
    <w:p w14:paraId="2F1521E4" w14:textId="77777777" w:rsidR="00BF68AA" w:rsidRDefault="00BF68AA" w:rsidP="0072667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Si la transaction est approuvée : </w:t>
      </w:r>
    </w:p>
    <w:p w14:paraId="58C1FE5E" w14:textId="77777777" w:rsidR="00BF68AA" w:rsidRDefault="00BF68AA" w:rsidP="0072667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L’abonnement est activé immédiatement.</w:t>
      </w:r>
    </w:p>
    <w:p w14:paraId="2548547C" w14:textId="77777777" w:rsidR="00BF68AA" w:rsidRDefault="00BF68AA" w:rsidP="0072667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Le client peut accéder au catalogue de films en streaming.</w:t>
      </w:r>
    </w:p>
    <w:p w14:paraId="62DDE7F2" w14:textId="77777777" w:rsidR="00BF68AA" w:rsidRDefault="00BF68AA" w:rsidP="0072667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Une confirmation d’abonnement est envoyée par email.</w:t>
      </w:r>
    </w:p>
    <w:p w14:paraId="76181304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t>Scénarios alternatifs</w:t>
      </w:r>
      <w:r>
        <w:t xml:space="preserve"> :</w:t>
      </w:r>
    </w:p>
    <w:p w14:paraId="149E7412" w14:textId="77777777" w:rsidR="00BF68AA" w:rsidRDefault="00BF68AA" w:rsidP="00726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4a. Coordonnées bancaires invalides</w:t>
      </w:r>
      <w:r>
        <w:t xml:space="preserve"> : Le système informe le client et demande de corriger les informations saisies.</w:t>
      </w:r>
    </w:p>
    <w:p w14:paraId="1DD79482" w14:textId="77777777" w:rsidR="00BF68AA" w:rsidRDefault="00BF68AA" w:rsidP="00726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5a. Fonds insuffisants ou carte expirée</w:t>
      </w:r>
      <w:r>
        <w:t xml:space="preserve"> : Le client est notifié de l’échec de la transaction et peut réessayer avec une autre carte.</w:t>
      </w:r>
    </w:p>
    <w:p w14:paraId="7268FB04" w14:textId="77777777" w:rsidR="00BF68AA" w:rsidRDefault="00BF68AA" w:rsidP="007266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5b. Problème technique avec la banque</w:t>
      </w:r>
      <w:r>
        <w:t xml:space="preserve"> : Le système informe le client que la transaction ne peut pas être complétée.</w:t>
      </w:r>
    </w:p>
    <w:p w14:paraId="4072C6B5" w14:textId="77777777" w:rsidR="00BF68AA" w:rsidRDefault="00BF68AA" w:rsidP="00BF68AA">
      <w:pPr>
        <w:pStyle w:val="NormalWeb"/>
      </w:pPr>
      <w:r>
        <w:rPr>
          <w:rStyle w:val="Strong"/>
        </w:rPr>
        <w:t>Postconditions</w:t>
      </w:r>
      <w:r>
        <w:t xml:space="preserve"> :</w:t>
      </w:r>
    </w:p>
    <w:p w14:paraId="0E3DEA25" w14:textId="77777777" w:rsidR="00BF68AA" w:rsidRDefault="00BF68AA" w:rsidP="007266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En cas de succès, le client devient abonné et peut regarder des films en ligne.</w:t>
      </w:r>
    </w:p>
    <w:p w14:paraId="784C3F7E" w14:textId="77777777" w:rsidR="00BF68AA" w:rsidRDefault="00BF68AA" w:rsidP="007266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En cas d’échec, aucun abonnement n’est activé.</w:t>
      </w:r>
    </w:p>
    <w:p w14:paraId="202CAB81" w14:textId="77777777" w:rsidR="00BF68AA" w:rsidRDefault="00BF68AA" w:rsidP="00BF68AA">
      <w:pPr>
        <w:spacing w:after="0"/>
      </w:pPr>
      <w:r>
        <w:pict w14:anchorId="25F23F94">
          <v:rect id="_x0000_i1053" style="width:0;height:1.5pt" o:hralign="center" o:hrstd="t" o:hr="t" fillcolor="#a0a0a0" stroked="f"/>
        </w:pict>
      </w:r>
    </w:p>
    <w:p w14:paraId="6CBC2889" w14:textId="77777777" w:rsidR="00BF68AA" w:rsidRDefault="00BF68AA" w:rsidP="00BF68AA">
      <w:pPr>
        <w:pStyle w:val="Heading3"/>
      </w:pPr>
      <w:r>
        <w:rPr>
          <w:rStyle w:val="Strong"/>
          <w:b/>
          <w:bCs/>
        </w:rPr>
        <w:t>3. Ajouter un film au catalogue (Administrateur)</w:t>
      </w:r>
    </w:p>
    <w:p w14:paraId="096C0436" w14:textId="77777777" w:rsidR="00BF68AA" w:rsidRDefault="00BF68AA" w:rsidP="00BF68AA">
      <w:pPr>
        <w:pStyle w:val="NormalWeb"/>
      </w:pPr>
      <w:r>
        <w:rPr>
          <w:rStyle w:val="Strong"/>
        </w:rPr>
        <w:t>Acteur principal</w:t>
      </w:r>
      <w:r>
        <w:t xml:space="preserve"> : Administrateur</w:t>
      </w:r>
    </w:p>
    <w:p w14:paraId="0FEA4996" w14:textId="77777777" w:rsidR="00BF68AA" w:rsidRDefault="00BF68AA" w:rsidP="00BF68AA">
      <w:pPr>
        <w:pStyle w:val="NormalWeb"/>
      </w:pPr>
      <w:r>
        <w:rPr>
          <w:rStyle w:val="Strong"/>
        </w:rPr>
        <w:t>Préconditions</w:t>
      </w:r>
      <w:r>
        <w:t xml:space="preserve"> :</w:t>
      </w:r>
    </w:p>
    <w:p w14:paraId="2A15BB49" w14:textId="77777777" w:rsidR="00BF68AA" w:rsidRDefault="00BF68AA" w:rsidP="0072667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L’administrateur est connecté avec les droits nécessaires.</w:t>
      </w:r>
    </w:p>
    <w:p w14:paraId="1EBEB76A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t>Scénario nominal</w:t>
      </w:r>
      <w:r>
        <w:t xml:space="preserve"> :</w:t>
      </w:r>
    </w:p>
    <w:p w14:paraId="158F1376" w14:textId="77777777" w:rsidR="00BF68AA" w:rsidRDefault="00BF68AA" w:rsidP="007266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L’administrateur accède à l’interface de gestion et clique sur "Ajouter un film".</w:t>
      </w:r>
    </w:p>
    <w:p w14:paraId="2CEA40F4" w14:textId="77777777" w:rsidR="00BF68AA" w:rsidRDefault="00BF68AA" w:rsidP="007266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Le système demande de remplir les informations (titre, affiche, synopsis, bande-annonce, durée, etc.).</w:t>
      </w:r>
    </w:p>
    <w:p w14:paraId="31CA9520" w14:textId="77777777" w:rsidR="00BF68AA" w:rsidRDefault="00BF68AA" w:rsidP="007266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L’administrateur valide les données saisies.</w:t>
      </w:r>
    </w:p>
    <w:p w14:paraId="43C7C737" w14:textId="77777777" w:rsidR="00BF68AA" w:rsidRDefault="00BF68AA" w:rsidP="007266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Le système enregistre le film dans la base de données et confirme l’ajout.</w:t>
      </w:r>
    </w:p>
    <w:p w14:paraId="6232539B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t>Scénarios alternatifs</w:t>
      </w:r>
      <w:r>
        <w:t xml:space="preserve"> :</w:t>
      </w:r>
    </w:p>
    <w:p w14:paraId="3FBE5E37" w14:textId="77777777" w:rsidR="00BF68AA" w:rsidRDefault="00BF68AA" w:rsidP="0072667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3a. Données incomplètes ou erronées</w:t>
      </w:r>
      <w:r>
        <w:t xml:space="preserve"> : Le système affiche une notification et demande à l’administrateur de corriger les informations avant de valider.</w:t>
      </w:r>
    </w:p>
    <w:p w14:paraId="053135F5" w14:textId="77777777" w:rsidR="00BF68AA" w:rsidRDefault="00BF68AA" w:rsidP="0072667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4a. Problème technique avec la base de données</w:t>
      </w:r>
      <w:r>
        <w:t xml:space="preserve"> : Le système informe l’administrateur que l’opération a échoué et propose de réessayer plus tard.</w:t>
      </w:r>
    </w:p>
    <w:p w14:paraId="4BEFA08A" w14:textId="77777777" w:rsidR="00BF68AA" w:rsidRDefault="00BF68AA" w:rsidP="00BF68AA">
      <w:pPr>
        <w:pStyle w:val="NormalWeb"/>
      </w:pPr>
      <w:r>
        <w:rPr>
          <w:rStyle w:val="Strong"/>
        </w:rPr>
        <w:t>Postconditions</w:t>
      </w:r>
      <w:r>
        <w:t xml:space="preserve"> :</w:t>
      </w:r>
    </w:p>
    <w:p w14:paraId="42EEB23D" w14:textId="77777777" w:rsidR="00BF68AA" w:rsidRDefault="00BF68AA" w:rsidP="0072667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En cas de succès, le film est ajouté au catalogue et devient disponible pour les utilisateurs.</w:t>
      </w:r>
    </w:p>
    <w:p w14:paraId="5A389B69" w14:textId="77777777" w:rsidR="00BF68AA" w:rsidRDefault="00BF68AA" w:rsidP="0072667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En cas d’échec, le film n’est pas ajouté.</w:t>
      </w:r>
    </w:p>
    <w:p w14:paraId="48AEEF66" w14:textId="77777777" w:rsidR="00BF68AA" w:rsidRDefault="00BF68AA" w:rsidP="00BF68AA">
      <w:pPr>
        <w:spacing w:after="0"/>
      </w:pPr>
      <w:r>
        <w:pict w14:anchorId="597DDBB1">
          <v:rect id="_x0000_i1054" style="width:0;height:1.5pt" o:hralign="center" o:hrstd="t" o:hr="t" fillcolor="#a0a0a0" stroked="f"/>
        </w:pict>
      </w:r>
    </w:p>
    <w:p w14:paraId="7A22F73D" w14:textId="6BB767E4" w:rsidR="00BF68AA" w:rsidRDefault="00BF68AA" w:rsidP="00BF68AA">
      <w:pPr>
        <w:pStyle w:val="Heading3"/>
      </w:pPr>
      <w:r>
        <w:rPr>
          <w:rStyle w:val="Strong"/>
          <w:b/>
          <w:bCs/>
        </w:rPr>
        <w:t>4. Diffuser un film en streaming (Système de stockage des films</w:t>
      </w:r>
      <w:r w:rsidR="0055530D">
        <w:rPr>
          <w:rStyle w:val="Strong"/>
          <w:b/>
          <w:bCs/>
        </w:rPr>
        <w:t xml:space="preserve"> (BDD)</w:t>
      </w:r>
      <w:r>
        <w:rPr>
          <w:rStyle w:val="Strong"/>
          <w:b/>
          <w:bCs/>
        </w:rPr>
        <w:t>)</w:t>
      </w:r>
    </w:p>
    <w:p w14:paraId="2A73E189" w14:textId="77777777" w:rsidR="00BF68AA" w:rsidRDefault="00BF68AA" w:rsidP="00BF68AA">
      <w:pPr>
        <w:pStyle w:val="NormalWeb"/>
      </w:pPr>
      <w:r>
        <w:rPr>
          <w:rStyle w:val="Strong"/>
        </w:rPr>
        <w:t>Acteur principal</w:t>
      </w:r>
      <w:r>
        <w:t xml:space="preserve"> : Système de stockage des films</w:t>
      </w:r>
      <w:r>
        <w:br/>
      </w:r>
      <w:r>
        <w:rPr>
          <w:rStyle w:val="Strong"/>
        </w:rPr>
        <w:t>Acteur secondaire</w:t>
      </w:r>
      <w:r>
        <w:t xml:space="preserve"> : Client (abonné)</w:t>
      </w:r>
    </w:p>
    <w:p w14:paraId="3AA020B5" w14:textId="77777777" w:rsidR="00BF68AA" w:rsidRDefault="00BF68AA" w:rsidP="00BF68AA">
      <w:pPr>
        <w:pStyle w:val="NormalWeb"/>
      </w:pPr>
      <w:r>
        <w:rPr>
          <w:rStyle w:val="Strong"/>
        </w:rPr>
        <w:t>Préconditions</w:t>
      </w:r>
      <w:r>
        <w:t xml:space="preserve"> :</w:t>
      </w:r>
    </w:p>
    <w:p w14:paraId="2C1394B9" w14:textId="77777777" w:rsidR="00BF68AA" w:rsidRDefault="00BF68AA" w:rsidP="0072667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Le client a un abonnement actif.</w:t>
      </w:r>
    </w:p>
    <w:p w14:paraId="063D564D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t>Scénario nominal</w:t>
      </w:r>
      <w:r>
        <w:t xml:space="preserve"> :</w:t>
      </w:r>
    </w:p>
    <w:p w14:paraId="7A247A52" w14:textId="77777777" w:rsidR="00BF68AA" w:rsidRDefault="00BF68AA" w:rsidP="0072667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Le client sélectionne un film depuis le catalogue.</w:t>
      </w:r>
    </w:p>
    <w:p w14:paraId="64759E63" w14:textId="77777777" w:rsidR="00BF68AA" w:rsidRDefault="00BF68AA" w:rsidP="0072667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Le système vérifie que le client a un abonnement valide.</w:t>
      </w:r>
    </w:p>
    <w:p w14:paraId="0F4A2CE3" w14:textId="77777777" w:rsidR="00BF68AA" w:rsidRDefault="00BF68AA" w:rsidP="0072667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Une requête est envoyée au système de stockage pour lancer la diffusion.</w:t>
      </w:r>
    </w:p>
    <w:p w14:paraId="2BA8A9AD" w14:textId="77777777" w:rsidR="00BF68AA" w:rsidRDefault="00BF68AA" w:rsidP="0072667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Le film est diffusé en streaming en fonction de la qualité de la connexion du client (HD, 4K).</w:t>
      </w:r>
    </w:p>
    <w:p w14:paraId="008227F2" w14:textId="77777777" w:rsidR="00BF68AA" w:rsidRDefault="00BF68AA" w:rsidP="0072667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Le système surveille la diffusion et ajuste la qualité en cas de baisse de bande passante.</w:t>
      </w:r>
    </w:p>
    <w:p w14:paraId="1C431714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t>Scénarios alternatifs</w:t>
      </w:r>
      <w:r>
        <w:t xml:space="preserve"> :</w:t>
      </w:r>
    </w:p>
    <w:p w14:paraId="54D91B87" w14:textId="77777777" w:rsidR="00BF68AA" w:rsidRDefault="00BF68AA" w:rsidP="0072667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3a. Film indisponible dans le système de stockage</w:t>
      </w:r>
      <w:r>
        <w:t xml:space="preserve"> : Le client est notifié de l’indisponibilité temporaire du contenu.</w:t>
      </w:r>
    </w:p>
    <w:p w14:paraId="2801F767" w14:textId="77777777" w:rsidR="00BF68AA" w:rsidRDefault="00BF68AA" w:rsidP="0072667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5a. Connexion internet faible du client</w:t>
      </w:r>
      <w:r>
        <w:t xml:space="preserve"> : Le système ajuste automatiquement la qualité du streaming pour éviter les interruptions.</w:t>
      </w:r>
    </w:p>
    <w:p w14:paraId="6E7CF50B" w14:textId="77777777" w:rsidR="00BF68AA" w:rsidRDefault="00BF68AA" w:rsidP="00BF68AA">
      <w:pPr>
        <w:pStyle w:val="NormalWeb"/>
      </w:pPr>
      <w:r>
        <w:rPr>
          <w:rStyle w:val="Strong"/>
        </w:rPr>
        <w:t>Postconditions</w:t>
      </w:r>
      <w:r>
        <w:t xml:space="preserve"> :</w:t>
      </w:r>
    </w:p>
    <w:p w14:paraId="4AD1A3E7" w14:textId="77777777" w:rsidR="00BF68AA" w:rsidRDefault="00BF68AA" w:rsidP="0072667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En cas de succès, le client peut visionner le film sans interruption.</w:t>
      </w:r>
    </w:p>
    <w:p w14:paraId="6789A6F6" w14:textId="77777777" w:rsidR="00BF68AA" w:rsidRDefault="00BF68AA" w:rsidP="0072667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En cas d’échec, un message d’erreur est affiché et la diffusion est annulée.</w:t>
      </w:r>
    </w:p>
    <w:p w14:paraId="26D7279A" w14:textId="77777777" w:rsidR="00BF68AA" w:rsidRDefault="00BF68AA" w:rsidP="00BF68AA">
      <w:pPr>
        <w:spacing w:after="0"/>
      </w:pPr>
      <w:r>
        <w:pict w14:anchorId="4C6207B7">
          <v:rect id="_x0000_i1055" style="width:0;height:1.5pt" o:hralign="center" o:hrstd="t" o:hr="t" fillcolor="#a0a0a0" stroked="f"/>
        </w:pict>
      </w:r>
    </w:p>
    <w:p w14:paraId="2716F891" w14:textId="77777777" w:rsidR="00BF68AA" w:rsidRDefault="00BF68AA" w:rsidP="00BF68AA">
      <w:pPr>
        <w:pStyle w:val="Heading3"/>
      </w:pPr>
      <w:r>
        <w:rPr>
          <w:rStyle w:val="Strong"/>
          <w:b/>
          <w:bCs/>
        </w:rPr>
        <w:t>5. Gérer une réservation (Système de réservation des tickets en ligne)</w:t>
      </w:r>
    </w:p>
    <w:p w14:paraId="374AA04D" w14:textId="77777777" w:rsidR="00BF68AA" w:rsidRDefault="00BF68AA" w:rsidP="00BF68AA">
      <w:pPr>
        <w:pStyle w:val="NormalWeb"/>
      </w:pPr>
      <w:r>
        <w:rPr>
          <w:rStyle w:val="Strong"/>
        </w:rPr>
        <w:t>Acteur principal</w:t>
      </w:r>
      <w:r>
        <w:t xml:space="preserve"> : Système de réservation des tickets</w:t>
      </w:r>
      <w:r>
        <w:br/>
      </w:r>
      <w:r>
        <w:rPr>
          <w:rStyle w:val="Strong"/>
        </w:rPr>
        <w:t>Acteur secondaire</w:t>
      </w:r>
      <w:r>
        <w:t xml:space="preserve"> : Client</w:t>
      </w:r>
    </w:p>
    <w:p w14:paraId="44F48AB5" w14:textId="77777777" w:rsidR="00BF68AA" w:rsidRDefault="00BF68AA" w:rsidP="00BF68AA">
      <w:pPr>
        <w:pStyle w:val="NormalWeb"/>
      </w:pPr>
      <w:r>
        <w:rPr>
          <w:rStyle w:val="Strong"/>
        </w:rPr>
        <w:t>Préconditions</w:t>
      </w:r>
      <w:r>
        <w:t xml:space="preserve"> :</w:t>
      </w:r>
    </w:p>
    <w:p w14:paraId="747A0855" w14:textId="77777777" w:rsidR="00BF68AA" w:rsidRDefault="00BF68AA" w:rsidP="0072667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Le client a initié une réservation pour un film et </w:t>
      </w:r>
      <w:proofErr w:type="gramStart"/>
      <w:r>
        <w:t>un horaire spécifiques</w:t>
      </w:r>
      <w:proofErr w:type="gramEnd"/>
      <w:r>
        <w:t>.</w:t>
      </w:r>
    </w:p>
    <w:p w14:paraId="089EA922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lastRenderedPageBreak/>
        <w:t>Scénario nominal</w:t>
      </w:r>
      <w:r>
        <w:t xml:space="preserve"> :</w:t>
      </w:r>
    </w:p>
    <w:p w14:paraId="49CB2164" w14:textId="77777777" w:rsidR="00BF68AA" w:rsidRDefault="00BF68AA" w:rsidP="0072667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Le système vérifie la disponibilité des places pour la séance demandée.</w:t>
      </w:r>
    </w:p>
    <w:p w14:paraId="10CCE155" w14:textId="77777777" w:rsidR="00BF68AA" w:rsidRDefault="00BF68AA" w:rsidP="0072667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Les sièges sélectionnés par le client sont réservés temporairement.</w:t>
      </w:r>
    </w:p>
    <w:p w14:paraId="1EED31DA" w14:textId="77777777" w:rsidR="00BF68AA" w:rsidRDefault="00BF68AA" w:rsidP="0072667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Après validation de la transaction par le système de paiement, les places sont confirmées.</w:t>
      </w:r>
    </w:p>
    <w:p w14:paraId="0C9E45F9" w14:textId="77777777" w:rsidR="00BF68AA" w:rsidRDefault="00BF68AA" w:rsidP="0072667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Une confirmation de réservation est envoyée au client par email ou SMS.</w:t>
      </w:r>
    </w:p>
    <w:p w14:paraId="2EEF29C4" w14:textId="77777777" w:rsidR="00BF68AA" w:rsidRDefault="00BF68AA" w:rsidP="00BF68AA">
      <w:pPr>
        <w:pStyle w:val="Heading4"/>
      </w:pPr>
      <w:r>
        <w:rPr>
          <w:rStyle w:val="Strong"/>
          <w:b w:val="0"/>
          <w:bCs w:val="0"/>
        </w:rPr>
        <w:t>Scénarios alternatifs</w:t>
      </w:r>
      <w:r>
        <w:t xml:space="preserve"> :</w:t>
      </w:r>
    </w:p>
    <w:p w14:paraId="2822028C" w14:textId="77777777" w:rsidR="00BF68AA" w:rsidRDefault="00BF68AA" w:rsidP="0072667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1a. Aucune place disponible</w:t>
      </w:r>
      <w:r>
        <w:t xml:space="preserve"> : Le système informe le client que la séance est complète et propose des horaires alternatifs.</w:t>
      </w:r>
    </w:p>
    <w:p w14:paraId="3BC86D22" w14:textId="77777777" w:rsidR="00BF68AA" w:rsidRDefault="00BF68AA" w:rsidP="0072667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3a. Paiement non validé</w:t>
      </w:r>
      <w:r>
        <w:t xml:space="preserve"> : Les sièges réservés temporairement sont libérés après un délai défini.</w:t>
      </w:r>
    </w:p>
    <w:p w14:paraId="130F74A4" w14:textId="77777777" w:rsidR="00BF68AA" w:rsidRDefault="00BF68AA" w:rsidP="00BF68AA">
      <w:pPr>
        <w:pStyle w:val="NormalWeb"/>
      </w:pPr>
      <w:r>
        <w:rPr>
          <w:rStyle w:val="Strong"/>
        </w:rPr>
        <w:t>Postconditions</w:t>
      </w:r>
      <w:r>
        <w:t xml:space="preserve"> :</w:t>
      </w:r>
    </w:p>
    <w:p w14:paraId="52FA6F66" w14:textId="77777777" w:rsidR="00BF68AA" w:rsidRDefault="00BF68AA" w:rsidP="0072667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En cas de succès, les places sont définitivement réservées pour le client.</w:t>
      </w:r>
    </w:p>
    <w:p w14:paraId="6C908241" w14:textId="77777777" w:rsidR="00BF68AA" w:rsidRDefault="00BF68AA" w:rsidP="0072667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En cas d’échec, aucune place n’est enregistrée.</w:t>
      </w:r>
    </w:p>
    <w:p w14:paraId="7EE1EE85" w14:textId="77777777" w:rsidR="00BF68AA" w:rsidRDefault="00BF68AA" w:rsidP="00BF68AA">
      <w:pPr>
        <w:spacing w:after="0"/>
      </w:pPr>
      <w:r>
        <w:pict w14:anchorId="67CEDF54">
          <v:rect id="_x0000_i1056" style="width:0;height:1.5pt" o:hralign="center" o:hrstd="t" o:hr="t" fillcolor="#a0a0a0" stroked="f"/>
        </w:pict>
      </w:r>
    </w:p>
    <w:p w14:paraId="1C87137B" w14:textId="77777777" w:rsidR="009F22CF" w:rsidRDefault="009F22CF" w:rsidP="00BF68AA">
      <w:pPr>
        <w:spacing w:before="100" w:beforeAutospacing="1" w:after="100" w:afterAutospacing="1" w:line="240" w:lineRule="auto"/>
        <w:outlineLvl w:val="2"/>
      </w:pPr>
    </w:p>
    <w:sectPr w:rsidR="009F2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58C"/>
    <w:multiLevelType w:val="multilevel"/>
    <w:tmpl w:val="06D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5E46"/>
    <w:multiLevelType w:val="multilevel"/>
    <w:tmpl w:val="FA2A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80EB6"/>
    <w:multiLevelType w:val="multilevel"/>
    <w:tmpl w:val="356C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61B1C"/>
    <w:multiLevelType w:val="multilevel"/>
    <w:tmpl w:val="8736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E432E"/>
    <w:multiLevelType w:val="multilevel"/>
    <w:tmpl w:val="21BC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67242"/>
    <w:multiLevelType w:val="multilevel"/>
    <w:tmpl w:val="382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01150"/>
    <w:multiLevelType w:val="multilevel"/>
    <w:tmpl w:val="C804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27A7C"/>
    <w:multiLevelType w:val="multilevel"/>
    <w:tmpl w:val="63A2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82BDA"/>
    <w:multiLevelType w:val="multilevel"/>
    <w:tmpl w:val="EACE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A4A5B"/>
    <w:multiLevelType w:val="multilevel"/>
    <w:tmpl w:val="ABD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004CF"/>
    <w:multiLevelType w:val="multilevel"/>
    <w:tmpl w:val="7040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105F1"/>
    <w:multiLevelType w:val="multilevel"/>
    <w:tmpl w:val="57A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D7DB7"/>
    <w:multiLevelType w:val="multilevel"/>
    <w:tmpl w:val="5FF8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3286B"/>
    <w:multiLevelType w:val="multilevel"/>
    <w:tmpl w:val="87C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1337A"/>
    <w:multiLevelType w:val="multilevel"/>
    <w:tmpl w:val="0184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F519B"/>
    <w:multiLevelType w:val="multilevel"/>
    <w:tmpl w:val="C49C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A72C4"/>
    <w:multiLevelType w:val="multilevel"/>
    <w:tmpl w:val="479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069BD"/>
    <w:multiLevelType w:val="multilevel"/>
    <w:tmpl w:val="AA82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D2250"/>
    <w:multiLevelType w:val="multilevel"/>
    <w:tmpl w:val="2A8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B2644"/>
    <w:multiLevelType w:val="multilevel"/>
    <w:tmpl w:val="55C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F0315"/>
    <w:multiLevelType w:val="multilevel"/>
    <w:tmpl w:val="DCE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F1BA3"/>
    <w:multiLevelType w:val="multilevel"/>
    <w:tmpl w:val="0228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43135"/>
    <w:multiLevelType w:val="multilevel"/>
    <w:tmpl w:val="0D92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0C1296"/>
    <w:multiLevelType w:val="multilevel"/>
    <w:tmpl w:val="541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16114"/>
    <w:multiLevelType w:val="multilevel"/>
    <w:tmpl w:val="2554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391036"/>
    <w:multiLevelType w:val="multilevel"/>
    <w:tmpl w:val="368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A042D"/>
    <w:multiLevelType w:val="multilevel"/>
    <w:tmpl w:val="C9EC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A74BF8"/>
    <w:multiLevelType w:val="multilevel"/>
    <w:tmpl w:val="7A5E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F3D5F"/>
    <w:multiLevelType w:val="multilevel"/>
    <w:tmpl w:val="2ED2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801D0"/>
    <w:multiLevelType w:val="multilevel"/>
    <w:tmpl w:val="6BD0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73705C"/>
    <w:multiLevelType w:val="multilevel"/>
    <w:tmpl w:val="AAAE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10510E"/>
    <w:multiLevelType w:val="multilevel"/>
    <w:tmpl w:val="7F5C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E871F1"/>
    <w:multiLevelType w:val="multilevel"/>
    <w:tmpl w:val="0E3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44027"/>
    <w:multiLevelType w:val="multilevel"/>
    <w:tmpl w:val="D19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71126"/>
    <w:multiLevelType w:val="multilevel"/>
    <w:tmpl w:val="220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8B1E26"/>
    <w:multiLevelType w:val="multilevel"/>
    <w:tmpl w:val="7F30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41221"/>
    <w:multiLevelType w:val="multilevel"/>
    <w:tmpl w:val="81E2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C52078"/>
    <w:multiLevelType w:val="multilevel"/>
    <w:tmpl w:val="874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0E393C"/>
    <w:multiLevelType w:val="multilevel"/>
    <w:tmpl w:val="E22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51AE2"/>
    <w:multiLevelType w:val="multilevel"/>
    <w:tmpl w:val="2572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020E6"/>
    <w:multiLevelType w:val="multilevel"/>
    <w:tmpl w:val="9CAA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7"/>
  </w:num>
  <w:num w:numId="3">
    <w:abstractNumId w:val="3"/>
  </w:num>
  <w:num w:numId="4">
    <w:abstractNumId w:val="26"/>
  </w:num>
  <w:num w:numId="5">
    <w:abstractNumId w:val="40"/>
  </w:num>
  <w:num w:numId="6">
    <w:abstractNumId w:val="24"/>
  </w:num>
  <w:num w:numId="7">
    <w:abstractNumId w:val="16"/>
  </w:num>
  <w:num w:numId="8">
    <w:abstractNumId w:val="13"/>
  </w:num>
  <w:num w:numId="9">
    <w:abstractNumId w:val="17"/>
  </w:num>
  <w:num w:numId="10">
    <w:abstractNumId w:val="37"/>
  </w:num>
  <w:num w:numId="11">
    <w:abstractNumId w:val="2"/>
  </w:num>
  <w:num w:numId="12">
    <w:abstractNumId w:val="14"/>
  </w:num>
  <w:num w:numId="13">
    <w:abstractNumId w:val="0"/>
  </w:num>
  <w:num w:numId="14">
    <w:abstractNumId w:val="19"/>
  </w:num>
  <w:num w:numId="15">
    <w:abstractNumId w:val="4"/>
  </w:num>
  <w:num w:numId="16">
    <w:abstractNumId w:val="8"/>
  </w:num>
  <w:num w:numId="17">
    <w:abstractNumId w:val="12"/>
  </w:num>
  <w:num w:numId="18">
    <w:abstractNumId w:val="20"/>
  </w:num>
  <w:num w:numId="19">
    <w:abstractNumId w:val="25"/>
  </w:num>
  <w:num w:numId="20">
    <w:abstractNumId w:val="32"/>
  </w:num>
  <w:num w:numId="21">
    <w:abstractNumId w:val="34"/>
  </w:num>
  <w:num w:numId="22">
    <w:abstractNumId w:val="31"/>
  </w:num>
  <w:num w:numId="23">
    <w:abstractNumId w:val="38"/>
  </w:num>
  <w:num w:numId="24">
    <w:abstractNumId w:val="35"/>
  </w:num>
  <w:num w:numId="25">
    <w:abstractNumId w:val="21"/>
  </w:num>
  <w:num w:numId="26">
    <w:abstractNumId w:val="22"/>
  </w:num>
  <w:num w:numId="27">
    <w:abstractNumId w:val="11"/>
  </w:num>
  <w:num w:numId="28">
    <w:abstractNumId w:val="15"/>
  </w:num>
  <w:num w:numId="29">
    <w:abstractNumId w:val="9"/>
  </w:num>
  <w:num w:numId="30">
    <w:abstractNumId w:val="36"/>
  </w:num>
  <w:num w:numId="31">
    <w:abstractNumId w:val="23"/>
  </w:num>
  <w:num w:numId="32">
    <w:abstractNumId w:val="18"/>
  </w:num>
  <w:num w:numId="33">
    <w:abstractNumId w:val="1"/>
  </w:num>
  <w:num w:numId="34">
    <w:abstractNumId w:val="30"/>
  </w:num>
  <w:num w:numId="35">
    <w:abstractNumId w:val="28"/>
  </w:num>
  <w:num w:numId="36">
    <w:abstractNumId w:val="7"/>
  </w:num>
  <w:num w:numId="37">
    <w:abstractNumId w:val="5"/>
  </w:num>
  <w:num w:numId="38">
    <w:abstractNumId w:val="33"/>
  </w:num>
  <w:num w:numId="39">
    <w:abstractNumId w:val="10"/>
  </w:num>
  <w:num w:numId="40">
    <w:abstractNumId w:val="39"/>
  </w:num>
  <w:num w:numId="41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11"/>
    <w:rsid w:val="0055530D"/>
    <w:rsid w:val="00726678"/>
    <w:rsid w:val="00790611"/>
    <w:rsid w:val="00991C6B"/>
    <w:rsid w:val="009F22CF"/>
    <w:rsid w:val="00B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CCC0"/>
  <w15:chartTrackingRefBased/>
  <w15:docId w15:val="{10265908-E568-4BC1-A376-C87D05F7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790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61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9061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9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906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2051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ouarab</dc:creator>
  <cp:keywords/>
  <dc:description/>
  <cp:lastModifiedBy>mourad ouarab</cp:lastModifiedBy>
  <cp:revision>7</cp:revision>
  <dcterms:created xsi:type="dcterms:W3CDTF">2025-01-01T15:31:00Z</dcterms:created>
  <dcterms:modified xsi:type="dcterms:W3CDTF">2025-01-01T16:03:00Z</dcterms:modified>
</cp:coreProperties>
</file>