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13B" w:rsidRDefault="0001613B">
      <w:pPr>
        <w:jc w:val="center"/>
        <w:rPr>
          <w:rFonts w:ascii="Times New Roman" w:eastAsia="Times New Roman" w:hAnsi="Times New Roman" w:cs="Times New Roman"/>
          <w:b/>
          <w:sz w:val="28"/>
          <w:szCs w:val="28"/>
        </w:rPr>
      </w:pPr>
    </w:p>
    <w:p w:rsidR="00023ABA" w:rsidRDefault="00E54F7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w:t>
      </w:r>
      <w:r>
        <w:rPr>
          <w:noProof/>
          <w:lang w:val="en-US" w:eastAsia="en-US"/>
        </w:rPr>
        <mc:AlternateContent>
          <mc:Choice Requires="wps">
            <w:drawing>
              <wp:anchor distT="0" distB="0" distL="114300" distR="114300" simplePos="0" relativeHeight="251658240" behindDoc="1" locked="0" layoutInCell="1" hidden="0" allowOverlap="1">
                <wp:simplePos x="0" y="0"/>
                <wp:positionH relativeFrom="margin">
                  <wp:posOffset>-520699</wp:posOffset>
                </wp:positionH>
                <wp:positionV relativeFrom="paragraph">
                  <wp:posOffset>0</wp:posOffset>
                </wp:positionV>
                <wp:extent cx="2749550" cy="9239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975988" y="3322800"/>
                          <a:ext cx="2740025" cy="914400"/>
                        </a:xfrm>
                        <a:prstGeom prst="rect">
                          <a:avLst/>
                        </a:prstGeom>
                        <a:noFill/>
                        <a:ln>
                          <a:noFill/>
                        </a:ln>
                      </wps:spPr>
                      <wps:txbx>
                        <w:txbxContent>
                          <w:p w:rsidR="00023ABA" w:rsidRDefault="00E54F7B">
                            <w:pPr>
                              <w:jc w:val="center"/>
                              <w:textDirection w:val="btLr"/>
                            </w:pPr>
                            <w:r>
                              <w:rPr>
                                <w:rFonts w:ascii="Times New Roman" w:eastAsia="Times New Roman" w:hAnsi="Times New Roman" w:cs="Times New Roman"/>
                                <w:color w:val="000000"/>
                                <w:sz w:val="28"/>
                              </w:rPr>
                              <w:t>Đại học CNTT và TT Thái Nguyên</w:t>
                            </w:r>
                          </w:p>
                          <w:p w:rsidR="00023ABA" w:rsidRDefault="00E54F7B">
                            <w:pPr>
                              <w:jc w:val="center"/>
                              <w:textDirection w:val="btLr"/>
                            </w:pPr>
                            <w:r>
                              <w:rPr>
                                <w:rFonts w:ascii="Times New Roman" w:eastAsia="Times New Roman" w:hAnsi="Times New Roman" w:cs="Times New Roman"/>
                                <w:color w:val="000000"/>
                                <w:sz w:val="28"/>
                              </w:rPr>
                              <w:t>KHOA CNTT</w:t>
                            </w:r>
                          </w:p>
                          <w:p w:rsidR="00023ABA" w:rsidRDefault="00E54F7B">
                            <w:pPr>
                              <w:jc w:val="center"/>
                              <w:textDirection w:val="btLr"/>
                            </w:pPr>
                            <w:r>
                              <w:rPr>
                                <w:rFonts w:ascii="Times New Roman" w:eastAsia="Times New Roman" w:hAnsi="Times New Roman" w:cs="Times New Roman"/>
                                <w:color w:val="000000"/>
                                <w:sz w:val="28"/>
                              </w:rPr>
                              <w:t>Số: 01/BB-THAOLUAN</w:t>
                            </w:r>
                          </w:p>
                        </w:txbxContent>
                      </wps:txbx>
                      <wps:bodyPr spcFirstLastPara="1" wrap="square" lIns="91425" tIns="45700" rIns="91425" bIns="45700" anchor="t" anchorCtr="0"/>
                    </wps:wsp>
                  </a:graphicData>
                </a:graphic>
              </wp:anchor>
            </w:drawing>
          </mc:Choice>
          <mc:Fallback>
            <w:pict>
              <v:rect id="Rectangle 2" o:spid="_x0000_s1026" style="position:absolute;left:0;text-align:left;margin-left:-41pt;margin-top:0;width:216.5pt;height:72.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" filled="f" stroked="f">
                <v:textbox inset="2.53958mm,1.2694mm,2.53958mm,1.2694mm">
                  <w:txbxContent>
                    <w:p w:rsidR="00023ABA" w:rsidRDefault="00E54F7B">
                      <w:pPr>
                        <w:jc w:val="center"/>
                        <w:textDirection w:val="btLr"/>
                      </w:pPr>
                      <w:r>
                        <w:rPr>
                          <w:rFonts w:ascii="Times New Roman" w:eastAsia="Times New Roman" w:hAnsi="Times New Roman" w:cs="Times New Roman"/>
                          <w:color w:val="000000"/>
                          <w:sz w:val="28"/>
                        </w:rPr>
                        <w:t>Đại học CNTT và TT Thái Nguyên</w:t>
                      </w:r>
                    </w:p>
                    <w:p w:rsidR="00023ABA" w:rsidRDefault="00E54F7B">
                      <w:pPr>
                        <w:jc w:val="center"/>
                        <w:textDirection w:val="btLr"/>
                      </w:pPr>
                      <w:r>
                        <w:rPr>
                          <w:rFonts w:ascii="Times New Roman" w:eastAsia="Times New Roman" w:hAnsi="Times New Roman" w:cs="Times New Roman"/>
                          <w:color w:val="000000"/>
                          <w:sz w:val="28"/>
                        </w:rPr>
                        <w:t>KHOA CNTT</w:t>
                      </w:r>
                    </w:p>
                    <w:p w:rsidR="00023ABA" w:rsidRDefault="00E54F7B">
                      <w:pPr>
                        <w:jc w:val="center"/>
                        <w:textDirection w:val="btLr"/>
                      </w:pPr>
                      <w:r>
                        <w:rPr>
                          <w:rFonts w:ascii="Times New Roman" w:eastAsia="Times New Roman" w:hAnsi="Times New Roman" w:cs="Times New Roman"/>
                          <w:color w:val="000000"/>
                          <w:sz w:val="28"/>
                        </w:rPr>
                        <w:t>Số: 01/BB-THAOLUAN</w:t>
                      </w:r>
                    </w:p>
                  </w:txbxContent>
                </v:textbox>
                <w10:wrap type="square" anchorx="margin"/>
              </v:rect>
            </w:pict>
          </mc:Fallback>
        </mc:AlternateContent>
      </w:r>
      <w:r>
        <w:rPr>
          <w:noProof/>
          <w:lang w:val="en-US" w:eastAsia="en-US"/>
        </w:rPr>
        <mc:AlternateContent>
          <mc:Choice Requires="wps">
            <w:drawing>
              <wp:anchor distT="0" distB="0" distL="114300" distR="114300" simplePos="0" relativeHeight="251659264" behindDoc="1" locked="0" layoutInCell="1" hidden="0" allowOverlap="1">
                <wp:simplePos x="0" y="0"/>
                <wp:positionH relativeFrom="margin">
                  <wp:posOffset>2438400</wp:posOffset>
                </wp:positionH>
                <wp:positionV relativeFrom="paragraph">
                  <wp:posOffset>0</wp:posOffset>
                </wp:positionV>
                <wp:extent cx="4009390" cy="9239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346068" y="3322800"/>
                          <a:ext cx="3999865" cy="914400"/>
                        </a:xfrm>
                        <a:prstGeom prst="rect">
                          <a:avLst/>
                        </a:prstGeom>
                        <a:noFill/>
                        <a:ln>
                          <a:noFill/>
                        </a:ln>
                      </wps:spPr>
                      <wps:txbx>
                        <w:txbxContent>
                          <w:p w:rsidR="00023ABA" w:rsidRDefault="00E54F7B">
                            <w:pPr>
                              <w:jc w:val="center"/>
                              <w:textDirection w:val="btLr"/>
                            </w:pPr>
                            <w:r>
                              <w:rPr>
                                <w:rFonts w:ascii="Times New Roman" w:eastAsia="Times New Roman" w:hAnsi="Times New Roman" w:cs="Times New Roman"/>
                                <w:b/>
                                <w:color w:val="000000"/>
                                <w:sz w:val="28"/>
                              </w:rPr>
                              <w:t>CỘNG HOÀ XÃ HỘI CHỦ NGHĨA VIỆT NAM</w:t>
                            </w:r>
                          </w:p>
                          <w:p w:rsidR="00023ABA" w:rsidRDefault="00E54F7B">
                            <w:pPr>
                              <w:jc w:val="center"/>
                              <w:textDirection w:val="btLr"/>
                            </w:pPr>
                            <w:r>
                              <w:rPr>
                                <w:rFonts w:ascii="Times New Roman" w:eastAsia="Times New Roman" w:hAnsi="Times New Roman" w:cs="Times New Roman"/>
                                <w:b/>
                                <w:color w:val="000000"/>
                                <w:sz w:val="28"/>
                                <w:u w:val="single"/>
                              </w:rPr>
                              <w:t>Độc lập – Tự do – Hạnh phúc</w:t>
                            </w:r>
                          </w:p>
                        </w:txbxContent>
                      </wps:txbx>
                      <wps:bodyPr spcFirstLastPara="1" wrap="square" lIns="91425" tIns="45700" rIns="91425" bIns="45700" anchor="t" anchorCtr="0"/>
                    </wps:wsp>
                  </a:graphicData>
                </a:graphic>
              </wp:anchor>
            </w:drawing>
          </mc:Choice>
          <mc:Fallback>
            <w:pict>
              <v:rect id="Rectangle 1" o:spid="_x0000_s1027" style="position:absolute;left:0;text-align:left;margin-left:192pt;margin-top:0;width:315.7pt;height:72.7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" filled="f" stroked="f">
                <v:textbox inset="2.53958mm,1.2694mm,2.53958mm,1.2694mm">
                  <w:txbxContent>
                    <w:p w:rsidR="00023ABA" w:rsidRDefault="00E54F7B">
                      <w:pPr>
                        <w:jc w:val="center"/>
                        <w:textDirection w:val="btLr"/>
                      </w:pPr>
                      <w:r>
                        <w:rPr>
                          <w:rFonts w:ascii="Times New Roman" w:eastAsia="Times New Roman" w:hAnsi="Times New Roman" w:cs="Times New Roman"/>
                          <w:b/>
                          <w:color w:val="000000"/>
                          <w:sz w:val="28"/>
                        </w:rPr>
                        <w:t>CỘNG HOÀ XÃ HỘI CHỦ NGHĨA VIỆT NAM</w:t>
                      </w:r>
                    </w:p>
                    <w:p w:rsidR="00023ABA" w:rsidRDefault="00E54F7B">
                      <w:pPr>
                        <w:jc w:val="center"/>
                        <w:textDirection w:val="btLr"/>
                      </w:pPr>
                      <w:r>
                        <w:rPr>
                          <w:rFonts w:ascii="Times New Roman" w:eastAsia="Times New Roman" w:hAnsi="Times New Roman" w:cs="Times New Roman"/>
                          <w:b/>
                          <w:color w:val="000000"/>
                          <w:sz w:val="28"/>
                          <w:u w:val="single"/>
                        </w:rPr>
                        <w:t>Độc lập – Tự do – Hạnh phúc</w:t>
                      </w:r>
                    </w:p>
                  </w:txbxContent>
                </v:textbox>
                <w10:wrap type="square" anchorx="margin"/>
              </v:rect>
            </w:pict>
          </mc:Fallback>
        </mc:AlternateContent>
      </w:r>
    </w:p>
    <w:p w:rsidR="00023ABA" w:rsidRDefault="00023ABA">
      <w:pPr>
        <w:rPr>
          <w:rFonts w:ascii="Times New Roman" w:eastAsia="Times New Roman" w:hAnsi="Times New Roman" w:cs="Times New Roman"/>
          <w:sz w:val="28"/>
          <w:szCs w:val="28"/>
        </w:rPr>
      </w:pPr>
    </w:p>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(V/v Thảo luận nhóm)</w:t>
      </w:r>
    </w:p>
    <w:p w:rsidR="00023ABA" w:rsidRDefault="00023ABA"/>
    <w:p w:rsidR="00023ABA"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bắt đầu: Vào hồi 13h, ngày 10 tháng 11 năm 2018</w:t>
      </w:r>
    </w:p>
    <w:p w:rsidR="00023ABA"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Điạ điểm: Phòng 202, nhà C5, Trường CNTT và TT Thái Nguyên</w:t>
      </w:r>
    </w:p>
    <w:p w:rsidR="00023ABA"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Nhóm trưởng: Nguyễn Hoàng Thắng</w:t>
      </w:r>
    </w:p>
    <w:p w:rsidR="00A530AB" w:rsidRPr="00A530AB"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Trần Bình Minh</w:t>
      </w:r>
    </w:p>
    <w:p w:rsidR="00023ABA"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023ABA" w:rsidRDefault="00023ABA">
      <w:pPr>
        <w:rPr>
          <w:rFonts w:ascii="Times New Roman" w:eastAsia="Times New Roman" w:hAnsi="Times New Roman" w:cs="Times New Roman"/>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975"/>
        <w:gridCol w:w="3008"/>
        <w:gridCol w:w="1658"/>
        <w:gridCol w:w="1854"/>
      </w:tblGrid>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 thành viên</w:t>
            </w:r>
          </w:p>
        </w:tc>
        <w:tc>
          <w:tcPr>
            <w:tcW w:w="3008"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 được giao</w:t>
            </w:r>
          </w:p>
        </w:tc>
        <w:tc>
          <w:tcPr>
            <w:tcW w:w="1658"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công việc, chất lượng</w:t>
            </w:r>
          </w:p>
        </w:tc>
        <w:tc>
          <w:tcPr>
            <w:tcW w:w="185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Ghi chú, đề nghị khen thưởng</w:t>
            </w: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Hoàng Thắng</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1</w:t>
            </w:r>
          </w:p>
        </w:tc>
        <w:tc>
          <w:tcPr>
            <w:tcW w:w="1658" w:type="dxa"/>
          </w:tcPr>
          <w:p w:rsidR="00023ABA" w:rsidRPr="00A530AB" w:rsidRDefault="00A530AB" w:rsidP="00A530AB">
            <w:pPr>
              <w:jc w:val="cente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Tốt</w:t>
            </w:r>
          </w:p>
        </w:tc>
        <w:tc>
          <w:tcPr>
            <w:tcW w:w="1854" w:type="dxa"/>
          </w:tcPr>
          <w:p w:rsidR="00023ABA" w:rsidRPr="00A530AB" w:rsidRDefault="00023ABA">
            <w:pPr>
              <w:rPr>
                <w:rFonts w:ascii="Times New Roman" w:eastAsia="Times New Roman" w:hAnsi="Times New Roman" w:cs="Times New Roman"/>
                <w:sz w:val="28"/>
                <w:szCs w:val="28"/>
                <w:lang w:val="en-GB"/>
              </w:rPr>
            </w:pP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Trần Bình Minh</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1</w:t>
            </w:r>
          </w:p>
        </w:tc>
        <w:tc>
          <w:tcPr>
            <w:tcW w:w="1658" w:type="dxa"/>
          </w:tcPr>
          <w:p w:rsidR="00023ABA" w:rsidRDefault="00A530AB" w:rsidP="00A530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Tốt</w:t>
            </w:r>
          </w:p>
        </w:tc>
        <w:tc>
          <w:tcPr>
            <w:tcW w:w="1854" w:type="dxa"/>
          </w:tcPr>
          <w:p w:rsidR="00023ABA" w:rsidRDefault="00023ABA">
            <w:pPr>
              <w:rPr>
                <w:rFonts w:ascii="Times New Roman" w:eastAsia="Times New Roman" w:hAnsi="Times New Roman" w:cs="Times New Roman"/>
                <w:sz w:val="28"/>
                <w:szCs w:val="28"/>
              </w:rPr>
            </w:pP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Vũ Thành Tuyển</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2</w:t>
            </w:r>
          </w:p>
        </w:tc>
        <w:tc>
          <w:tcPr>
            <w:tcW w:w="1658" w:type="dxa"/>
          </w:tcPr>
          <w:p w:rsidR="00023ABA" w:rsidRDefault="00A530AB" w:rsidP="00A530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Tốt</w:t>
            </w:r>
          </w:p>
        </w:tc>
        <w:tc>
          <w:tcPr>
            <w:tcW w:w="1854" w:type="dxa"/>
          </w:tcPr>
          <w:p w:rsidR="00023ABA" w:rsidRDefault="00023ABA">
            <w:pPr>
              <w:rPr>
                <w:rFonts w:ascii="Times New Roman" w:eastAsia="Times New Roman" w:hAnsi="Times New Roman" w:cs="Times New Roman"/>
                <w:sz w:val="28"/>
                <w:szCs w:val="28"/>
              </w:rPr>
            </w:pP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Dương Văn Sơn</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2, phụ trách thuyết trình</w:t>
            </w:r>
          </w:p>
        </w:tc>
        <w:tc>
          <w:tcPr>
            <w:tcW w:w="1658" w:type="dxa"/>
          </w:tcPr>
          <w:p w:rsidR="00023ABA" w:rsidRDefault="00A530AB" w:rsidP="00A530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Tốt</w:t>
            </w:r>
          </w:p>
        </w:tc>
        <w:tc>
          <w:tcPr>
            <w:tcW w:w="1854" w:type="dxa"/>
          </w:tcPr>
          <w:p w:rsidR="00023ABA" w:rsidRDefault="00023ABA">
            <w:pPr>
              <w:rPr>
                <w:rFonts w:ascii="Times New Roman" w:eastAsia="Times New Roman" w:hAnsi="Times New Roman" w:cs="Times New Roman"/>
                <w:sz w:val="28"/>
                <w:szCs w:val="28"/>
              </w:rPr>
            </w:pP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Lương Hồng Sơn</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3, làm Slide thuyết trình</w:t>
            </w:r>
          </w:p>
        </w:tc>
        <w:tc>
          <w:tcPr>
            <w:tcW w:w="1658" w:type="dxa"/>
          </w:tcPr>
          <w:p w:rsidR="00023ABA" w:rsidRDefault="00A530AB" w:rsidP="00A530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Tốt</w:t>
            </w:r>
          </w:p>
        </w:tc>
        <w:tc>
          <w:tcPr>
            <w:tcW w:w="1854" w:type="dxa"/>
          </w:tcPr>
          <w:p w:rsidR="00023ABA" w:rsidRDefault="00A530A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Đề nghị khen thưởng</w:t>
            </w: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Tuân</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3</w:t>
            </w:r>
          </w:p>
        </w:tc>
        <w:tc>
          <w:tcPr>
            <w:tcW w:w="1658" w:type="dxa"/>
          </w:tcPr>
          <w:p w:rsidR="00023ABA" w:rsidRDefault="00A530AB" w:rsidP="00A530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Tốt</w:t>
            </w:r>
          </w:p>
        </w:tc>
        <w:tc>
          <w:tcPr>
            <w:tcW w:w="1854" w:type="dxa"/>
          </w:tcPr>
          <w:p w:rsidR="00023ABA" w:rsidRDefault="00A530A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Đề nghị khen thưởng</w:t>
            </w:r>
          </w:p>
        </w:tc>
      </w:tr>
      <w:tr w:rsidR="00023ABA">
        <w:tc>
          <w:tcPr>
            <w:tcW w:w="714"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975" w:type="dxa"/>
          </w:tcPr>
          <w:p w:rsidR="00023ABA" w:rsidRDefault="00E54F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Lê Văn Công</w:t>
            </w:r>
          </w:p>
        </w:tc>
        <w:tc>
          <w:tcPr>
            <w:tcW w:w="3008" w:type="dxa"/>
          </w:tcPr>
          <w:p w:rsidR="00023ABA" w:rsidRPr="00A530AB" w:rsidRDefault="00A530AB">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Câu 3</w:t>
            </w:r>
          </w:p>
        </w:tc>
        <w:tc>
          <w:tcPr>
            <w:tcW w:w="1658" w:type="dxa"/>
          </w:tcPr>
          <w:p w:rsidR="00023ABA" w:rsidRDefault="00A530AB" w:rsidP="00A530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Tốt</w:t>
            </w:r>
          </w:p>
        </w:tc>
        <w:tc>
          <w:tcPr>
            <w:tcW w:w="1854" w:type="dxa"/>
          </w:tcPr>
          <w:p w:rsidR="00023ABA" w:rsidRDefault="00A530A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Đề nghị khen thưởng</w:t>
            </w:r>
          </w:p>
        </w:tc>
      </w:tr>
    </w:tbl>
    <w:p w:rsidR="00023ABA" w:rsidRDefault="00023ABA">
      <w:pPr>
        <w:rPr>
          <w:rFonts w:ascii="Times New Roman" w:eastAsia="Times New Roman" w:hAnsi="Times New Roman" w:cs="Times New Roman"/>
          <w:sz w:val="28"/>
          <w:szCs w:val="28"/>
        </w:rPr>
      </w:pPr>
    </w:p>
    <w:p w:rsidR="00023ABA" w:rsidRDefault="00023ABA">
      <w:pPr>
        <w:rPr>
          <w:rFonts w:ascii="Times New Roman" w:eastAsia="Times New Roman" w:hAnsi="Times New Roman" w:cs="Times New Roman"/>
          <w:sz w:val="28"/>
          <w:szCs w:val="28"/>
        </w:rPr>
      </w:pPr>
    </w:p>
    <w:p w:rsidR="00023ABA" w:rsidRDefault="00E54F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 tiết bài làm:</w:t>
      </w:r>
    </w:p>
    <w:p w:rsidR="00023ABA" w:rsidRDefault="00E54F7B">
      <w:pPr>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Câu 1: Chỉ ra lỗi và nêu cách khắc phục cho đoạn văn sau.</w:t>
      </w:r>
    </w:p>
    <w:p w:rsidR="00023ABA" w:rsidRDefault="00E54F7B">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Xác định lỗi</w:t>
      </w:r>
    </w:p>
    <w:p w:rsidR="00023ABA"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Lỗi dùng từ sai phong cách: từ “với” và từ “nhẹ nhàng” câu 1</w:t>
      </w:r>
      <w:r w:rsidR="00C94976">
        <w:rPr>
          <w:rFonts w:ascii="Times New Roman" w:eastAsia="Times New Roman" w:hAnsi="Times New Roman" w:cs="Times New Roman"/>
          <w:sz w:val="28"/>
          <w:szCs w:val="28"/>
          <w:lang w:val="en-GB"/>
        </w:rPr>
        <w:t>.</w:t>
      </w:r>
    </w:p>
    <w:p w:rsidR="00C94976"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Lỗi lạc ý, mâu thuẫn ý: </w:t>
      </w:r>
      <w:r w:rsidR="00C94976">
        <w:rPr>
          <w:rFonts w:ascii="Times New Roman" w:eastAsia="Times New Roman" w:hAnsi="Times New Roman" w:cs="Times New Roman"/>
          <w:sz w:val="28"/>
          <w:szCs w:val="28"/>
          <w:lang w:val="en-GB"/>
        </w:rPr>
        <w:t>Cách câu 2 – 5 không giải thích cho hai nội dung hạn định của câu chủ đề.</w:t>
      </w:r>
    </w:p>
    <w:p w:rsidR="00023ABA"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Lỗi sai logic câu: câu 3</w:t>
      </w:r>
      <w:r w:rsidR="00C94976">
        <w:rPr>
          <w:rFonts w:ascii="Times New Roman" w:eastAsia="Times New Roman" w:hAnsi="Times New Roman" w:cs="Times New Roman"/>
          <w:sz w:val="28"/>
          <w:szCs w:val="28"/>
          <w:lang w:val="en-GB"/>
        </w:rPr>
        <w:t>.</w:t>
      </w:r>
    </w:p>
    <w:p w:rsidR="00023ABA"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Lỗi thiếu chủ ngữ: câu 4</w:t>
      </w:r>
      <w:r w:rsidR="00C94976">
        <w:rPr>
          <w:rFonts w:ascii="Times New Roman" w:eastAsia="Times New Roman" w:hAnsi="Times New Roman" w:cs="Times New Roman"/>
          <w:sz w:val="28"/>
          <w:szCs w:val="28"/>
          <w:lang w:val="en-GB"/>
        </w:rPr>
        <w:t>.</w:t>
      </w:r>
    </w:p>
    <w:p w:rsidR="00023ABA"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Dùng quan hệ từ sai: từ “và” câu 5</w:t>
      </w:r>
      <w:r w:rsidR="00C94976">
        <w:rPr>
          <w:rFonts w:ascii="Times New Roman" w:eastAsia="Times New Roman" w:hAnsi="Times New Roman" w:cs="Times New Roman"/>
          <w:sz w:val="28"/>
          <w:szCs w:val="28"/>
          <w:lang w:val="en-GB"/>
        </w:rPr>
        <w:t>.</w:t>
      </w:r>
    </w:p>
    <w:p w:rsidR="00023ABA"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Thiếu dấu phẩy: sau từ “đặc biệt là” câu 5</w:t>
      </w:r>
      <w:r w:rsidR="00C94976">
        <w:rPr>
          <w:rFonts w:ascii="Times New Roman" w:eastAsia="Times New Roman" w:hAnsi="Times New Roman" w:cs="Times New Roman"/>
          <w:sz w:val="28"/>
          <w:szCs w:val="28"/>
          <w:lang w:val="en-GB"/>
        </w:rPr>
        <w:t>.</w:t>
      </w:r>
    </w:p>
    <w:p w:rsidR="00023ABA" w:rsidRDefault="00E54F7B">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Sửa lỗi</w:t>
      </w:r>
    </w:p>
    <w:p w:rsidR="00023ABA" w:rsidRDefault="00E54F7B">
      <w:pPr>
        <w:numPr>
          <w:ilvl w:val="1"/>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nhờ khoa học kĩ thuật phát triển, chiếc máy vi tính ngày càng trở nên gọn nhẹ và hiện đại. Màn hình máy vi tính có độ nét cao hơn, độ rộng của màn hình lớn. Pin của máy nhẹ, gọn và có độ bền cao. Ram có thể lưu trữ lượng dữ liệu lớn. CPU có tốc độ xử lý thông tin nhanh. Đặc biệt là, bộ phận chuột cảm ứng có tốc độ xử lý ngày càng nhanh và dễ sử dụng hơn.</w:t>
      </w:r>
    </w:p>
    <w:p w:rsidR="00023ABA"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br w:type="page"/>
      </w:r>
    </w:p>
    <w:p w:rsidR="00023ABA" w:rsidRDefault="00E54F7B">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2: Soạn thảo thông báo sau: Thông báo về việc tổ chức ngày chủ nhật xanh trong ký túc xá.</w:t>
      </w:r>
    </w:p>
    <w:p w:rsidR="00FC18A3" w:rsidRDefault="00FC18A3">
      <w:pPr>
        <w:ind w:firstLine="720"/>
        <w:rPr>
          <w:rFonts w:ascii="Times New Roman" w:eastAsia="Times New Roman" w:hAnsi="Times New Roman" w:cs="Times New Roman"/>
          <w:b/>
          <w:sz w:val="28"/>
          <w:szCs w:val="28"/>
        </w:rPr>
      </w:pPr>
    </w:p>
    <w:p w:rsidR="00FC18A3" w:rsidRDefault="00FC18A3">
      <w:pPr>
        <w:ind w:firstLine="720"/>
        <w:rPr>
          <w:rFonts w:ascii="Times New Roman" w:eastAsia="Times New Roman" w:hAnsi="Times New Roman" w:cs="Times New Roman"/>
          <w:b/>
          <w:sz w:val="28"/>
          <w:szCs w:val="28"/>
        </w:rPr>
      </w:pPr>
    </w:p>
    <w:tbl>
      <w:tblPr>
        <w:tblStyle w:val="TableGrid"/>
        <w:tblW w:w="1152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7650"/>
      </w:tblGrid>
      <w:tr w:rsidR="00FC18A3" w:rsidTr="00796760">
        <w:tc>
          <w:tcPr>
            <w:tcW w:w="3870" w:type="dxa"/>
          </w:tcPr>
          <w:p w:rsidR="00FC18A3" w:rsidRPr="007E5343" w:rsidRDefault="00FC18A3" w:rsidP="00796760">
            <w:pPr>
              <w:jc w:val="center"/>
              <w:rPr>
                <w:rFonts w:ascii="Times New Roman" w:eastAsia="Times New Roman" w:hAnsi="Times New Roman" w:cs="Times New Roman"/>
                <w:color w:val="000000"/>
                <w:sz w:val="28"/>
                <w:szCs w:val="28"/>
              </w:rPr>
            </w:pPr>
            <w:r w:rsidRPr="007E5343">
              <w:rPr>
                <w:rFonts w:ascii="Times New Roman" w:eastAsia="Times New Roman" w:hAnsi="Times New Roman" w:cs="Times New Roman"/>
                <w:color w:val="000000"/>
                <w:sz w:val="28"/>
                <w:szCs w:val="28"/>
              </w:rPr>
              <w:t>ĐOÀN TNCS HỒ CHÍ MINH</w:t>
            </w:r>
          </w:p>
          <w:p w:rsidR="00FC18A3" w:rsidRDefault="00FC18A3" w:rsidP="00796760">
            <w:pPr>
              <w:jc w:val="center"/>
              <w:rPr>
                <w:rFonts w:ascii="Times New Roman" w:eastAsia="Times New Roman" w:hAnsi="Times New Roman" w:cs="Times New Roman"/>
                <w:color w:val="000000"/>
                <w:sz w:val="28"/>
                <w:szCs w:val="28"/>
              </w:rPr>
            </w:pPr>
            <w:r w:rsidRPr="007E5343">
              <w:rPr>
                <w:rFonts w:ascii="Times New Roman" w:eastAsia="Times New Roman" w:hAnsi="Times New Roman" w:cs="Times New Roman"/>
                <w:color w:val="000000"/>
                <w:sz w:val="28"/>
                <w:szCs w:val="28"/>
              </w:rPr>
              <w:t>BCH ĐẠI HỌC CNTT&amp;TT</w:t>
            </w:r>
          </w:p>
          <w:p w:rsidR="00D2574D" w:rsidRPr="007E5343" w:rsidRDefault="00D2574D" w:rsidP="00796760">
            <w:pPr>
              <w:jc w:val="center"/>
              <w:rPr>
                <w:rFonts w:ascii="Times New Roman" w:eastAsia="Times New Roman" w:hAnsi="Times New Roman" w:cs="Times New Roman"/>
                <w:color w:val="000000"/>
                <w:sz w:val="28"/>
                <w:szCs w:val="28"/>
              </w:rPr>
            </w:pPr>
          </w:p>
          <w:p w:rsidR="00FC18A3" w:rsidRPr="007E5343" w:rsidRDefault="00FC18A3" w:rsidP="00796760">
            <w:pPr>
              <w:jc w:val="center"/>
              <w:rPr>
                <w:rFonts w:ascii="Times New Roman" w:hAnsi="Times New Roman" w:cs="Times New Roman"/>
                <w:sz w:val="28"/>
                <w:szCs w:val="28"/>
              </w:rPr>
            </w:pPr>
            <w:r w:rsidRPr="007E5343">
              <w:rPr>
                <w:rFonts w:ascii="Times New Roman" w:eastAsia="Times New Roman" w:hAnsi="Times New Roman" w:cs="Times New Roman"/>
                <w:color w:val="000000"/>
                <w:sz w:val="28"/>
                <w:szCs w:val="28"/>
              </w:rPr>
              <w:t>Số: 01/TB-ĐTN</w:t>
            </w:r>
          </w:p>
          <w:p w:rsidR="00FC18A3" w:rsidRPr="007E5343" w:rsidRDefault="00FC18A3" w:rsidP="00796760">
            <w:pPr>
              <w:rPr>
                <w:rFonts w:ascii="Times New Roman" w:eastAsia="Times New Roman" w:hAnsi="Times New Roman" w:cs="Times New Roman"/>
                <w:color w:val="000000"/>
                <w:sz w:val="28"/>
                <w:szCs w:val="28"/>
              </w:rPr>
            </w:pPr>
          </w:p>
        </w:tc>
        <w:tc>
          <w:tcPr>
            <w:tcW w:w="7650" w:type="dxa"/>
          </w:tcPr>
          <w:p w:rsidR="00FC18A3" w:rsidRPr="007E5343" w:rsidRDefault="00FC18A3" w:rsidP="00796760">
            <w:pPr>
              <w:jc w:val="center"/>
              <w:rPr>
                <w:rFonts w:ascii="Times New Roman" w:eastAsia="Times New Roman" w:hAnsi="Times New Roman" w:cs="Times New Roman"/>
                <w:b/>
                <w:sz w:val="28"/>
                <w:szCs w:val="28"/>
              </w:rPr>
            </w:pPr>
            <w:r w:rsidRPr="007E5343">
              <w:rPr>
                <w:rFonts w:ascii="Times New Roman" w:eastAsia="Times New Roman" w:hAnsi="Times New Roman" w:cs="Times New Roman"/>
                <w:b/>
                <w:color w:val="000000"/>
                <w:sz w:val="28"/>
                <w:szCs w:val="28"/>
              </w:rPr>
              <w:t>CỘNG HÒA XÃ HỘI CHỦ NGHĨA VIỆT NAM</w:t>
            </w:r>
          </w:p>
          <w:p w:rsidR="00D2574D" w:rsidRDefault="00FC18A3" w:rsidP="00D2574D">
            <w:pPr>
              <w:jc w:val="center"/>
              <w:rPr>
                <w:rFonts w:ascii="Times New Roman" w:eastAsia="Times New Roman" w:hAnsi="Times New Roman" w:cs="Times New Roman"/>
                <w:b/>
                <w:color w:val="000000"/>
                <w:sz w:val="28"/>
                <w:szCs w:val="28"/>
              </w:rPr>
            </w:pPr>
            <w:r w:rsidRPr="007E5343">
              <w:rPr>
                <w:rFonts w:ascii="Times New Roman" w:eastAsia="Times New Roman" w:hAnsi="Times New Roman" w:cs="Times New Roman"/>
                <w:b/>
                <w:color w:val="000000"/>
                <w:sz w:val="28"/>
                <w:szCs w:val="28"/>
              </w:rPr>
              <w:t>Độc Lập - Tự Do - Hạnh Phúc</w:t>
            </w:r>
          </w:p>
          <w:p w:rsidR="00D2574D" w:rsidRDefault="00D2574D" w:rsidP="00D2574D">
            <w:pPr>
              <w:jc w:val="center"/>
              <w:rPr>
                <w:rFonts w:ascii="Times New Roman" w:eastAsia="Times New Roman" w:hAnsi="Times New Roman" w:cs="Times New Roman"/>
                <w:b/>
                <w:sz w:val="28"/>
                <w:szCs w:val="28"/>
              </w:rPr>
            </w:pPr>
          </w:p>
          <w:p w:rsidR="00FC18A3" w:rsidRPr="0001613B" w:rsidRDefault="00D2574D" w:rsidP="00D2574D">
            <w:pPr>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lang w:val="en-GB"/>
              </w:rPr>
              <w:t xml:space="preserve">                               </w:t>
            </w:r>
            <w:r w:rsidR="00FC18A3" w:rsidRPr="0001613B">
              <w:rPr>
                <w:rFonts w:ascii="Times New Roman" w:hAnsi="Times New Roman" w:cs="Times New Roman"/>
                <w:i/>
                <w:iCs/>
                <w:sz w:val="28"/>
                <w:szCs w:val="28"/>
              </w:rPr>
              <w:t>Thái Nguyên</w:t>
            </w:r>
            <w:r w:rsidR="00FC18A3" w:rsidRPr="0001613B">
              <w:rPr>
                <w:rFonts w:ascii="Times New Roman" w:hAnsi="Times New Roman" w:cs="Times New Roman"/>
                <w:i/>
                <w:sz w:val="28"/>
                <w:szCs w:val="28"/>
              </w:rPr>
              <w:t>, ngày…tháng...năm</w:t>
            </w:r>
          </w:p>
          <w:p w:rsidR="00FC18A3" w:rsidRPr="007E5343" w:rsidRDefault="00FC18A3" w:rsidP="00796760">
            <w:pPr>
              <w:rPr>
                <w:rFonts w:ascii="Times New Roman" w:eastAsia="Times New Roman" w:hAnsi="Times New Roman" w:cs="Times New Roman"/>
                <w:color w:val="000000"/>
                <w:sz w:val="28"/>
                <w:szCs w:val="28"/>
              </w:rPr>
            </w:pPr>
          </w:p>
        </w:tc>
      </w:tr>
    </w:tbl>
    <w:p w:rsidR="00FC18A3" w:rsidRPr="00F96A8E" w:rsidRDefault="00FC18A3" w:rsidP="00F96A8E">
      <w:pPr>
        <w:rPr>
          <w:rFonts w:eastAsia="Times New Roman" w:cs="Times New Roman"/>
        </w:rPr>
      </w:pPr>
    </w:p>
    <w:p w:rsidR="00FC18A3" w:rsidRPr="00C767B2" w:rsidRDefault="00FC18A3" w:rsidP="00FC18A3">
      <w:pPr>
        <w:jc w:val="center"/>
        <w:rPr>
          <w:rFonts w:ascii="Times New Roman" w:eastAsia="Times New Roman" w:hAnsi="Times New Roman" w:cs="Times New Roman"/>
          <w:b/>
          <w:sz w:val="40"/>
          <w:szCs w:val="36"/>
        </w:rPr>
      </w:pPr>
      <w:r w:rsidRPr="00C767B2">
        <w:rPr>
          <w:rFonts w:ascii="Times New Roman" w:eastAsia="Times New Roman" w:hAnsi="Times New Roman" w:cs="Times New Roman"/>
          <w:b/>
          <w:color w:val="000000"/>
          <w:sz w:val="40"/>
          <w:szCs w:val="36"/>
        </w:rPr>
        <w:t>THÔNG BÁO</w:t>
      </w:r>
    </w:p>
    <w:p w:rsidR="00FC18A3" w:rsidRPr="007E5343" w:rsidRDefault="00FC18A3" w:rsidP="00FC18A3">
      <w:pPr>
        <w:jc w:val="center"/>
        <w:rPr>
          <w:rFonts w:ascii="Times New Roman" w:eastAsia="Times New Roman" w:hAnsi="Times New Roman" w:cs="Times New Roman"/>
          <w:sz w:val="28"/>
          <w:szCs w:val="28"/>
        </w:rPr>
      </w:pPr>
      <w:r w:rsidRPr="007E5343">
        <w:rPr>
          <w:rFonts w:ascii="Times New Roman" w:eastAsia="Times New Roman" w:hAnsi="Times New Roman" w:cs="Times New Roman"/>
          <w:color w:val="000000"/>
          <w:sz w:val="28"/>
          <w:szCs w:val="28"/>
        </w:rPr>
        <w:t xml:space="preserve">(V/v Tổ chức ngày </w:t>
      </w:r>
      <w:r w:rsidR="00C55511" w:rsidRPr="007E5343">
        <w:rPr>
          <w:rFonts w:ascii="Times New Roman" w:eastAsia="Times New Roman" w:hAnsi="Times New Roman" w:cs="Times New Roman"/>
          <w:color w:val="000000"/>
          <w:sz w:val="28"/>
          <w:szCs w:val="28"/>
          <w:lang w:val="en-GB"/>
        </w:rPr>
        <w:t>Chủ Nhật Xanh</w:t>
      </w:r>
      <w:r w:rsidRPr="007E5343">
        <w:rPr>
          <w:rFonts w:ascii="Times New Roman" w:eastAsia="Times New Roman" w:hAnsi="Times New Roman" w:cs="Times New Roman"/>
          <w:color w:val="000000"/>
          <w:sz w:val="28"/>
          <w:szCs w:val="28"/>
        </w:rPr>
        <w:t xml:space="preserve"> trong KTX)</w:t>
      </w:r>
    </w:p>
    <w:p w:rsidR="00FC18A3" w:rsidRPr="007E5343" w:rsidRDefault="00FC18A3" w:rsidP="00FC18A3">
      <w:pPr>
        <w:rPr>
          <w:rFonts w:ascii="Times New Roman" w:eastAsia="Times New Roman" w:hAnsi="Times New Roman" w:cs="Times New Roman"/>
          <w:sz w:val="28"/>
          <w:szCs w:val="28"/>
        </w:rPr>
      </w:pPr>
    </w:p>
    <w:p w:rsidR="00FC18A3" w:rsidRPr="007E5343" w:rsidRDefault="00FC18A3" w:rsidP="00FC18A3">
      <w:pPr>
        <w:ind w:firstLine="540"/>
        <w:rPr>
          <w:rFonts w:ascii="Times New Roman" w:hAnsi="Times New Roman" w:cs="Times New Roman"/>
          <w:sz w:val="28"/>
          <w:szCs w:val="28"/>
        </w:rPr>
      </w:pPr>
      <w:r w:rsidRPr="007E5343">
        <w:rPr>
          <w:rFonts w:ascii="Times New Roman" w:hAnsi="Times New Roman" w:cs="Times New Roman"/>
          <w:sz w:val="28"/>
          <w:szCs w:val="28"/>
          <w:shd w:val="clear" w:color="auto" w:fill="FFFFFF"/>
        </w:rPr>
        <w:t xml:space="preserve">Thực hiện theo kế hoạch tháng Thanh niên </w:t>
      </w:r>
      <w:r w:rsidR="00C55511" w:rsidRPr="007E5343">
        <w:rPr>
          <w:rFonts w:ascii="Times New Roman" w:hAnsi="Times New Roman" w:cs="Times New Roman"/>
          <w:sz w:val="28"/>
          <w:szCs w:val="28"/>
          <w:shd w:val="clear" w:color="auto" w:fill="FFFFFF"/>
        </w:rPr>
        <w:t>2018,  t</w:t>
      </w:r>
      <w:r w:rsidRPr="007E5343">
        <w:rPr>
          <w:rFonts w:ascii="Times New Roman" w:hAnsi="Times New Roman" w:cs="Times New Roman"/>
          <w:sz w:val="28"/>
          <w:szCs w:val="28"/>
          <w:shd w:val="clear" w:color="auto" w:fill="FFFFFF"/>
        </w:rPr>
        <w:t>iếp nối Thứ 7 Xanh</w:t>
      </w:r>
      <w:r w:rsidR="0001613B">
        <w:rPr>
          <w:rFonts w:ascii="Times New Roman" w:hAnsi="Times New Roman" w:cs="Times New Roman"/>
          <w:sz w:val="28"/>
          <w:szCs w:val="28"/>
          <w:shd w:val="clear" w:color="auto" w:fill="FFFFFF"/>
          <w:lang w:val="en-US"/>
        </w:rPr>
        <w:t>,</w:t>
      </w:r>
      <w:r w:rsidRPr="007E5343">
        <w:rPr>
          <w:rFonts w:ascii="Times New Roman" w:hAnsi="Times New Roman" w:cs="Times New Roman"/>
          <w:sz w:val="28"/>
          <w:szCs w:val="28"/>
          <w:shd w:val="clear" w:color="auto" w:fill="FFFFFF"/>
        </w:rPr>
        <w:t xml:space="preserve"> ngày 10/11, BTV Đoàn trường ĐH Công Nghệ Thông Tin &amp; Truyền Thông  xin thông báo đến các chi đoàn về việc tổ chức Chủ Nhật Xanh với những nội dung sau:</w:t>
      </w:r>
    </w:p>
    <w:p w:rsidR="00FC18A3" w:rsidRPr="007E5343" w:rsidRDefault="00FC18A3" w:rsidP="00FC18A3">
      <w:pPr>
        <w:rPr>
          <w:rFonts w:ascii="Times New Roman" w:hAnsi="Times New Roman" w:cs="Times New Roman"/>
          <w:b/>
          <w:sz w:val="28"/>
          <w:szCs w:val="28"/>
        </w:rPr>
      </w:pPr>
      <w:r w:rsidRPr="007E5343">
        <w:rPr>
          <w:rFonts w:ascii="Times New Roman" w:hAnsi="Times New Roman" w:cs="Times New Roman"/>
          <w:b/>
          <w:sz w:val="28"/>
          <w:szCs w:val="28"/>
        </w:rPr>
        <w:t>I. Mục đích:</w:t>
      </w:r>
    </w:p>
    <w:p w:rsidR="00FC18A3" w:rsidRPr="007E5343" w:rsidRDefault="00FC18A3" w:rsidP="00FC18A3">
      <w:pPr>
        <w:pStyle w:val="ListParagraph"/>
        <w:numPr>
          <w:ilvl w:val="0"/>
          <w:numId w:val="2"/>
        </w:numPr>
        <w:rPr>
          <w:rFonts w:cs="Times New Roman"/>
          <w:szCs w:val="28"/>
        </w:rPr>
      </w:pPr>
      <w:r w:rsidRPr="007E5343">
        <w:rPr>
          <w:rFonts w:cs="Times New Roman"/>
          <w:szCs w:val="28"/>
        </w:rPr>
        <w:t>Chào mừng tháng thanh niên</w:t>
      </w:r>
    </w:p>
    <w:p w:rsidR="00FC18A3" w:rsidRPr="007E5343" w:rsidRDefault="00FC18A3" w:rsidP="00FC18A3">
      <w:pPr>
        <w:pStyle w:val="ListParagraph"/>
        <w:numPr>
          <w:ilvl w:val="0"/>
          <w:numId w:val="2"/>
        </w:numPr>
        <w:rPr>
          <w:rFonts w:cs="Times New Roman"/>
          <w:szCs w:val="28"/>
        </w:rPr>
      </w:pPr>
      <w:r w:rsidRPr="007E5343">
        <w:rPr>
          <w:rFonts w:cs="Times New Roman"/>
          <w:szCs w:val="28"/>
        </w:rPr>
        <w:t>Dọn dẹp và quét dọn toàn bộ KTX</w:t>
      </w:r>
    </w:p>
    <w:p w:rsidR="00FC18A3" w:rsidRPr="007E5343" w:rsidRDefault="00FC18A3" w:rsidP="00FC18A3">
      <w:pPr>
        <w:pStyle w:val="ListParagraph"/>
        <w:numPr>
          <w:ilvl w:val="0"/>
          <w:numId w:val="2"/>
        </w:numPr>
        <w:rPr>
          <w:rFonts w:cs="Times New Roman"/>
          <w:szCs w:val="28"/>
        </w:rPr>
      </w:pPr>
      <w:r w:rsidRPr="007E5343">
        <w:rPr>
          <w:rFonts w:cs="Times New Roman"/>
          <w:szCs w:val="28"/>
        </w:rPr>
        <w:t>Góp phần cải tạo cảnh quan khu vực KTX của nhà trường, chung sức xây dựng môi trường Xanh-Sạch-Đẹp  </w:t>
      </w:r>
    </w:p>
    <w:p w:rsidR="00FC18A3" w:rsidRPr="007E5343" w:rsidRDefault="00FC18A3" w:rsidP="00FC18A3">
      <w:pPr>
        <w:rPr>
          <w:rFonts w:ascii="Times New Roman" w:hAnsi="Times New Roman" w:cs="Times New Roman"/>
          <w:b/>
          <w:sz w:val="28"/>
          <w:szCs w:val="28"/>
        </w:rPr>
      </w:pPr>
      <w:r w:rsidRPr="007E5343">
        <w:rPr>
          <w:rFonts w:ascii="Times New Roman" w:hAnsi="Times New Roman" w:cs="Times New Roman"/>
          <w:b/>
          <w:sz w:val="28"/>
          <w:szCs w:val="28"/>
        </w:rPr>
        <w:t>II. Yêu cầu:</w:t>
      </w:r>
    </w:p>
    <w:p w:rsidR="00FC18A3" w:rsidRPr="007E5343" w:rsidRDefault="00FC18A3" w:rsidP="00FC18A3">
      <w:pPr>
        <w:pStyle w:val="ListParagraph"/>
        <w:numPr>
          <w:ilvl w:val="0"/>
          <w:numId w:val="3"/>
        </w:numPr>
        <w:rPr>
          <w:rFonts w:cs="Times New Roman"/>
          <w:szCs w:val="28"/>
        </w:rPr>
      </w:pPr>
      <w:r w:rsidRPr="007E5343">
        <w:rPr>
          <w:rFonts w:cs="Times New Roman"/>
          <w:szCs w:val="28"/>
        </w:rPr>
        <w:t>Công việc thiết thực, tiến hành nhanh chóng, hiệu quả và tiết kiệm</w:t>
      </w:r>
    </w:p>
    <w:p w:rsidR="00FC18A3" w:rsidRPr="007E5343" w:rsidRDefault="00FC18A3" w:rsidP="00FC18A3">
      <w:pPr>
        <w:pStyle w:val="ListParagraph"/>
        <w:numPr>
          <w:ilvl w:val="0"/>
          <w:numId w:val="3"/>
        </w:numPr>
        <w:rPr>
          <w:rFonts w:cs="Times New Roman"/>
          <w:szCs w:val="28"/>
        </w:rPr>
      </w:pPr>
      <w:r w:rsidRPr="007E5343">
        <w:rPr>
          <w:rFonts w:cs="Times New Roman"/>
          <w:szCs w:val="28"/>
        </w:rPr>
        <w:t>Các bạn tình nguyện nhiệt tình, tham gia tích cực</w:t>
      </w:r>
    </w:p>
    <w:p w:rsidR="00FC18A3" w:rsidRPr="007E5343" w:rsidRDefault="00FC18A3" w:rsidP="00FC18A3">
      <w:pPr>
        <w:rPr>
          <w:rFonts w:ascii="Times New Roman" w:hAnsi="Times New Roman" w:cs="Times New Roman"/>
          <w:b/>
          <w:sz w:val="28"/>
          <w:szCs w:val="28"/>
        </w:rPr>
      </w:pPr>
      <w:r w:rsidRPr="007E5343">
        <w:rPr>
          <w:rFonts w:ascii="Times New Roman" w:hAnsi="Times New Roman" w:cs="Times New Roman"/>
          <w:b/>
          <w:sz w:val="28"/>
          <w:szCs w:val="28"/>
        </w:rPr>
        <w:t>III. Thời Gian và Địa Điểm:</w:t>
      </w:r>
    </w:p>
    <w:p w:rsidR="00FC18A3" w:rsidRPr="007E5343" w:rsidRDefault="00FC18A3" w:rsidP="00FC18A3">
      <w:pPr>
        <w:pStyle w:val="ListParagraph"/>
        <w:numPr>
          <w:ilvl w:val="0"/>
          <w:numId w:val="4"/>
        </w:numPr>
        <w:rPr>
          <w:rFonts w:cs="Times New Roman"/>
          <w:szCs w:val="28"/>
        </w:rPr>
      </w:pPr>
      <w:r w:rsidRPr="007E5343">
        <w:rPr>
          <w:rFonts w:cs="Times New Roman"/>
          <w:szCs w:val="28"/>
        </w:rPr>
        <w:t>Thờ</w:t>
      </w:r>
      <w:r w:rsidR="007E5343" w:rsidRPr="007E5343">
        <w:rPr>
          <w:rFonts w:cs="Times New Roman"/>
          <w:szCs w:val="28"/>
        </w:rPr>
        <w:t>i gian:7h</w:t>
      </w:r>
      <w:r w:rsidRPr="007E5343">
        <w:rPr>
          <w:rFonts w:cs="Times New Roman"/>
          <w:szCs w:val="28"/>
        </w:rPr>
        <w:t>30 ngày 10/11</w:t>
      </w:r>
    </w:p>
    <w:p w:rsidR="00FC18A3" w:rsidRPr="007E5343" w:rsidRDefault="00FC18A3" w:rsidP="00FC18A3">
      <w:pPr>
        <w:pStyle w:val="ListParagraph"/>
        <w:numPr>
          <w:ilvl w:val="0"/>
          <w:numId w:val="4"/>
        </w:numPr>
        <w:rPr>
          <w:rFonts w:cs="Times New Roman"/>
          <w:szCs w:val="28"/>
        </w:rPr>
      </w:pPr>
      <w:bookmarkStart w:id="0" w:name="_GoBack"/>
      <w:bookmarkEnd w:id="0"/>
      <w:r w:rsidRPr="007E5343">
        <w:rPr>
          <w:rFonts w:cs="Times New Roman"/>
          <w:szCs w:val="28"/>
        </w:rPr>
        <w:t>Địa điểm: Sân KTX nhà A11 Đại Học CNTT&amp;TT</w:t>
      </w:r>
    </w:p>
    <w:p w:rsidR="00FC18A3" w:rsidRPr="007E5343" w:rsidRDefault="00FC18A3" w:rsidP="00FC18A3">
      <w:pPr>
        <w:rPr>
          <w:rFonts w:ascii="Times New Roman" w:hAnsi="Times New Roman" w:cs="Times New Roman"/>
          <w:b/>
          <w:sz w:val="28"/>
          <w:szCs w:val="28"/>
        </w:rPr>
      </w:pPr>
      <w:r w:rsidRPr="007E5343">
        <w:rPr>
          <w:rFonts w:ascii="Times New Roman" w:hAnsi="Times New Roman" w:cs="Times New Roman"/>
          <w:b/>
          <w:sz w:val="28"/>
          <w:szCs w:val="28"/>
        </w:rPr>
        <w:t>IV. Nội dung:</w:t>
      </w:r>
    </w:p>
    <w:p w:rsidR="00FC18A3" w:rsidRPr="007E5343" w:rsidRDefault="00FC18A3" w:rsidP="00FC18A3">
      <w:pPr>
        <w:pStyle w:val="ListParagraph"/>
        <w:numPr>
          <w:ilvl w:val="0"/>
          <w:numId w:val="5"/>
        </w:numPr>
        <w:rPr>
          <w:rFonts w:cs="Times New Roman"/>
          <w:szCs w:val="28"/>
        </w:rPr>
      </w:pPr>
      <w:r w:rsidRPr="007E5343">
        <w:rPr>
          <w:rFonts w:cs="Times New Roman"/>
          <w:szCs w:val="28"/>
        </w:rPr>
        <w:t>Quét dọn phòng ở, hành lang</w:t>
      </w:r>
    </w:p>
    <w:p w:rsidR="00FC18A3" w:rsidRPr="007E5343" w:rsidRDefault="00FC18A3" w:rsidP="00FC18A3">
      <w:pPr>
        <w:pStyle w:val="ListParagraph"/>
        <w:numPr>
          <w:ilvl w:val="0"/>
          <w:numId w:val="5"/>
        </w:numPr>
        <w:rPr>
          <w:rFonts w:cs="Times New Roman"/>
          <w:szCs w:val="28"/>
        </w:rPr>
      </w:pPr>
      <w:r w:rsidRPr="007E5343">
        <w:rPr>
          <w:rFonts w:cs="Times New Roman"/>
          <w:szCs w:val="28"/>
        </w:rPr>
        <w:t>Dọn vệ sinh khuôn viên KTX</w:t>
      </w:r>
    </w:p>
    <w:p w:rsidR="00FC18A3" w:rsidRPr="007E5343" w:rsidRDefault="00FC18A3" w:rsidP="00FC18A3">
      <w:pPr>
        <w:ind w:firstLine="630"/>
        <w:rPr>
          <w:rFonts w:ascii="Times New Roman" w:hAnsi="Times New Roman" w:cs="Times New Roman"/>
          <w:sz w:val="28"/>
          <w:szCs w:val="28"/>
        </w:rPr>
      </w:pPr>
      <w:r w:rsidRPr="007E5343">
        <w:rPr>
          <w:rFonts w:ascii="Times New Roman" w:hAnsi="Times New Roman" w:cs="Times New Roman"/>
          <w:sz w:val="28"/>
          <w:szCs w:val="28"/>
        </w:rPr>
        <w:t>BTV Đoàn trường đề nghị các cơ sở Đoàn quan tâm và tập trung thực hiện theo tinh thần thông báo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26"/>
      </w:tblGrid>
      <w:tr w:rsidR="00FC18A3" w:rsidRPr="007E5343" w:rsidTr="00796760">
        <w:trPr>
          <w:trHeight w:val="2303"/>
        </w:trPr>
        <w:tc>
          <w:tcPr>
            <w:tcW w:w="4675" w:type="dxa"/>
          </w:tcPr>
          <w:p w:rsidR="00FC18A3" w:rsidRPr="007E5343" w:rsidRDefault="00FC18A3" w:rsidP="00C767B2">
            <w:pPr>
              <w:spacing w:before="480"/>
              <w:rPr>
                <w:rFonts w:ascii="Times New Roman" w:hAnsi="Times New Roman" w:cs="Times New Roman"/>
                <w:b/>
                <w:i/>
                <w:sz w:val="28"/>
                <w:szCs w:val="28"/>
              </w:rPr>
            </w:pPr>
            <w:r w:rsidRPr="007E5343">
              <w:rPr>
                <w:rFonts w:ascii="Times New Roman" w:hAnsi="Times New Roman" w:cs="Times New Roman"/>
                <w:b/>
                <w:i/>
                <w:sz w:val="28"/>
                <w:szCs w:val="28"/>
              </w:rPr>
              <w:lastRenderedPageBreak/>
              <w:t>Nơi nhận:</w:t>
            </w:r>
          </w:p>
          <w:p w:rsidR="00FC18A3" w:rsidRPr="007E5343" w:rsidRDefault="00FC18A3" w:rsidP="00796760">
            <w:pPr>
              <w:rPr>
                <w:rFonts w:ascii="Times New Roman" w:hAnsi="Times New Roman" w:cs="Times New Roman"/>
                <w:sz w:val="28"/>
                <w:szCs w:val="28"/>
              </w:rPr>
            </w:pPr>
            <w:r w:rsidRPr="007E5343">
              <w:rPr>
                <w:rFonts w:ascii="Times New Roman" w:hAnsi="Times New Roman" w:cs="Times New Roman"/>
                <w:sz w:val="28"/>
                <w:szCs w:val="28"/>
              </w:rPr>
              <w:t>- Quản lí KTX</w:t>
            </w:r>
            <w:r w:rsidRPr="007E5343">
              <w:rPr>
                <w:rFonts w:ascii="Times New Roman" w:hAnsi="Times New Roman" w:cs="Times New Roman"/>
                <w:sz w:val="28"/>
                <w:szCs w:val="28"/>
              </w:rPr>
              <w:br/>
              <w:t>- Lưu VT, hồ sơ.</w:t>
            </w:r>
          </w:p>
        </w:tc>
        <w:tc>
          <w:tcPr>
            <w:tcW w:w="4675" w:type="dxa"/>
          </w:tcPr>
          <w:p w:rsidR="00FC18A3" w:rsidRPr="007E5343" w:rsidRDefault="00FC18A3" w:rsidP="00796760">
            <w:pPr>
              <w:rPr>
                <w:rFonts w:ascii="Times New Roman" w:hAnsi="Times New Roman" w:cs="Times New Roman"/>
                <w:sz w:val="28"/>
                <w:szCs w:val="28"/>
              </w:rPr>
            </w:pPr>
          </w:p>
          <w:p w:rsidR="00FC18A3" w:rsidRPr="007E5343" w:rsidRDefault="00FC18A3" w:rsidP="00C767B2">
            <w:pPr>
              <w:shd w:val="clear" w:color="auto" w:fill="FFFFFF"/>
              <w:spacing w:before="120" w:after="300"/>
              <w:jc w:val="center"/>
              <w:rPr>
                <w:rFonts w:ascii="Times New Roman" w:eastAsia="Times New Roman" w:hAnsi="Times New Roman" w:cs="Times New Roman"/>
                <w:sz w:val="28"/>
                <w:szCs w:val="28"/>
              </w:rPr>
            </w:pPr>
            <w:r w:rsidRPr="007E5343">
              <w:rPr>
                <w:rFonts w:ascii="Times New Roman" w:eastAsia="Times New Roman" w:hAnsi="Times New Roman" w:cs="Times New Roman"/>
                <w:color w:val="000000"/>
                <w:sz w:val="28"/>
                <w:szCs w:val="28"/>
              </w:rPr>
              <w:t xml:space="preserve">TL. </w:t>
            </w:r>
            <w:r w:rsidRPr="007E5343">
              <w:rPr>
                <w:rFonts w:ascii="Times New Roman" w:eastAsia="Times New Roman" w:hAnsi="Times New Roman" w:cs="Times New Roman"/>
                <w:b/>
                <w:bCs/>
                <w:color w:val="000000"/>
                <w:sz w:val="28"/>
                <w:szCs w:val="28"/>
              </w:rPr>
              <w:t>BAN THƯỜNG VỤ  ĐOÀN TRƯỜNG</w:t>
            </w:r>
          </w:p>
          <w:p w:rsidR="00FC18A3" w:rsidRPr="007E5343" w:rsidRDefault="00FC18A3" w:rsidP="00C767B2">
            <w:pPr>
              <w:shd w:val="clear" w:color="auto" w:fill="FFFFFF"/>
              <w:spacing w:after="300"/>
              <w:jc w:val="center"/>
              <w:rPr>
                <w:rFonts w:ascii="Times New Roman" w:eastAsia="Times New Roman" w:hAnsi="Times New Roman" w:cs="Times New Roman"/>
                <w:b/>
                <w:bCs/>
                <w:color w:val="000000"/>
                <w:sz w:val="28"/>
                <w:szCs w:val="28"/>
              </w:rPr>
            </w:pPr>
            <w:r w:rsidRPr="007E5343">
              <w:rPr>
                <w:rFonts w:ascii="Times New Roman" w:eastAsia="Times New Roman" w:hAnsi="Times New Roman" w:cs="Times New Roman"/>
                <w:b/>
                <w:bCs/>
                <w:color w:val="000000"/>
                <w:sz w:val="28"/>
                <w:szCs w:val="28"/>
              </w:rPr>
              <w:t>CHÁNH VĂN PHÒNG</w:t>
            </w:r>
          </w:p>
          <w:p w:rsidR="00FC18A3" w:rsidRPr="007E5343" w:rsidRDefault="00FC18A3" w:rsidP="00796760">
            <w:pPr>
              <w:shd w:val="clear" w:color="auto" w:fill="FFFFFF"/>
              <w:spacing w:after="300"/>
              <w:jc w:val="right"/>
              <w:rPr>
                <w:rFonts w:ascii="Times New Roman" w:eastAsia="Times New Roman" w:hAnsi="Times New Roman" w:cs="Times New Roman"/>
                <w:bCs/>
                <w:color w:val="000000"/>
                <w:sz w:val="28"/>
                <w:szCs w:val="28"/>
              </w:rPr>
            </w:pPr>
          </w:p>
        </w:tc>
      </w:tr>
    </w:tbl>
    <w:p w:rsidR="00FC18A3" w:rsidRDefault="00FC18A3">
      <w:pPr>
        <w:ind w:firstLine="720"/>
        <w:rPr>
          <w:rFonts w:ascii="Times New Roman" w:eastAsia="Times New Roman" w:hAnsi="Times New Roman" w:cs="Times New Roman"/>
          <w:b/>
          <w:sz w:val="28"/>
          <w:szCs w:val="28"/>
        </w:rPr>
      </w:pPr>
    </w:p>
    <w:p w:rsidR="00023ABA" w:rsidRDefault="00E54F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 Hãy triển khai thành đoạn văn (Cấu</w:t>
      </w:r>
      <w:r w:rsidR="007E5343">
        <w:rPr>
          <w:rFonts w:ascii="Times New Roman" w:eastAsia="Times New Roman" w:hAnsi="Times New Roman" w:cs="Times New Roman"/>
          <w:b/>
          <w:sz w:val="28"/>
          <w:szCs w:val="28"/>
        </w:rPr>
        <w:t xml:space="preserve"> trúc tùy chọn) về chủ đề sau “M</w:t>
      </w:r>
      <w:r>
        <w:rPr>
          <w:rFonts w:ascii="Times New Roman" w:eastAsia="Times New Roman" w:hAnsi="Times New Roman" w:cs="Times New Roman"/>
          <w:b/>
          <w:sz w:val="28"/>
          <w:szCs w:val="28"/>
        </w:rPr>
        <w:t>áy vi tính có vai trò quan trọng trong việc học tập của SV”</w:t>
      </w:r>
    </w:p>
    <w:p w:rsidR="00023ABA" w:rsidRDefault="00E54F7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làm</w:t>
      </w:r>
    </w:p>
    <w:p w:rsidR="00023ABA" w:rsidRPr="00FC18A3" w:rsidRDefault="007E5343">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rPr>
        <w:tab/>
      </w:r>
      <w:r w:rsidR="00E54F7B">
        <w:rPr>
          <w:rFonts w:ascii="Times New Roman" w:eastAsia="Times New Roman" w:hAnsi="Times New Roman" w:cs="Times New Roman"/>
          <w:sz w:val="28"/>
          <w:szCs w:val="28"/>
        </w:rPr>
        <w:t>Máy vi tính có vai trò quan trọng trong việc học tập của sinh viên. Máy vi tính giúp sinh viên lưu trữ dữ liệu trong quá trình học tập. Với những tiện ích tích hợp trong máy vi tính, sinh viên nâng cao được khả năng học tập. Sinh viên sử dụng máy vi tính vào việc soạn thảo văn bản, trìnnh chiếu</w:t>
      </w:r>
      <w:r w:rsidR="00FC18A3">
        <w:rPr>
          <w:rFonts w:ascii="Times New Roman" w:eastAsia="Times New Roman" w:hAnsi="Times New Roman" w:cs="Times New Roman"/>
          <w:sz w:val="28"/>
          <w:szCs w:val="28"/>
        </w:rPr>
        <w:t>…</w:t>
      </w:r>
      <w:r w:rsidR="00FC18A3">
        <w:rPr>
          <w:rFonts w:ascii="Times New Roman" w:eastAsia="Times New Roman" w:hAnsi="Times New Roman" w:cs="Times New Roman"/>
          <w:sz w:val="28"/>
          <w:szCs w:val="28"/>
          <w:lang w:val="en-GB"/>
        </w:rPr>
        <w:t xml:space="preserve"> Ngoài ra, sinh viên có thể tìm kiếm tài liệu học tập, trao đổi thông tin với mọi người. Với những lợi ích mà máy vi tính đem lại</w:t>
      </w:r>
      <w:r w:rsidR="00A85D0C">
        <w:rPr>
          <w:rFonts w:ascii="Times New Roman" w:eastAsia="Times New Roman" w:hAnsi="Times New Roman" w:cs="Times New Roman"/>
          <w:sz w:val="28"/>
          <w:szCs w:val="28"/>
          <w:lang w:val="en-GB"/>
        </w:rPr>
        <w:t xml:space="preserve">, nó đã và đang trở thành một </w:t>
      </w:r>
      <w:r>
        <w:rPr>
          <w:rFonts w:ascii="Times New Roman" w:eastAsia="Times New Roman" w:hAnsi="Times New Roman" w:cs="Times New Roman"/>
          <w:sz w:val="28"/>
          <w:szCs w:val="28"/>
          <w:lang w:val="en-GB"/>
        </w:rPr>
        <w:t>“</w:t>
      </w:r>
      <w:r w:rsidR="00A85D0C">
        <w:rPr>
          <w:rFonts w:ascii="Times New Roman" w:eastAsia="Times New Roman" w:hAnsi="Times New Roman" w:cs="Times New Roman"/>
          <w:sz w:val="28"/>
          <w:szCs w:val="28"/>
          <w:lang w:val="en-GB"/>
        </w:rPr>
        <w:t>trợ thủ đắc lực</w:t>
      </w:r>
      <w:r>
        <w:rPr>
          <w:rFonts w:ascii="Times New Roman" w:eastAsia="Times New Roman" w:hAnsi="Times New Roman" w:cs="Times New Roman"/>
          <w:sz w:val="28"/>
          <w:szCs w:val="28"/>
          <w:lang w:val="en-GB"/>
        </w:rPr>
        <w:t>”</w:t>
      </w:r>
      <w:r w:rsidR="00A85D0C">
        <w:rPr>
          <w:rFonts w:ascii="Times New Roman" w:eastAsia="Times New Roman" w:hAnsi="Times New Roman" w:cs="Times New Roman"/>
          <w:sz w:val="28"/>
          <w:szCs w:val="28"/>
          <w:lang w:val="en-GB"/>
        </w:rPr>
        <w:t xml:space="preserve"> của mỗi sinh viên.</w:t>
      </w:r>
    </w:p>
    <w:p w:rsidR="00023ABA" w:rsidRDefault="00023ABA">
      <w:pPr>
        <w:rPr>
          <w:rFonts w:ascii="Times New Roman" w:eastAsia="Times New Roman" w:hAnsi="Times New Roman" w:cs="Times New Roman"/>
          <w:sz w:val="28"/>
          <w:szCs w:val="28"/>
        </w:rPr>
      </w:pPr>
    </w:p>
    <w:p w:rsidR="00C55511" w:rsidRDefault="00C55511">
      <w:pPr>
        <w:rPr>
          <w:rFonts w:ascii="Times New Roman" w:eastAsia="Times New Roman" w:hAnsi="Times New Roman" w:cs="Times New Roman"/>
          <w:sz w:val="28"/>
          <w:szCs w:val="28"/>
        </w:rPr>
      </w:pPr>
    </w:p>
    <w:p w:rsidR="00C55511" w:rsidRDefault="00C55511">
      <w:pPr>
        <w:rPr>
          <w:rFonts w:ascii="Times New Roman" w:eastAsia="Times New Roman" w:hAnsi="Times New Roman" w:cs="Times New Roman"/>
          <w:sz w:val="28"/>
          <w:szCs w:val="28"/>
        </w:rPr>
      </w:pPr>
    </w:p>
    <w:p w:rsidR="00023ABA" w:rsidRDefault="00023ABA">
      <w:pPr>
        <w:rPr>
          <w:rFonts w:ascii="Times New Roman" w:eastAsia="Times New Roman" w:hAnsi="Times New Roman" w:cs="Times New Roman"/>
          <w:sz w:val="28"/>
          <w:szCs w:val="28"/>
        </w:rPr>
      </w:pPr>
    </w:p>
    <w:p w:rsidR="00023ABA" w:rsidRDefault="00E54F7B">
      <w:pPr>
        <w:rPr>
          <w:rFonts w:ascii="Times New Roman" w:eastAsia="Times New Roman" w:hAnsi="Times New Roman" w:cs="Times New Roman"/>
          <w:sz w:val="28"/>
          <w:szCs w:val="28"/>
        </w:rPr>
      </w:pPr>
      <w:r>
        <w:rPr>
          <w:rFonts w:ascii="Times New Roman" w:eastAsia="Times New Roman" w:hAnsi="Times New Roman" w:cs="Times New Roman"/>
          <w:sz w:val="28"/>
          <w:szCs w:val="28"/>
        </w:rPr>
        <w:t>Cuộc thảo luận nhóm kết thúc vào hồi 15h40, ngày 10 tháng 11 năm 2018.</w:t>
      </w:r>
    </w:p>
    <w:p w:rsidR="00023ABA" w:rsidRDefault="00023ABA">
      <w:pPr>
        <w:rPr>
          <w:rFonts w:ascii="Times New Roman" w:eastAsia="Times New Roman" w:hAnsi="Times New Roman" w:cs="Times New Roman"/>
          <w:sz w:val="28"/>
          <w:szCs w:val="28"/>
        </w:rPr>
      </w:pPr>
    </w:p>
    <w:p w:rsidR="00023ABA" w:rsidRDefault="00023ABA"/>
    <w:p w:rsidR="00023ABA" w:rsidRDefault="00023ABA">
      <w:pPr>
        <w:rPr>
          <w:sz w:val="28"/>
          <w:szCs w:val="28"/>
        </w:rPr>
      </w:pPr>
    </w:p>
    <w:p w:rsidR="00023ABA" w:rsidRDefault="00023ABA"/>
    <w:p w:rsidR="00023ABA" w:rsidRDefault="00E54F7B">
      <w:pPr>
        <w:jc w:val="center"/>
        <w:rPr>
          <w:rFonts w:ascii="Times New Roman" w:eastAsia="Times New Roman" w:hAnsi="Times New Roman" w:cs="Times New Roman"/>
          <w:sz w:val="28"/>
          <w:szCs w:val="28"/>
        </w:rPr>
      </w:pPr>
      <w:r>
        <w:rPr>
          <w:noProof/>
          <w:lang w:val="en-US" w:eastAsia="en-US"/>
        </w:rPr>
        <mc:AlternateContent>
          <mc:Choice Requires="wps">
            <w:drawing>
              <wp:anchor distT="0" distB="0" distL="114300" distR="114300" simplePos="0" relativeHeight="251660288" behindDoc="1" locked="0" layoutInCell="1" hidden="0" allowOverlap="1">
                <wp:simplePos x="0" y="0"/>
                <wp:positionH relativeFrom="margin">
                  <wp:posOffset>-520699</wp:posOffset>
                </wp:positionH>
                <wp:positionV relativeFrom="paragraph">
                  <wp:posOffset>0</wp:posOffset>
                </wp:positionV>
                <wp:extent cx="2749550" cy="92392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3975988" y="3322800"/>
                          <a:ext cx="2740025" cy="914400"/>
                        </a:xfrm>
                        <a:prstGeom prst="rect">
                          <a:avLst/>
                        </a:prstGeom>
                        <a:noFill/>
                        <a:ln>
                          <a:noFill/>
                        </a:ln>
                      </wps:spPr>
                      <wps:txbx>
                        <w:txbxContent>
                          <w:p w:rsidR="00023ABA" w:rsidRDefault="00E54F7B">
                            <w:pPr>
                              <w:jc w:val="center"/>
                              <w:textDirection w:val="btLr"/>
                            </w:pPr>
                            <w:r>
                              <w:rPr>
                                <w:rFonts w:ascii="Times New Roman" w:eastAsia="Times New Roman" w:hAnsi="Times New Roman" w:cs="Times New Roman"/>
                                <w:b/>
                                <w:color w:val="000000"/>
                                <w:sz w:val="28"/>
                              </w:rPr>
                              <w:t>THƯ KÍ</w:t>
                            </w:r>
                          </w:p>
                          <w:p w:rsidR="00023ABA" w:rsidRDefault="00023ABA">
                            <w:pPr>
                              <w:jc w:val="center"/>
                              <w:textDirection w:val="btLr"/>
                            </w:pPr>
                          </w:p>
                          <w:p w:rsidR="00023ABA" w:rsidRDefault="00E54F7B">
                            <w:pPr>
                              <w:jc w:val="center"/>
                              <w:textDirection w:val="btLr"/>
                            </w:pPr>
                            <w:r>
                              <w:rPr>
                                <w:rFonts w:ascii="Times New Roman" w:eastAsia="Times New Roman" w:hAnsi="Times New Roman" w:cs="Times New Roman"/>
                                <w:color w:val="000000"/>
                                <w:sz w:val="28"/>
                              </w:rPr>
                              <w:t>Trần Bình Minh</w:t>
                            </w:r>
                          </w:p>
                          <w:p w:rsidR="00023ABA" w:rsidRDefault="00023ABA">
                            <w:pPr>
                              <w:jc w:val="center"/>
                              <w:textDirection w:val="btLr"/>
                            </w:pPr>
                          </w:p>
                        </w:txbxContent>
                      </wps:txbx>
                      <wps:bodyPr spcFirstLastPara="1" wrap="square" lIns="91425" tIns="45700" rIns="91425" bIns="45700" anchor="t" anchorCtr="0"/>
                    </wps:wsp>
                  </a:graphicData>
                </a:graphic>
              </wp:anchor>
            </w:drawing>
          </mc:Choice>
          <mc:Fallback>
            <w:pict>
              <v:rect id="Rectangle 3" o:spid="_x0000_s1028" style="position:absolute;left:0;text-align:left;margin-left:-41pt;margin-top:0;width:216.5pt;height:72.7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" filled="f" stroked="f">
                <v:textbox inset="2.53958mm,1.2694mm,2.53958mm,1.2694mm">
                  <w:txbxContent>
                    <w:p w:rsidR="00023ABA" w:rsidRDefault="00E54F7B">
                      <w:pPr>
                        <w:jc w:val="center"/>
                        <w:textDirection w:val="btLr"/>
                      </w:pPr>
                      <w:r>
                        <w:rPr>
                          <w:rFonts w:ascii="Times New Roman" w:eastAsia="Times New Roman" w:hAnsi="Times New Roman" w:cs="Times New Roman"/>
                          <w:b/>
                          <w:color w:val="000000"/>
                          <w:sz w:val="28"/>
                        </w:rPr>
                        <w:t>THƯ KÍ</w:t>
                      </w:r>
                    </w:p>
                    <w:p w:rsidR="00023ABA" w:rsidRDefault="00023ABA">
                      <w:pPr>
                        <w:jc w:val="center"/>
                        <w:textDirection w:val="btLr"/>
                      </w:pPr>
                    </w:p>
                    <w:p w:rsidR="00023ABA" w:rsidRDefault="00E54F7B">
                      <w:pPr>
                        <w:jc w:val="center"/>
                        <w:textDirection w:val="btLr"/>
                      </w:pPr>
                      <w:r>
                        <w:rPr>
                          <w:rFonts w:ascii="Times New Roman" w:eastAsia="Times New Roman" w:hAnsi="Times New Roman" w:cs="Times New Roman"/>
                          <w:color w:val="000000"/>
                          <w:sz w:val="28"/>
                        </w:rPr>
                        <w:t>Trần Bình Minh</w:t>
                      </w:r>
                    </w:p>
                    <w:p w:rsidR="00023ABA" w:rsidRDefault="00023ABA">
                      <w:pPr>
                        <w:jc w:val="center"/>
                        <w:textDirection w:val="btLr"/>
                      </w:pPr>
                    </w:p>
                  </w:txbxContent>
                </v:textbox>
                <w10:wrap type="square" anchorx="margin"/>
              </v:rect>
            </w:pict>
          </mc:Fallback>
        </mc:AlternateContent>
      </w:r>
      <w:r>
        <w:rPr>
          <w:noProof/>
          <w:lang w:val="en-US" w:eastAsia="en-US"/>
        </w:rPr>
        <mc:AlternateContent>
          <mc:Choice Requires="wps">
            <w:drawing>
              <wp:anchor distT="0" distB="0" distL="114300" distR="114300" simplePos="0" relativeHeight="251661312" behindDoc="1" locked="0" layoutInCell="1" hidden="0" allowOverlap="1">
                <wp:simplePos x="0" y="0"/>
                <wp:positionH relativeFrom="margin">
                  <wp:posOffset>2438400</wp:posOffset>
                </wp:positionH>
                <wp:positionV relativeFrom="paragraph">
                  <wp:posOffset>0</wp:posOffset>
                </wp:positionV>
                <wp:extent cx="4009390" cy="92392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346068" y="3322800"/>
                          <a:ext cx="3999865" cy="914400"/>
                        </a:xfrm>
                        <a:prstGeom prst="rect">
                          <a:avLst/>
                        </a:prstGeom>
                        <a:noFill/>
                        <a:ln>
                          <a:noFill/>
                        </a:ln>
                      </wps:spPr>
                      <wps:txbx>
                        <w:txbxContent>
                          <w:p w:rsidR="00023ABA" w:rsidRDefault="00E54F7B">
                            <w:pPr>
                              <w:jc w:val="center"/>
                              <w:textDirection w:val="btLr"/>
                            </w:pPr>
                            <w:r>
                              <w:rPr>
                                <w:rFonts w:ascii="Times New Roman" w:eastAsia="Times New Roman" w:hAnsi="Times New Roman" w:cs="Times New Roman"/>
                                <w:b/>
                                <w:color w:val="000000"/>
                                <w:sz w:val="28"/>
                              </w:rPr>
                              <w:t>CHỦ TỌA</w:t>
                            </w:r>
                          </w:p>
                          <w:p w:rsidR="00023ABA" w:rsidRDefault="00023ABA">
                            <w:pPr>
                              <w:jc w:val="center"/>
                              <w:textDirection w:val="btLr"/>
                            </w:pPr>
                          </w:p>
                        </w:txbxContent>
                      </wps:txbx>
                      <wps:bodyPr spcFirstLastPara="1" wrap="square" lIns="91425" tIns="45700" rIns="91425" bIns="45700" anchor="t" anchorCtr="0"/>
                    </wps:wsp>
                  </a:graphicData>
                </a:graphic>
              </wp:anchor>
            </w:drawing>
          </mc:Choice>
          <mc:Fallback>
            <w:pict>
              <v:rect id="Rectangle 4" o:spid="_x0000_s1029" style="position:absolute;left:0;text-align:left;margin-left:192pt;margin-top:0;width:315.7pt;height:72.7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" filled="f" stroked="f">
                <v:textbox inset="2.53958mm,1.2694mm,2.53958mm,1.2694mm">
                  <w:txbxContent>
                    <w:p w:rsidR="00023ABA" w:rsidRDefault="00E54F7B">
                      <w:pPr>
                        <w:jc w:val="center"/>
                        <w:textDirection w:val="btLr"/>
                      </w:pPr>
                      <w:r>
                        <w:rPr>
                          <w:rFonts w:ascii="Times New Roman" w:eastAsia="Times New Roman" w:hAnsi="Times New Roman" w:cs="Times New Roman"/>
                          <w:b/>
                          <w:color w:val="000000"/>
                          <w:sz w:val="28"/>
                        </w:rPr>
                        <w:t>CHỦ TỌA</w:t>
                      </w:r>
                    </w:p>
                    <w:p w:rsidR="00023ABA" w:rsidRDefault="00023ABA">
                      <w:pPr>
                        <w:jc w:val="center"/>
                        <w:textDirection w:val="btLr"/>
                      </w:pPr>
                    </w:p>
                  </w:txbxContent>
                </v:textbox>
                <w10:wrap type="square" anchorx="margin"/>
              </v:rect>
            </w:pict>
          </mc:Fallback>
        </mc:AlternateContent>
      </w:r>
    </w:p>
    <w:p w:rsidR="00023ABA" w:rsidRDefault="00023ABA"/>
    <w:p w:rsidR="00023ABA" w:rsidRDefault="00023ABA">
      <w:pPr>
        <w:jc w:val="center"/>
      </w:pPr>
    </w:p>
    <w:sectPr w:rsidR="00023ABA">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64B7"/>
    <w:multiLevelType w:val="hybridMultilevel"/>
    <w:tmpl w:val="F992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93A5B"/>
    <w:multiLevelType w:val="multilevel"/>
    <w:tmpl w:val="CABC3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D233452"/>
    <w:multiLevelType w:val="hybridMultilevel"/>
    <w:tmpl w:val="C150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12FC7"/>
    <w:multiLevelType w:val="hybridMultilevel"/>
    <w:tmpl w:val="5DEE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973D6"/>
    <w:multiLevelType w:val="hybridMultilevel"/>
    <w:tmpl w:val="3D6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BA"/>
    <w:rsid w:val="0001613B"/>
    <w:rsid w:val="00023ABA"/>
    <w:rsid w:val="00140903"/>
    <w:rsid w:val="00294D0C"/>
    <w:rsid w:val="002B74F2"/>
    <w:rsid w:val="00345A5F"/>
    <w:rsid w:val="007E5343"/>
    <w:rsid w:val="008A58AA"/>
    <w:rsid w:val="00A530AB"/>
    <w:rsid w:val="00A85D0C"/>
    <w:rsid w:val="00C55511"/>
    <w:rsid w:val="00C767B2"/>
    <w:rsid w:val="00C94976"/>
    <w:rsid w:val="00D2574D"/>
    <w:rsid w:val="00E54F7B"/>
    <w:rsid w:val="00F96A8E"/>
    <w:rsid w:val="00FC1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7DEB"/>
  <w15:docId w15:val="{4AD2DB2E-8C9D-41CB-BAFD-AD159DD9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vi-V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C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8A3"/>
    <w:pPr>
      <w:spacing w:after="160" w:line="259" w:lineRule="auto"/>
      <w:ind w:left="720"/>
      <w:contextualSpacing/>
    </w:pPr>
    <w:rPr>
      <w:rFonts w:ascii="Times New Roman" w:eastAsiaTheme="minorHAnsi" w:hAnsi="Times New Roman" w:cstheme="minorBid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Tuyển Nguyễn</dc:creator>
  <cp:lastModifiedBy>Sơn Dương</cp:lastModifiedBy>
  <cp:revision>15</cp:revision>
  <dcterms:created xsi:type="dcterms:W3CDTF">2018-11-10T09:11:00Z</dcterms:created>
  <dcterms:modified xsi:type="dcterms:W3CDTF">2018-11-17T03:51:00Z</dcterms:modified>
</cp:coreProperties>
</file>