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BD" w:rsidRDefault="00E36A48" w:rsidP="003247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TaskRabbit App</w:t>
      </w:r>
    </w:p>
    <w:p w:rsidR="00324743" w:rsidRDefault="00E36A48" w:rsidP="00324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operation of the app</w:t>
      </w:r>
      <w:r w:rsidR="00324743">
        <w:rPr>
          <w:lang w:val="en-US"/>
        </w:rPr>
        <w:t>:</w:t>
      </w:r>
    </w:p>
    <w:p w:rsidR="00E36A48" w:rsidRDefault="00E36A48" w:rsidP="00324743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Firstly, the purpose of this app is to provide a communication channel between household and part-time task seeker. The tasks will be classified into different subjects, most of them are low-level skilled and household task such as house removing, house cleaning, grocery delivery, handy work…</w:t>
      </w:r>
    </w:p>
    <w:p w:rsidR="00E36A48" w:rsidRDefault="00E36A48" w:rsidP="00324743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Target users are aimed</w:t>
      </w:r>
      <w:r w:rsidR="009633B6">
        <w:rPr>
          <w:lang w:val="en-US"/>
        </w:rPr>
        <w:t xml:space="preserve"> into house hold member (providing task) and part time job seeker (executing task). </w:t>
      </w:r>
    </w:p>
    <w:p w:rsidR="00E36A48" w:rsidRDefault="00DB2BC0" w:rsidP="003247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Learn and analysis function and interface of applications</w:t>
      </w:r>
    </w:p>
    <w:p w:rsidR="00324743" w:rsidRDefault="00324743" w:rsidP="00324743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The operation mechanism is:</w:t>
      </w:r>
    </w:p>
    <w:p w:rsidR="00324743" w:rsidRDefault="00324743" w:rsidP="0032474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User logged in using Facebook or email account</w:t>
      </w:r>
    </w:p>
    <w:p w:rsidR="00324743" w:rsidRDefault="00324743" w:rsidP="0032474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Input their postcode to find available tasks in their area (in this case, user are considered as task seeker)</w:t>
      </w:r>
    </w:p>
    <w:p w:rsidR="00324743" w:rsidRDefault="00324743" w:rsidP="0032474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User can post their to-do list to the app</w:t>
      </w:r>
    </w:p>
    <w:p w:rsidR="00324743" w:rsidRDefault="00324743" w:rsidP="0032474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list of works will be published to find matching tasker</w:t>
      </w:r>
      <w:r w:rsidR="006E4D39">
        <w:rPr>
          <w:lang w:val="en-US"/>
        </w:rPr>
        <w:t>s</w:t>
      </w:r>
      <w:r>
        <w:rPr>
          <w:lang w:val="en-US"/>
        </w:rPr>
        <w:t xml:space="preserve"> th</w:t>
      </w:r>
      <w:r w:rsidR="007038FC">
        <w:rPr>
          <w:lang w:val="en-US"/>
        </w:rPr>
        <w:t>at are</w:t>
      </w:r>
      <w:r>
        <w:rPr>
          <w:lang w:val="en-US"/>
        </w:rPr>
        <w:t xml:space="preserve"> </w:t>
      </w:r>
      <w:r w:rsidR="007038FC">
        <w:rPr>
          <w:lang w:val="en-US"/>
        </w:rPr>
        <w:t>available</w:t>
      </w:r>
      <w:r>
        <w:rPr>
          <w:lang w:val="en-US"/>
        </w:rPr>
        <w:t xml:space="preserve"> </w:t>
      </w:r>
      <w:r w:rsidR="007038FC">
        <w:rPr>
          <w:lang w:val="en-US"/>
        </w:rPr>
        <w:t>and closed</w:t>
      </w:r>
      <w:r>
        <w:rPr>
          <w:lang w:val="en-US"/>
        </w:rPr>
        <w:t xml:space="preserve"> to that</w:t>
      </w:r>
      <w:r w:rsidRPr="00A50A78">
        <w:rPr>
          <w:lang w:val="en-US"/>
        </w:rPr>
        <w:t xml:space="preserve"> </w:t>
      </w:r>
      <w:r>
        <w:rPr>
          <w:lang w:val="en-US"/>
        </w:rPr>
        <w:t>location.</w:t>
      </w:r>
    </w:p>
    <w:p w:rsidR="00324743" w:rsidRDefault="00324743" w:rsidP="0032474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app provide a to</w:t>
      </w:r>
      <w:r w:rsidR="00F754CC">
        <w:rPr>
          <w:lang w:val="en-US"/>
        </w:rPr>
        <w:t>-</w:t>
      </w:r>
      <w:r>
        <w:rPr>
          <w:lang w:val="en-US"/>
        </w:rPr>
        <w:t>do check list having UI similar as calendar to check list</w:t>
      </w:r>
    </w:p>
    <w:p w:rsidR="00324743" w:rsidRDefault="00324743" w:rsidP="0032474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 map system was also used to determine distance between task post and task seekers</w:t>
      </w:r>
    </w:p>
    <w:p w:rsidR="00324743" w:rsidRPr="00A50A78" w:rsidRDefault="00324743" w:rsidP="0032474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Task seeker and task poster will use chat feature to make agreement about the task</w:t>
      </w:r>
    </w:p>
    <w:p w:rsidR="00324743" w:rsidRDefault="00324743" w:rsidP="00324743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Interface:</w:t>
      </w:r>
    </w:p>
    <w:p w:rsidR="002B176F" w:rsidRPr="002B176F" w:rsidRDefault="002B176F" w:rsidP="002B176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UI is design as follow: a common main side bar is control main screen and is fixed at top and left edge as the frame, the rest part will use to display content of app</w:t>
      </w:r>
    </w:p>
    <w:p w:rsidR="007038FC" w:rsidRPr="007038FC" w:rsidRDefault="002B176F" w:rsidP="002B176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</w:t>
      </w:r>
      <w:r w:rsidR="007038FC">
        <w:rPr>
          <w:lang w:val="en-US"/>
        </w:rPr>
        <w:t xml:space="preserve"> home page to introduce list of available task.</w:t>
      </w:r>
      <w:r>
        <w:rPr>
          <w:lang w:val="en-US"/>
        </w:rPr>
        <w:t xml:space="preserve"> Inner frames are always designed as follow.</w:t>
      </w:r>
      <w:r w:rsidR="007038FC">
        <w:rPr>
          <w:lang w:val="en-US"/>
        </w:rPr>
        <w:t xml:space="preserve"> This screen using main header to control transition to other screen</w:t>
      </w:r>
      <w:r>
        <w:rPr>
          <w:lang w:val="en-US"/>
        </w:rPr>
        <w:t>, the header was divided into different</w:t>
      </w:r>
      <w:r w:rsidR="007038FC">
        <w:rPr>
          <w:lang w:val="en-US"/>
        </w:rPr>
        <w:t xml:space="preserve"> items</w:t>
      </w:r>
      <w:r>
        <w:rPr>
          <w:lang w:val="en-US"/>
        </w:rPr>
        <w:t>/ or use to display header information</w:t>
      </w:r>
      <w:r w:rsidR="007038FC">
        <w:rPr>
          <w:lang w:val="en-US"/>
        </w:rPr>
        <w:t xml:space="preserve">. For </w:t>
      </w:r>
      <w:r>
        <w:rPr>
          <w:lang w:val="en-US"/>
        </w:rPr>
        <w:t xml:space="preserve">the frame body such as </w:t>
      </w:r>
      <w:r w:rsidR="007038FC">
        <w:rPr>
          <w:lang w:val="en-US"/>
        </w:rPr>
        <w:t>present tasks list, the app used linear layout. Each row display an image to classify task and 2 line captions describes the task category and payment. The app allows scrolling to search more work</w:t>
      </w:r>
    </w:p>
    <w:p w:rsidR="007038FC" w:rsidRDefault="00AA6982" w:rsidP="00AA698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There are around 20 different screen for this app (5+ in home page,2 task history, 5+ browse task, 1 for account info)</w:t>
      </w:r>
    </w:p>
    <w:p w:rsidR="00332214" w:rsidRDefault="00332214" w:rsidP="00332214">
      <w:pPr>
        <w:pStyle w:val="ListParagraph"/>
        <w:ind w:left="1800"/>
        <w:jc w:val="both"/>
        <w:rPr>
          <w:lang w:val="en-US"/>
        </w:rPr>
      </w:pPr>
    </w:p>
    <w:p w:rsidR="00DB2BC0" w:rsidRDefault="00332214" w:rsidP="00332214">
      <w:pPr>
        <w:pStyle w:val="ListParagraph"/>
        <w:numPr>
          <w:ilvl w:val="0"/>
          <w:numId w:val="1"/>
        </w:numPr>
        <w:jc w:val="both"/>
        <w:rPr>
          <w:lang w:val="en-US" w:eastAsia="ja-JP"/>
        </w:rPr>
      </w:pPr>
      <w:r>
        <w:rPr>
          <w:rFonts w:hint="eastAsia"/>
          <w:lang w:val="en-US" w:eastAsia="ja-JP"/>
        </w:rPr>
        <w:t>Postmate App</w:t>
      </w:r>
    </w:p>
    <w:p w:rsidR="00332214" w:rsidRPr="00332214" w:rsidRDefault="00332214" w:rsidP="00332214">
      <w:pPr>
        <w:pStyle w:val="ListParagraph"/>
        <w:numPr>
          <w:ilvl w:val="0"/>
          <w:numId w:val="4"/>
        </w:numPr>
        <w:rPr>
          <w:lang w:val="en-US"/>
        </w:rPr>
      </w:pPr>
      <w:r w:rsidRPr="00332214">
        <w:rPr>
          <w:lang w:val="en-US"/>
        </w:rPr>
        <w:t>Understanding operation of the app:</w:t>
      </w:r>
    </w:p>
    <w:p w:rsidR="00332214" w:rsidRDefault="00332214" w:rsidP="00332214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Firstly, the purpose of this app is to provide </w:t>
      </w:r>
      <w:r>
        <w:rPr>
          <w:lang w:val="en-US"/>
        </w:rPr>
        <w:t>a store delivery service especially for take-away food</w:t>
      </w:r>
      <w:r>
        <w:rPr>
          <w:lang w:val="en-US"/>
        </w:rPr>
        <w:t xml:space="preserve">. </w:t>
      </w:r>
      <w:r>
        <w:rPr>
          <w:lang w:val="en-US"/>
        </w:rPr>
        <w:t>The store will be classify into various types of restaurant</w:t>
      </w:r>
      <w:r>
        <w:rPr>
          <w:lang w:val="en-US"/>
        </w:rPr>
        <w:t>…</w:t>
      </w:r>
    </w:p>
    <w:p w:rsidR="00332214" w:rsidRDefault="00332214" w:rsidP="00332214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Target users are aimed </w:t>
      </w:r>
      <w:r>
        <w:rPr>
          <w:lang w:val="en-US"/>
        </w:rPr>
        <w:t>to restaurant customer, especially take-away and delivery customer</w:t>
      </w:r>
    </w:p>
    <w:p w:rsidR="00332214" w:rsidRDefault="00332214" w:rsidP="00332214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Target users can find the nearest store or choose the most delicious restaurant to ask for their delivery service</w:t>
      </w:r>
    </w:p>
    <w:p w:rsidR="00332214" w:rsidRPr="00332214" w:rsidRDefault="00332214" w:rsidP="0033221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32214">
        <w:rPr>
          <w:lang w:val="en-US"/>
        </w:rPr>
        <w:t>Learn and analysis function and interface of applications</w:t>
      </w:r>
    </w:p>
    <w:p w:rsidR="00332214" w:rsidRDefault="00332214" w:rsidP="00332214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lastRenderedPageBreak/>
        <w:t>The operation mechanism is:</w:t>
      </w:r>
    </w:p>
    <w:p w:rsidR="00332214" w:rsidRDefault="00332214" w:rsidP="0033221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User logged in using Facebook</w:t>
      </w:r>
      <w:r w:rsidR="00685A6C">
        <w:rPr>
          <w:lang w:val="en-US"/>
        </w:rPr>
        <w:t>/Google account</w:t>
      </w:r>
      <w:r>
        <w:rPr>
          <w:lang w:val="en-US"/>
        </w:rPr>
        <w:t xml:space="preserve"> or email account</w:t>
      </w:r>
    </w:p>
    <w:p w:rsidR="00332214" w:rsidRDefault="00685A6C" w:rsidP="0033221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 will use GPS to detect user location to present list of available restaurant in user living area. (If cannot detect it will shows the best restaurant as default)</w:t>
      </w:r>
    </w:p>
    <w:p w:rsidR="00332214" w:rsidRDefault="00685A6C" w:rsidP="0033221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Restaurant also register their service to application</w:t>
      </w:r>
    </w:p>
    <w:p w:rsidR="00332214" w:rsidRDefault="00685A6C" w:rsidP="0033221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User other food/ drink and send request to restaurant</w:t>
      </w:r>
    </w:p>
    <w:p w:rsidR="00332214" w:rsidRPr="00A50A78" w:rsidRDefault="00685A6C" w:rsidP="0033221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Restaurant/Store receive and do the delivery</w:t>
      </w:r>
    </w:p>
    <w:p w:rsidR="00332214" w:rsidRDefault="00332214" w:rsidP="00332214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Interface:</w:t>
      </w:r>
    </w:p>
    <w:p w:rsidR="00332214" w:rsidRPr="002B176F" w:rsidRDefault="00332214" w:rsidP="0033221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UI is design as follow: </w:t>
      </w:r>
      <w:r w:rsidR="00685A6C">
        <w:rPr>
          <w:lang w:val="en-US"/>
        </w:rPr>
        <w:t xml:space="preserve">Most of pages using linear layout, </w:t>
      </w:r>
      <w:r w:rsidR="003D2BB2">
        <w:rPr>
          <w:lang w:val="en-US"/>
        </w:rPr>
        <w:t>a tablet screen can display 3-4 pictures of restaurant before scroll down. Behind the pictures is the description of restaurant name and price for delivery</w:t>
      </w:r>
    </w:p>
    <w:p w:rsidR="00332214" w:rsidRPr="007038FC" w:rsidRDefault="003D2BB2" w:rsidP="0033221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list of restaurant category are present in table layout (width span </w:t>
      </w:r>
      <w:bookmarkStart w:id="0" w:name="_GoBack"/>
      <w:bookmarkEnd w:id="0"/>
      <w:r>
        <w:rPr>
          <w:lang w:val="en-US"/>
        </w:rPr>
        <w:t>5 column)</w:t>
      </w:r>
    </w:p>
    <w:p w:rsidR="00332214" w:rsidRPr="00332214" w:rsidRDefault="00332214" w:rsidP="00332214">
      <w:pPr>
        <w:pStyle w:val="ListParagraph"/>
        <w:jc w:val="both"/>
        <w:rPr>
          <w:rFonts w:hint="eastAsia"/>
          <w:lang w:val="en-US" w:eastAsia="ja-JP"/>
        </w:rPr>
      </w:pPr>
    </w:p>
    <w:sectPr w:rsidR="00332214" w:rsidRPr="0033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A6873"/>
    <w:multiLevelType w:val="hybridMultilevel"/>
    <w:tmpl w:val="3376906C"/>
    <w:lvl w:ilvl="0" w:tplc="F280C96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800" w:hanging="360"/>
      </w:pPr>
    </w:lvl>
    <w:lvl w:ilvl="2" w:tplc="2409001B" w:tentative="1">
      <w:start w:val="1"/>
      <w:numFmt w:val="lowerRoman"/>
      <w:lvlText w:val="%3."/>
      <w:lvlJc w:val="right"/>
      <w:pPr>
        <w:ind w:left="2520" w:hanging="180"/>
      </w:pPr>
    </w:lvl>
    <w:lvl w:ilvl="3" w:tplc="2409000F" w:tentative="1">
      <w:start w:val="1"/>
      <w:numFmt w:val="decimal"/>
      <w:lvlText w:val="%4."/>
      <w:lvlJc w:val="left"/>
      <w:pPr>
        <w:ind w:left="3240" w:hanging="360"/>
      </w:pPr>
    </w:lvl>
    <w:lvl w:ilvl="4" w:tplc="24090019" w:tentative="1">
      <w:start w:val="1"/>
      <w:numFmt w:val="lowerLetter"/>
      <w:lvlText w:val="%5."/>
      <w:lvlJc w:val="left"/>
      <w:pPr>
        <w:ind w:left="3960" w:hanging="360"/>
      </w:pPr>
    </w:lvl>
    <w:lvl w:ilvl="5" w:tplc="2409001B" w:tentative="1">
      <w:start w:val="1"/>
      <w:numFmt w:val="lowerRoman"/>
      <w:lvlText w:val="%6."/>
      <w:lvlJc w:val="right"/>
      <w:pPr>
        <w:ind w:left="4680" w:hanging="180"/>
      </w:pPr>
    </w:lvl>
    <w:lvl w:ilvl="6" w:tplc="2409000F" w:tentative="1">
      <w:start w:val="1"/>
      <w:numFmt w:val="decimal"/>
      <w:lvlText w:val="%7."/>
      <w:lvlJc w:val="left"/>
      <w:pPr>
        <w:ind w:left="5400" w:hanging="360"/>
      </w:pPr>
    </w:lvl>
    <w:lvl w:ilvl="7" w:tplc="24090019" w:tentative="1">
      <w:start w:val="1"/>
      <w:numFmt w:val="lowerLetter"/>
      <w:lvlText w:val="%8."/>
      <w:lvlJc w:val="left"/>
      <w:pPr>
        <w:ind w:left="6120" w:hanging="360"/>
      </w:pPr>
    </w:lvl>
    <w:lvl w:ilvl="8" w:tplc="2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3611EF"/>
    <w:multiLevelType w:val="hybridMultilevel"/>
    <w:tmpl w:val="631812A6"/>
    <w:lvl w:ilvl="0" w:tplc="47E45EE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FAF791E"/>
    <w:multiLevelType w:val="hybridMultilevel"/>
    <w:tmpl w:val="0AC47B38"/>
    <w:lvl w:ilvl="0" w:tplc="2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A5E29"/>
    <w:multiLevelType w:val="hybridMultilevel"/>
    <w:tmpl w:val="7CDC7B0A"/>
    <w:lvl w:ilvl="0" w:tplc="87D680E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33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7" w:tentative="1">
      <w:start w:val="1"/>
      <w:numFmt w:val="aiueoFullWidth"/>
      <w:lvlText w:val="(%5)"/>
      <w:lvlJc w:val="left"/>
      <w:pPr>
        <w:ind w:left="3093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7" w:tentative="1">
      <w:start w:val="1"/>
      <w:numFmt w:val="aiueoFullWidth"/>
      <w:lvlText w:val="(%8)"/>
      <w:lvlJc w:val="left"/>
      <w:pPr>
        <w:ind w:left="4353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3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48"/>
    <w:rsid w:val="002B176F"/>
    <w:rsid w:val="00324743"/>
    <w:rsid w:val="00332214"/>
    <w:rsid w:val="003D2BB2"/>
    <w:rsid w:val="00685A6C"/>
    <w:rsid w:val="006E4D39"/>
    <w:rsid w:val="007038FC"/>
    <w:rsid w:val="009633B6"/>
    <w:rsid w:val="00A50A78"/>
    <w:rsid w:val="00AA6982"/>
    <w:rsid w:val="00BF1649"/>
    <w:rsid w:val="00D41811"/>
    <w:rsid w:val="00DB2BC0"/>
    <w:rsid w:val="00DD75A4"/>
    <w:rsid w:val="00E36A48"/>
    <w:rsid w:val="00F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393DF09-0B75-484C-A288-29561E04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University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Dinh Van Khoa</dc:creator>
  <cp:lastModifiedBy>ﾚ ﾃﾞｨﾝ ｳﾞｧﾝ ｺｱ</cp:lastModifiedBy>
  <cp:revision>9</cp:revision>
  <dcterms:created xsi:type="dcterms:W3CDTF">2015-05-12T17:33:00Z</dcterms:created>
  <dcterms:modified xsi:type="dcterms:W3CDTF">2015-05-13T09:36:00Z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-1164866650</vt:i4>
  </property>
  <property fmtid="{D5CDD505-2E9C-101B-9397-08002B2CF9AE}" pid="3" name="_NewReviewCycle">
    <vt:lpwstr/>
  </property>
  <property fmtid="{D5CDD505-2E9C-101B-9397-08002B2CF9AE}" pid="4" name="_EmailSubject">
    <vt:lpwstr>Accomplish of exercise 2</vt:lpwstr>
  </property>
  <property fmtid="{D5CDD505-2E9C-101B-9397-08002B2CF9AE}" pid="5" name="_AuthorEmail">
    <vt:lpwstr>le.dinh.van.khoa@inte.co.jp</vt:lpwstr>
  </property>
  <property fmtid="{D5CDD505-2E9C-101B-9397-08002B2CF9AE}" pid="6" name="_AuthorEmailDisplayName">
    <vt:lpwstr>Khoa Le</vt:lpwstr>
  </property>
</Properties>
</file>