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B9F7" w14:textId="77777777" w:rsidR="00D162B7" w:rsidRPr="001075C0" w:rsidRDefault="00D162B7" w:rsidP="00D162B7">
      <w:pPr>
        <w:spacing w:line="276" w:lineRule="auto"/>
        <w:jc w:val="center"/>
        <w:rPr>
          <w:rFonts w:ascii="Times New Roman" w:hAnsi="Times New Roman" w:cs="Times New Roman"/>
          <w:b/>
          <w:bCs/>
          <w:sz w:val="32"/>
          <w:szCs w:val="32"/>
        </w:rPr>
      </w:pPr>
      <w:r w:rsidRPr="001075C0">
        <w:rPr>
          <w:rFonts w:ascii="Times New Roman" w:hAnsi="Times New Roman" w:cs="Times New Roman"/>
          <w:b/>
          <w:bCs/>
          <w:noProof/>
          <w:sz w:val="32"/>
          <w:szCs w:val="32"/>
        </w:rPr>
        <mc:AlternateContent>
          <mc:Choice Requires="wps">
            <w:drawing>
              <wp:anchor distT="0" distB="0" distL="0" distR="0" simplePos="0" relativeHeight="251659264" behindDoc="1" locked="0" layoutInCell="1" allowOverlap="1" wp14:anchorId="29D130E5" wp14:editId="27DFD9E6">
                <wp:simplePos x="0" y="0"/>
                <wp:positionH relativeFrom="page">
                  <wp:posOffset>582306</wp:posOffset>
                </wp:positionH>
                <wp:positionV relativeFrom="margin">
                  <wp:align>center</wp:align>
                </wp:positionV>
                <wp:extent cx="6829678" cy="8909331"/>
                <wp:effectExtent l="0" t="0" r="9525" b="6350"/>
                <wp:wrapNone/>
                <wp:docPr id="1661758743" name="Freeform: Shape 9"/>
                <wp:cNvGraphicFramePr/>
                <a:graphic xmlns:a="http://schemas.openxmlformats.org/drawingml/2006/main">
                  <a:graphicData uri="http://schemas.microsoft.com/office/word/2010/wordprocessingShape">
                    <wps:wsp>
                      <wps:cNvSpPr/>
                      <wps:spPr>
                        <a:xfrm>
                          <a:off x="0" y="0"/>
                          <a:ext cx="6829678" cy="8909331"/>
                        </a:xfrm>
                        <a:custGeom>
                          <a:avLst/>
                          <a:gdLst/>
                          <a:ahLst/>
                          <a:cxnLst/>
                          <a:rect l="l" t="t" r="r" b="b"/>
                          <a:pathLst>
                            <a:path w="7164705" h="9450705" extrusionOk="0">
                              <a:moveTo>
                                <a:pt x="7164324" y="9366517"/>
                              </a:moveTo>
                              <a:lnTo>
                                <a:pt x="7146036" y="9366517"/>
                              </a:lnTo>
                              <a:lnTo>
                                <a:pt x="7146036" y="9432036"/>
                              </a:lnTo>
                              <a:lnTo>
                                <a:pt x="7080504" y="9432036"/>
                              </a:lnTo>
                              <a:lnTo>
                                <a:pt x="83820" y="9432036"/>
                              </a:lnTo>
                              <a:lnTo>
                                <a:pt x="18288" y="9432036"/>
                              </a:lnTo>
                              <a:lnTo>
                                <a:pt x="18288" y="9366517"/>
                              </a:lnTo>
                              <a:lnTo>
                                <a:pt x="0" y="9366517"/>
                              </a:lnTo>
                              <a:lnTo>
                                <a:pt x="0" y="9432036"/>
                              </a:lnTo>
                              <a:lnTo>
                                <a:pt x="0" y="9450324"/>
                              </a:lnTo>
                              <a:lnTo>
                                <a:pt x="7164324" y="9450324"/>
                              </a:lnTo>
                              <a:lnTo>
                                <a:pt x="7164324" y="9432036"/>
                              </a:lnTo>
                              <a:lnTo>
                                <a:pt x="7164324" y="9366517"/>
                              </a:lnTo>
                              <a:close/>
                            </a:path>
                            <a:path w="7164705" h="9450705" extrusionOk="0">
                              <a:moveTo>
                                <a:pt x="7164324" y="0"/>
                              </a:moveTo>
                              <a:lnTo>
                                <a:pt x="7164324" y="0"/>
                              </a:lnTo>
                              <a:lnTo>
                                <a:pt x="0" y="0"/>
                              </a:lnTo>
                              <a:lnTo>
                                <a:pt x="0" y="18288"/>
                              </a:lnTo>
                              <a:lnTo>
                                <a:pt x="0" y="83820"/>
                              </a:lnTo>
                              <a:lnTo>
                                <a:pt x="0" y="9366504"/>
                              </a:lnTo>
                              <a:lnTo>
                                <a:pt x="18288" y="9366504"/>
                              </a:lnTo>
                              <a:lnTo>
                                <a:pt x="18288" y="83820"/>
                              </a:lnTo>
                              <a:lnTo>
                                <a:pt x="18288" y="18288"/>
                              </a:lnTo>
                              <a:lnTo>
                                <a:pt x="83820" y="18288"/>
                              </a:lnTo>
                              <a:lnTo>
                                <a:pt x="7080504" y="18288"/>
                              </a:lnTo>
                              <a:lnTo>
                                <a:pt x="7146036" y="18288"/>
                              </a:lnTo>
                              <a:lnTo>
                                <a:pt x="7146036" y="83820"/>
                              </a:lnTo>
                              <a:lnTo>
                                <a:pt x="7146036" y="9366504"/>
                              </a:lnTo>
                              <a:lnTo>
                                <a:pt x="7164324" y="9366504"/>
                              </a:lnTo>
                              <a:lnTo>
                                <a:pt x="7164324" y="83820"/>
                              </a:lnTo>
                              <a:lnTo>
                                <a:pt x="7164324" y="18288"/>
                              </a:lnTo>
                              <a:lnTo>
                                <a:pt x="7164324" y="0"/>
                              </a:lnTo>
                              <a:close/>
                            </a:path>
                          </a:pathLst>
                        </a:custGeom>
                        <a:solidFill>
                          <a:srgbClr val="0D2841"/>
                        </a:solidFill>
                        <a:ln>
                          <a:noFill/>
                        </a:ln>
                      </wps:spPr>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1A15F6CB" id="Freeform: Shape 9" o:spid="_x0000_s1026" style="position:absolute;margin-left:45.85pt;margin-top:0;width:537.75pt;height:701.5pt;z-index:-251657216;visibility:visible;mso-wrap-style:square;mso-width-percent:0;mso-height-percent:0;mso-wrap-distance-left:0;mso-wrap-distance-top:0;mso-wrap-distance-right:0;mso-wrap-distance-bottom:0;mso-position-horizontal:absolute;mso-position-horizontal-relative:page;mso-position-vertical:center;mso-position-vertical-relative:margin;mso-width-percent:0;mso-height-percent:0;mso-width-relative:page;mso-height-relative:page;v-text-anchor:middle"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" path="m7164324,9366517r-18288,l7146036,9432036r-65532,l83820,9432036r-65532,l18288,9366517r-18288,l,9432036r,18288l7164324,9450324r,-18288l7164324,9366517xem7164324,r,l,,,18288,,83820,,9366504r18288,l18288,83820r,-65532l83820,18288r6996684,l7146036,18288r,65532l7146036,9366504r18288,l7164324,83820r,-65532l7164324,xe" fillcolor="#0d2841" stroked="f">
                <v:path arrowok="t" o:extrusionok="f"/>
                <w10:wrap anchorx="page" anchory="margin"/>
              </v:shape>
            </w:pict>
          </mc:Fallback>
        </mc:AlternateContent>
      </w:r>
      <w:r w:rsidRPr="001075C0">
        <w:rPr>
          <w:rFonts w:ascii="Times New Roman" w:hAnsi="Times New Roman" w:cs="Times New Roman"/>
          <w:b/>
          <w:bCs/>
          <w:sz w:val="32"/>
          <w:szCs w:val="32"/>
        </w:rPr>
        <w:t xml:space="preserve">ỦY BAN NHÂN DÂN THÀNH PHỐ HỒ CHÍ MINH </w:t>
      </w:r>
    </w:p>
    <w:p w14:paraId="5F133975" w14:textId="77777777" w:rsidR="00D162B7" w:rsidRPr="001075C0" w:rsidRDefault="00D162B7" w:rsidP="00D162B7">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TRƯỜNG ĐẠI HỌC SÀI GÒN</w:t>
      </w:r>
    </w:p>
    <w:p w14:paraId="7F9019BD" w14:textId="77777777" w:rsidR="00D162B7" w:rsidRPr="001075C0" w:rsidRDefault="00D162B7" w:rsidP="00D162B7">
      <w:pPr>
        <w:spacing w:line="276" w:lineRule="auto"/>
        <w:ind w:right="288"/>
        <w:jc w:val="center"/>
        <w:rPr>
          <w:rFonts w:ascii="Times New Roman" w:hAnsi="Times New Roman" w:cs="Times New Roman"/>
          <w:b/>
          <w:bCs/>
          <w:sz w:val="26"/>
          <w:szCs w:val="26"/>
        </w:rPr>
      </w:pPr>
      <w:r w:rsidRPr="001075C0">
        <w:rPr>
          <w:rFonts w:ascii="Times New Roman" w:hAnsi="Times New Roman" w:cs="Times New Roman"/>
          <w:b/>
          <w:bCs/>
          <w:noProof/>
          <w:sz w:val="26"/>
          <w:szCs w:val="26"/>
        </w:rPr>
        <mc:AlternateContent>
          <mc:Choice Requires="wps">
            <w:drawing>
              <wp:anchor distT="0" distB="0" distL="0" distR="0" simplePos="0" relativeHeight="251660288" behindDoc="1" locked="0" layoutInCell="1" allowOverlap="1" wp14:anchorId="0BF1B0C1" wp14:editId="521687DF">
                <wp:simplePos x="0" y="0"/>
                <wp:positionH relativeFrom="column">
                  <wp:posOffset>2207895</wp:posOffset>
                </wp:positionH>
                <wp:positionV relativeFrom="paragraph">
                  <wp:posOffset>50165</wp:posOffset>
                </wp:positionV>
                <wp:extent cx="1771650" cy="12700"/>
                <wp:effectExtent l="0" t="0" r="0" b="0"/>
                <wp:wrapNone/>
                <wp:docPr id="1370832561" name="Freeform: Shape 8"/>
                <wp:cNvGraphicFramePr/>
                <a:graphic xmlns:a="http://schemas.openxmlformats.org/drawingml/2006/main">
                  <a:graphicData uri="http://schemas.microsoft.com/office/word/2010/wordprocessingShape">
                    <wps:wsp>
                      <wps:cNvSpPr/>
                      <wps:spPr>
                        <a:xfrm>
                          <a:off x="0" y="0"/>
                          <a:ext cx="1771650" cy="12700"/>
                        </a:xfrm>
                        <a:custGeom>
                          <a:avLst/>
                          <a:gdLst/>
                          <a:ahLst/>
                          <a:cxnLst/>
                          <a:rect l="l" t="t" r="r" b="b"/>
                          <a:pathLst>
                            <a:path w="1771650" h="120000" extrusionOk="0">
                              <a:moveTo>
                                <a:pt x="0" y="0"/>
                              </a:moveTo>
                              <a:lnTo>
                                <a:pt x="1771650" y="0"/>
                              </a:lnTo>
                            </a:path>
                          </a:pathLst>
                        </a:custGeom>
                        <a:noFill/>
                        <a:ln w="9525" cap="flat" cmpd="sng">
                          <a:solidFill>
                            <a:srgbClr val="000000"/>
                          </a:solidFill>
                          <a:prstDash val="solid"/>
                          <a:round/>
                          <a:headEnd type="none" w="sm" len="sm"/>
                          <a:tailEnd type="none" w="sm" len="sm"/>
                        </a:ln>
                      </wps:spPr>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19CA38BE" id="Freeform: Shape 8" o:spid="_x0000_s1026" style="position:absolute;margin-left:173.85pt;margin-top:3.95pt;width:139.5pt;height:1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coordsize="177165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" path="m,l1771650,e" filled="f">
                <v:stroke startarrowwidth="narrow" startarrowlength="short" endarrowwidth="narrow" endarrowlength="short"/>
                <v:path arrowok="t" o:extrusionok="f"/>
              </v:shape>
            </w:pict>
          </mc:Fallback>
        </mc:AlternateContent>
      </w:r>
    </w:p>
    <w:p w14:paraId="56385880" w14:textId="77777777" w:rsidR="00D162B7" w:rsidRPr="001075C0" w:rsidRDefault="00D162B7" w:rsidP="00D162B7">
      <w:pPr>
        <w:spacing w:line="276" w:lineRule="auto"/>
        <w:jc w:val="center"/>
        <w:rPr>
          <w:rFonts w:ascii="Times New Roman" w:hAnsi="Times New Roman" w:cs="Times New Roman"/>
          <w:b/>
          <w:bCs/>
          <w:sz w:val="26"/>
          <w:szCs w:val="26"/>
        </w:rPr>
      </w:pPr>
      <w:r w:rsidRPr="001075C0">
        <w:rPr>
          <w:rFonts w:ascii="Times New Roman" w:hAnsi="Times New Roman" w:cs="Times New Roman"/>
          <w:b/>
          <w:bCs/>
          <w:noProof/>
          <w:sz w:val="26"/>
          <w:szCs w:val="26"/>
        </w:rPr>
        <w:drawing>
          <wp:inline distT="0" distB="0" distL="0" distR="0" wp14:anchorId="456752D9" wp14:editId="6C08C003">
            <wp:extent cx="1897380" cy="1897380"/>
            <wp:effectExtent l="0" t="0" r="7620" b="7620"/>
            <wp:docPr id="764259755" name="Picture 7" descr="A blue butto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descr="A blue button with white text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7380" cy="1897380"/>
                    </a:xfrm>
                    <a:prstGeom prst="rect">
                      <a:avLst/>
                    </a:prstGeom>
                    <a:noFill/>
                    <a:ln>
                      <a:noFill/>
                    </a:ln>
                  </pic:spPr>
                </pic:pic>
              </a:graphicData>
            </a:graphic>
          </wp:inline>
        </w:drawing>
      </w:r>
    </w:p>
    <w:p w14:paraId="4AA8159E" w14:textId="77777777" w:rsidR="00D162B7" w:rsidRPr="001075C0" w:rsidRDefault="00D162B7" w:rsidP="00D162B7">
      <w:pPr>
        <w:spacing w:line="276" w:lineRule="auto"/>
        <w:jc w:val="center"/>
        <w:rPr>
          <w:rFonts w:ascii="Times New Roman" w:hAnsi="Times New Roman" w:cs="Times New Roman"/>
          <w:b/>
          <w:bCs/>
          <w:sz w:val="26"/>
          <w:szCs w:val="26"/>
        </w:rPr>
      </w:pPr>
    </w:p>
    <w:p w14:paraId="2D52368D" w14:textId="77777777" w:rsidR="00D162B7" w:rsidRPr="001075C0" w:rsidRDefault="00D162B7" w:rsidP="00D162B7">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Khoa: Công nghệ thông tin</w:t>
      </w:r>
    </w:p>
    <w:p w14:paraId="46038521" w14:textId="77777777" w:rsidR="00D162B7" w:rsidRPr="001075C0" w:rsidRDefault="00D162B7" w:rsidP="00D162B7">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Báo cáo môn học: Seminar Chuyên đề</w:t>
      </w:r>
    </w:p>
    <w:p w14:paraId="10172EE3" w14:textId="77777777" w:rsidR="00D162B7" w:rsidRDefault="00D162B7" w:rsidP="00D162B7">
      <w:pPr>
        <w:spacing w:line="276" w:lineRule="auto"/>
        <w:rPr>
          <w:rFonts w:ascii="Times New Roman" w:hAnsi="Times New Roman" w:cs="Times New Roman"/>
          <w:b/>
          <w:bCs/>
          <w:sz w:val="32"/>
          <w:szCs w:val="32"/>
        </w:rPr>
      </w:pPr>
    </w:p>
    <w:p w14:paraId="4DE72DFF" w14:textId="77777777" w:rsidR="00D162B7" w:rsidRPr="001075C0" w:rsidRDefault="00D162B7" w:rsidP="00D162B7">
      <w:pPr>
        <w:spacing w:line="276" w:lineRule="auto"/>
        <w:rPr>
          <w:rFonts w:ascii="Times New Roman" w:hAnsi="Times New Roman" w:cs="Times New Roman"/>
          <w:b/>
          <w:bCs/>
          <w:sz w:val="32"/>
          <w:szCs w:val="32"/>
        </w:rPr>
      </w:pPr>
    </w:p>
    <w:p w14:paraId="646E8385" w14:textId="60E15FF0" w:rsidR="00D162B7" w:rsidRPr="00D162B7" w:rsidRDefault="00D162B7" w:rsidP="00D162B7">
      <w:pPr>
        <w:spacing w:line="276" w:lineRule="auto"/>
        <w:jc w:val="center"/>
        <w:rPr>
          <w:rFonts w:ascii="Times New Roman" w:hAnsi="Times New Roman" w:cs="Times New Roman"/>
          <w:b/>
          <w:bCs/>
          <w:sz w:val="52"/>
          <w:szCs w:val="52"/>
        </w:rPr>
      </w:pPr>
      <w:r w:rsidRPr="00D162B7">
        <w:rPr>
          <w:rFonts w:ascii="Times New Roman" w:hAnsi="Times New Roman" w:cs="Times New Roman"/>
          <w:b/>
          <w:bCs/>
          <w:sz w:val="52"/>
          <w:szCs w:val="52"/>
        </w:rPr>
        <w:t>Từ Mã nguồn đến Sản xuất với GenAI</w:t>
      </w:r>
    </w:p>
    <w:p w14:paraId="1B179704" w14:textId="77777777" w:rsidR="00D162B7" w:rsidRPr="001075C0" w:rsidRDefault="00D162B7" w:rsidP="00D162B7">
      <w:pPr>
        <w:spacing w:line="276" w:lineRule="auto"/>
        <w:jc w:val="center"/>
        <w:rPr>
          <w:rFonts w:ascii="Times New Roman" w:hAnsi="Times New Roman" w:cs="Times New Roman"/>
          <w:b/>
          <w:bCs/>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7"/>
        <w:gridCol w:w="5033"/>
      </w:tblGrid>
      <w:tr w:rsidR="00D162B7" w:rsidRPr="001075C0" w14:paraId="31B6E3C8" w14:textId="77777777" w:rsidTr="0098684D">
        <w:trPr>
          <w:trHeight w:val="300"/>
        </w:trPr>
        <w:tc>
          <w:tcPr>
            <w:tcW w:w="4665" w:type="dxa"/>
            <w:tcBorders>
              <w:top w:val="nil"/>
              <w:left w:val="nil"/>
              <w:bottom w:val="nil"/>
              <w:right w:val="nil"/>
            </w:tcBorders>
            <w:hideMark/>
          </w:tcPr>
          <w:p w14:paraId="7EB862F9" w14:textId="77777777" w:rsidR="00D162B7" w:rsidRPr="001075C0" w:rsidRDefault="00D162B7" w:rsidP="0098684D">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lang w:val="de-DE"/>
              </w:rPr>
              <w:t>Giảng viên hướng dẫn</w:t>
            </w:r>
          </w:p>
        </w:tc>
        <w:tc>
          <w:tcPr>
            <w:tcW w:w="5370" w:type="dxa"/>
            <w:tcBorders>
              <w:top w:val="nil"/>
              <w:left w:val="nil"/>
              <w:bottom w:val="nil"/>
              <w:right w:val="nil"/>
            </w:tcBorders>
            <w:hideMark/>
          </w:tcPr>
          <w:p w14:paraId="02B9EC9D" w14:textId="77777777" w:rsidR="00D162B7" w:rsidRPr="001075C0" w:rsidRDefault="00D162B7" w:rsidP="0098684D">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lang w:val="de-DE"/>
              </w:rPr>
              <w:t>Nhóm sinh viên thực hiện</w:t>
            </w:r>
          </w:p>
        </w:tc>
      </w:tr>
      <w:tr w:rsidR="00D162B7" w:rsidRPr="001075C0" w14:paraId="5C3B89C3" w14:textId="77777777" w:rsidTr="0098684D">
        <w:trPr>
          <w:trHeight w:val="300"/>
        </w:trPr>
        <w:tc>
          <w:tcPr>
            <w:tcW w:w="4665" w:type="dxa"/>
            <w:tcBorders>
              <w:top w:val="nil"/>
              <w:left w:val="nil"/>
              <w:bottom w:val="nil"/>
              <w:right w:val="nil"/>
            </w:tcBorders>
            <w:hideMark/>
          </w:tcPr>
          <w:p w14:paraId="504D3198" w14:textId="77777777" w:rsidR="00D162B7" w:rsidRPr="001075C0" w:rsidRDefault="00D162B7" w:rsidP="0098684D">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lang w:val="de-DE"/>
              </w:rPr>
              <w:t>TS. Đỗ Như Tài</w:t>
            </w:r>
          </w:p>
        </w:tc>
        <w:tc>
          <w:tcPr>
            <w:tcW w:w="5370" w:type="dxa"/>
            <w:tcBorders>
              <w:top w:val="nil"/>
              <w:left w:val="nil"/>
              <w:bottom w:val="nil"/>
              <w:right w:val="nil"/>
            </w:tcBorders>
            <w:hideMark/>
          </w:tcPr>
          <w:p w14:paraId="3C747F11" w14:textId="77777777" w:rsidR="00D162B7" w:rsidRPr="001075C0" w:rsidRDefault="00D162B7" w:rsidP="0098684D">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lang w:val="de-DE"/>
              </w:rPr>
              <w:t>La Hoành Nghiệp - 3122411134</w:t>
            </w:r>
          </w:p>
        </w:tc>
      </w:tr>
      <w:tr w:rsidR="00D162B7" w:rsidRPr="001075C0" w14:paraId="65A92AC7" w14:textId="77777777" w:rsidTr="0098684D">
        <w:trPr>
          <w:trHeight w:val="300"/>
        </w:trPr>
        <w:tc>
          <w:tcPr>
            <w:tcW w:w="4665" w:type="dxa"/>
            <w:tcBorders>
              <w:top w:val="nil"/>
              <w:left w:val="nil"/>
              <w:bottom w:val="nil"/>
              <w:right w:val="nil"/>
            </w:tcBorders>
            <w:hideMark/>
          </w:tcPr>
          <w:p w14:paraId="7320EED4" w14:textId="77777777" w:rsidR="00D162B7" w:rsidRPr="001075C0" w:rsidRDefault="00D162B7" w:rsidP="0098684D">
            <w:pPr>
              <w:spacing w:line="276" w:lineRule="auto"/>
              <w:jc w:val="center"/>
              <w:rPr>
                <w:rFonts w:ascii="Times New Roman" w:hAnsi="Times New Roman" w:cs="Times New Roman"/>
                <w:b/>
                <w:bCs/>
                <w:sz w:val="32"/>
                <w:szCs w:val="32"/>
              </w:rPr>
            </w:pPr>
          </w:p>
        </w:tc>
        <w:tc>
          <w:tcPr>
            <w:tcW w:w="5370" w:type="dxa"/>
            <w:tcBorders>
              <w:top w:val="nil"/>
              <w:left w:val="nil"/>
              <w:bottom w:val="nil"/>
              <w:right w:val="nil"/>
            </w:tcBorders>
            <w:hideMark/>
          </w:tcPr>
          <w:p w14:paraId="517737EC" w14:textId="77777777" w:rsidR="00D162B7" w:rsidRPr="001075C0" w:rsidRDefault="00D162B7" w:rsidP="0098684D">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lang w:val="de-DE"/>
              </w:rPr>
              <w:t>Hà Kim Khang - 3122411087</w:t>
            </w:r>
          </w:p>
        </w:tc>
      </w:tr>
      <w:tr w:rsidR="00D162B7" w:rsidRPr="001075C0" w14:paraId="3E267B62" w14:textId="77777777" w:rsidTr="0098684D">
        <w:trPr>
          <w:trHeight w:val="300"/>
        </w:trPr>
        <w:tc>
          <w:tcPr>
            <w:tcW w:w="4665" w:type="dxa"/>
            <w:tcBorders>
              <w:top w:val="nil"/>
              <w:left w:val="nil"/>
              <w:bottom w:val="nil"/>
              <w:right w:val="nil"/>
            </w:tcBorders>
            <w:hideMark/>
          </w:tcPr>
          <w:p w14:paraId="25DB1087" w14:textId="77777777" w:rsidR="00D162B7" w:rsidRPr="001075C0" w:rsidRDefault="00D162B7" w:rsidP="0098684D">
            <w:pPr>
              <w:spacing w:line="276" w:lineRule="auto"/>
              <w:jc w:val="center"/>
              <w:rPr>
                <w:rFonts w:ascii="Times New Roman" w:hAnsi="Times New Roman" w:cs="Times New Roman"/>
                <w:b/>
                <w:bCs/>
                <w:sz w:val="32"/>
                <w:szCs w:val="32"/>
              </w:rPr>
            </w:pPr>
          </w:p>
        </w:tc>
        <w:tc>
          <w:tcPr>
            <w:tcW w:w="5370" w:type="dxa"/>
            <w:tcBorders>
              <w:top w:val="nil"/>
              <w:left w:val="nil"/>
              <w:bottom w:val="nil"/>
              <w:right w:val="nil"/>
            </w:tcBorders>
            <w:hideMark/>
          </w:tcPr>
          <w:p w14:paraId="6015C4A9" w14:textId="77777777" w:rsidR="00D162B7" w:rsidRPr="001075C0" w:rsidRDefault="00D162B7" w:rsidP="0098684D">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rPr>
              <w:t>Phạm Minh Toàn​ - 3122411216​</w:t>
            </w:r>
          </w:p>
        </w:tc>
      </w:tr>
      <w:tr w:rsidR="00D162B7" w:rsidRPr="001075C0" w14:paraId="7C615889" w14:textId="77777777" w:rsidTr="0098684D">
        <w:trPr>
          <w:trHeight w:val="300"/>
        </w:trPr>
        <w:tc>
          <w:tcPr>
            <w:tcW w:w="4665" w:type="dxa"/>
            <w:tcBorders>
              <w:top w:val="nil"/>
              <w:left w:val="nil"/>
              <w:bottom w:val="nil"/>
              <w:right w:val="nil"/>
            </w:tcBorders>
            <w:hideMark/>
          </w:tcPr>
          <w:p w14:paraId="65583F55" w14:textId="77777777" w:rsidR="00D162B7" w:rsidRPr="001075C0" w:rsidRDefault="00D162B7" w:rsidP="0098684D">
            <w:pPr>
              <w:spacing w:line="276" w:lineRule="auto"/>
              <w:jc w:val="center"/>
              <w:rPr>
                <w:rFonts w:ascii="Times New Roman" w:hAnsi="Times New Roman" w:cs="Times New Roman"/>
                <w:b/>
                <w:bCs/>
                <w:sz w:val="32"/>
                <w:szCs w:val="32"/>
              </w:rPr>
            </w:pPr>
          </w:p>
        </w:tc>
        <w:tc>
          <w:tcPr>
            <w:tcW w:w="5370" w:type="dxa"/>
            <w:tcBorders>
              <w:top w:val="nil"/>
              <w:left w:val="nil"/>
              <w:bottom w:val="nil"/>
              <w:right w:val="nil"/>
            </w:tcBorders>
            <w:hideMark/>
          </w:tcPr>
          <w:p w14:paraId="05828CD4" w14:textId="77777777" w:rsidR="00D162B7" w:rsidRPr="001075C0" w:rsidRDefault="00D162B7" w:rsidP="0098684D">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rPr>
              <w:t>Nguyễn Xuân Thương​ - 3122411204</w:t>
            </w:r>
          </w:p>
        </w:tc>
      </w:tr>
    </w:tbl>
    <w:p w14:paraId="3D8E7076" w14:textId="77777777" w:rsidR="00D162B7" w:rsidRPr="001075C0" w:rsidRDefault="00D162B7" w:rsidP="00D162B7">
      <w:pPr>
        <w:spacing w:line="276" w:lineRule="auto"/>
        <w:jc w:val="center"/>
        <w:rPr>
          <w:rFonts w:ascii="Times New Roman" w:hAnsi="Times New Roman" w:cs="Times New Roman"/>
          <w:b/>
          <w:bCs/>
          <w:sz w:val="26"/>
          <w:szCs w:val="26"/>
        </w:rPr>
      </w:pPr>
    </w:p>
    <w:p w14:paraId="1C7D3FE7" w14:textId="77777777" w:rsidR="00D162B7" w:rsidRPr="001075C0" w:rsidRDefault="00D162B7" w:rsidP="00D162B7">
      <w:pPr>
        <w:spacing w:line="276" w:lineRule="auto"/>
        <w:jc w:val="center"/>
        <w:rPr>
          <w:rFonts w:ascii="Times New Roman" w:hAnsi="Times New Roman" w:cs="Times New Roman"/>
          <w:b/>
          <w:bCs/>
          <w:sz w:val="28"/>
          <w:szCs w:val="28"/>
        </w:rPr>
      </w:pPr>
    </w:p>
    <w:p w14:paraId="0C093D04" w14:textId="77777777" w:rsidR="00D162B7" w:rsidRDefault="00D162B7" w:rsidP="00D162B7">
      <w:pPr>
        <w:spacing w:line="276" w:lineRule="auto"/>
        <w:jc w:val="center"/>
        <w:rPr>
          <w:rFonts w:ascii="Times New Roman" w:hAnsi="Times New Roman" w:cs="Times New Roman"/>
          <w:b/>
          <w:bCs/>
          <w:sz w:val="28"/>
          <w:szCs w:val="28"/>
        </w:rPr>
      </w:pPr>
    </w:p>
    <w:p w14:paraId="63E46C99" w14:textId="77777777" w:rsidR="00D162B7" w:rsidRDefault="00D162B7" w:rsidP="00D162B7">
      <w:pPr>
        <w:spacing w:line="276" w:lineRule="auto"/>
        <w:jc w:val="center"/>
        <w:rPr>
          <w:rFonts w:ascii="Times New Roman" w:hAnsi="Times New Roman" w:cs="Times New Roman"/>
          <w:b/>
          <w:bCs/>
          <w:sz w:val="28"/>
          <w:szCs w:val="28"/>
        </w:rPr>
      </w:pPr>
    </w:p>
    <w:p w14:paraId="705B8E22" w14:textId="77777777" w:rsidR="00D162B7" w:rsidRDefault="00D162B7" w:rsidP="00D162B7">
      <w:pPr>
        <w:spacing w:line="276" w:lineRule="auto"/>
        <w:jc w:val="center"/>
        <w:rPr>
          <w:rFonts w:ascii="Times New Roman" w:hAnsi="Times New Roman" w:cs="Times New Roman"/>
          <w:b/>
          <w:bCs/>
          <w:sz w:val="28"/>
          <w:szCs w:val="28"/>
        </w:rPr>
      </w:pPr>
    </w:p>
    <w:p w14:paraId="5DE9DE34" w14:textId="77777777" w:rsidR="00D162B7" w:rsidRDefault="00D162B7" w:rsidP="00D162B7">
      <w:pPr>
        <w:spacing w:line="276" w:lineRule="auto"/>
        <w:jc w:val="center"/>
        <w:rPr>
          <w:rFonts w:ascii="Times New Roman" w:hAnsi="Times New Roman" w:cs="Times New Roman"/>
          <w:b/>
          <w:bCs/>
          <w:sz w:val="28"/>
          <w:szCs w:val="28"/>
        </w:rPr>
      </w:pPr>
    </w:p>
    <w:p w14:paraId="096BDAC6" w14:textId="77777777" w:rsidR="00D162B7" w:rsidRDefault="00D162B7" w:rsidP="00D162B7">
      <w:pPr>
        <w:spacing w:line="276" w:lineRule="auto"/>
        <w:jc w:val="center"/>
        <w:rPr>
          <w:rFonts w:ascii="Times New Roman" w:hAnsi="Times New Roman" w:cs="Times New Roman"/>
          <w:b/>
          <w:bCs/>
          <w:sz w:val="28"/>
          <w:szCs w:val="28"/>
        </w:rPr>
      </w:pPr>
    </w:p>
    <w:p w14:paraId="1ADF7B17" w14:textId="77777777" w:rsidR="00D162B7" w:rsidRPr="001075C0" w:rsidRDefault="00D162B7" w:rsidP="00D162B7">
      <w:pPr>
        <w:spacing w:line="276" w:lineRule="auto"/>
        <w:jc w:val="center"/>
        <w:rPr>
          <w:rFonts w:ascii="Times New Roman" w:hAnsi="Times New Roman" w:cs="Times New Roman"/>
          <w:b/>
          <w:bCs/>
          <w:sz w:val="28"/>
          <w:szCs w:val="28"/>
        </w:rPr>
      </w:pPr>
    </w:p>
    <w:p w14:paraId="2EB9D29A" w14:textId="7D484226" w:rsidR="00D162B7" w:rsidRPr="00D162B7" w:rsidRDefault="00D162B7" w:rsidP="00D162B7">
      <w:pPr>
        <w:jc w:val="center"/>
        <w:rPr>
          <w:rFonts w:ascii="Times New Roman" w:hAnsi="Times New Roman" w:cs="Times New Roman"/>
          <w:sz w:val="28"/>
          <w:szCs w:val="28"/>
        </w:rPr>
      </w:pPr>
      <w:r w:rsidRPr="001075C0">
        <w:rPr>
          <w:rFonts w:ascii="Times New Roman" w:hAnsi="Times New Roman" w:cs="Times New Roman"/>
          <w:b/>
          <w:bCs/>
          <w:sz w:val="28"/>
          <w:szCs w:val="28"/>
        </w:rPr>
        <w:t xml:space="preserve">Thành phố Hồ Chí Minh, tháng 03 năm </w:t>
      </w:r>
      <w:r>
        <w:rPr>
          <w:rFonts w:ascii="Times New Roman" w:hAnsi="Times New Roman" w:cs="Times New Roman"/>
          <w:b/>
          <w:bCs/>
          <w:sz w:val="28"/>
          <w:szCs w:val="28"/>
        </w:rPr>
        <w:t>2026</w:t>
      </w:r>
    </w:p>
    <w:sdt>
      <w:sdtPr>
        <w:id w:val="-50695752"/>
        <w:docPartObj>
          <w:docPartGallery w:val="Table of Contents"/>
          <w:docPartUnique/>
        </w:docPartObj>
      </w:sdtPr>
      <w:sdtEndPr>
        <w:rPr>
          <w:rFonts w:ascii="Calibri" w:eastAsia="Calibri" w:hAnsi="Calibri" w:cs="Calibri"/>
          <w:b/>
          <w:bCs/>
          <w:noProof/>
          <w:color w:val="auto"/>
          <w:sz w:val="24"/>
          <w:szCs w:val="24"/>
          <w:lang w:val="vi-VN" w:eastAsia="vi-VN"/>
        </w:rPr>
      </w:sdtEndPr>
      <w:sdtContent>
        <w:p w14:paraId="78179F7D" w14:textId="63284C78" w:rsidR="003A5B01" w:rsidRPr="003A5B01" w:rsidRDefault="003A5B01">
          <w:pPr>
            <w:pStyle w:val="TOCHeading"/>
            <w:rPr>
              <w:lang w:val="vi-VN"/>
            </w:rPr>
          </w:pPr>
          <w:r>
            <w:t>Mục</w:t>
          </w:r>
          <w:r>
            <w:rPr>
              <w:lang w:val="vi-VN"/>
            </w:rPr>
            <w:t xml:space="preserve"> lục</w:t>
          </w:r>
        </w:p>
        <w:p w14:paraId="70616BA7" w14:textId="0759E9E2" w:rsidR="003A5B01" w:rsidRDefault="003A5B01">
          <w:pPr>
            <w:pStyle w:val="TOC1"/>
            <w:tabs>
              <w:tab w:val="right" w:leader="dot" w:pos="9350"/>
            </w:tabs>
            <w:rPr>
              <w:noProof/>
            </w:rPr>
          </w:pPr>
          <w:r>
            <w:fldChar w:fldCharType="begin"/>
          </w:r>
          <w:r>
            <w:instrText xml:space="preserve"> TOC \o "1-3" \h \z \u </w:instrText>
          </w:r>
          <w:r>
            <w:fldChar w:fldCharType="separate"/>
          </w:r>
          <w:hyperlink w:anchor="_Toc225351741" w:history="1">
            <w:r w:rsidRPr="005410BD">
              <w:rPr>
                <w:rStyle w:val="Hyperlink"/>
                <w:rFonts w:asciiTheme="majorHAnsi" w:hAnsiTheme="majorHAnsi" w:cstheme="majorHAnsi"/>
                <w:noProof/>
              </w:rPr>
              <w:t>Phần 3: Từ Mã nguồn đến Sản xuất với GenAI</w:t>
            </w:r>
            <w:r>
              <w:rPr>
                <w:noProof/>
                <w:webHidden/>
              </w:rPr>
              <w:tab/>
            </w:r>
            <w:r>
              <w:rPr>
                <w:noProof/>
                <w:webHidden/>
              </w:rPr>
              <w:fldChar w:fldCharType="begin"/>
            </w:r>
            <w:r>
              <w:rPr>
                <w:noProof/>
                <w:webHidden/>
              </w:rPr>
              <w:instrText xml:space="preserve"> PAGEREF _Toc225351741 \h </w:instrText>
            </w:r>
            <w:r>
              <w:rPr>
                <w:noProof/>
                <w:webHidden/>
              </w:rPr>
            </w:r>
            <w:r>
              <w:rPr>
                <w:noProof/>
                <w:webHidden/>
              </w:rPr>
              <w:fldChar w:fldCharType="separate"/>
            </w:r>
            <w:r>
              <w:rPr>
                <w:noProof/>
                <w:webHidden/>
              </w:rPr>
              <w:t>3</w:t>
            </w:r>
            <w:r>
              <w:rPr>
                <w:noProof/>
                <w:webHidden/>
              </w:rPr>
              <w:fldChar w:fldCharType="end"/>
            </w:r>
          </w:hyperlink>
        </w:p>
        <w:p w14:paraId="646BC99F" w14:textId="602B34B7" w:rsidR="003A5B01" w:rsidRDefault="003A5B01">
          <w:pPr>
            <w:pStyle w:val="TOC1"/>
            <w:tabs>
              <w:tab w:val="right" w:leader="dot" w:pos="9350"/>
            </w:tabs>
            <w:rPr>
              <w:noProof/>
            </w:rPr>
          </w:pPr>
          <w:hyperlink w:anchor="_Toc225351742" w:history="1">
            <w:r w:rsidRPr="005410BD">
              <w:rPr>
                <w:rStyle w:val="Hyperlink"/>
                <w:rFonts w:asciiTheme="majorHAnsi" w:hAnsiTheme="majorHAnsi" w:cstheme="majorHAnsi"/>
                <w:noProof/>
              </w:rPr>
              <w:t>Chương 12: Tài liệu hóa Mã nguồn với GenAI</w:t>
            </w:r>
            <w:r>
              <w:rPr>
                <w:noProof/>
                <w:webHidden/>
              </w:rPr>
              <w:tab/>
            </w:r>
            <w:r>
              <w:rPr>
                <w:noProof/>
                <w:webHidden/>
              </w:rPr>
              <w:fldChar w:fldCharType="begin"/>
            </w:r>
            <w:r>
              <w:rPr>
                <w:noProof/>
                <w:webHidden/>
              </w:rPr>
              <w:instrText xml:space="preserve"> PAGEREF _Toc225351742 \h </w:instrText>
            </w:r>
            <w:r>
              <w:rPr>
                <w:noProof/>
                <w:webHidden/>
              </w:rPr>
            </w:r>
            <w:r>
              <w:rPr>
                <w:noProof/>
                <w:webHidden/>
              </w:rPr>
              <w:fldChar w:fldCharType="separate"/>
            </w:r>
            <w:r>
              <w:rPr>
                <w:noProof/>
                <w:webHidden/>
              </w:rPr>
              <w:t>4</w:t>
            </w:r>
            <w:r>
              <w:rPr>
                <w:noProof/>
                <w:webHidden/>
              </w:rPr>
              <w:fldChar w:fldCharType="end"/>
            </w:r>
          </w:hyperlink>
        </w:p>
        <w:p w14:paraId="1622BE98" w14:textId="284B87FF" w:rsidR="003A5B01" w:rsidRDefault="003A5B01">
          <w:pPr>
            <w:pStyle w:val="TOC2"/>
            <w:tabs>
              <w:tab w:val="right" w:leader="dot" w:pos="9350"/>
            </w:tabs>
            <w:rPr>
              <w:noProof/>
            </w:rPr>
          </w:pPr>
          <w:hyperlink w:anchor="_Toc225351743" w:history="1">
            <w:r w:rsidRPr="005410BD">
              <w:rPr>
                <w:rStyle w:val="Hyperlink"/>
                <w:rFonts w:asciiTheme="majorHAnsi" w:hAnsiTheme="majorHAnsi" w:cstheme="majorHAnsi"/>
                <w:noProof/>
              </w:rPr>
              <w:t>12.1. Tổng quan</w:t>
            </w:r>
            <w:r>
              <w:rPr>
                <w:noProof/>
                <w:webHidden/>
              </w:rPr>
              <w:tab/>
            </w:r>
            <w:r>
              <w:rPr>
                <w:noProof/>
                <w:webHidden/>
              </w:rPr>
              <w:fldChar w:fldCharType="begin"/>
            </w:r>
            <w:r>
              <w:rPr>
                <w:noProof/>
                <w:webHidden/>
              </w:rPr>
              <w:instrText xml:space="preserve"> PAGEREF _Toc225351743 \h </w:instrText>
            </w:r>
            <w:r>
              <w:rPr>
                <w:noProof/>
                <w:webHidden/>
              </w:rPr>
            </w:r>
            <w:r>
              <w:rPr>
                <w:noProof/>
                <w:webHidden/>
              </w:rPr>
              <w:fldChar w:fldCharType="separate"/>
            </w:r>
            <w:r>
              <w:rPr>
                <w:noProof/>
                <w:webHidden/>
              </w:rPr>
              <w:t>4</w:t>
            </w:r>
            <w:r>
              <w:rPr>
                <w:noProof/>
                <w:webHidden/>
              </w:rPr>
              <w:fldChar w:fldCharType="end"/>
            </w:r>
          </w:hyperlink>
        </w:p>
        <w:p w14:paraId="4DF67AED" w14:textId="2B2A20DD" w:rsidR="003A5B01" w:rsidRDefault="003A5B01">
          <w:pPr>
            <w:pStyle w:val="TOC2"/>
            <w:tabs>
              <w:tab w:val="right" w:leader="dot" w:pos="9350"/>
            </w:tabs>
            <w:rPr>
              <w:noProof/>
            </w:rPr>
          </w:pPr>
          <w:hyperlink w:anchor="_Toc225351744" w:history="1">
            <w:r w:rsidRPr="005410BD">
              <w:rPr>
                <w:rStyle w:val="Hyperlink"/>
                <w:rFonts w:asciiTheme="majorHAnsi" w:hAnsiTheme="majorHAnsi" w:cstheme="majorHAnsi"/>
                <w:noProof/>
              </w:rPr>
              <w:t>12.2. Các định dạng Docstring</w:t>
            </w:r>
            <w:r>
              <w:rPr>
                <w:noProof/>
                <w:webHidden/>
              </w:rPr>
              <w:tab/>
            </w:r>
            <w:r>
              <w:rPr>
                <w:noProof/>
                <w:webHidden/>
              </w:rPr>
              <w:fldChar w:fldCharType="begin"/>
            </w:r>
            <w:r>
              <w:rPr>
                <w:noProof/>
                <w:webHidden/>
              </w:rPr>
              <w:instrText xml:space="preserve"> PAGEREF _Toc225351744 \h </w:instrText>
            </w:r>
            <w:r>
              <w:rPr>
                <w:noProof/>
                <w:webHidden/>
              </w:rPr>
            </w:r>
            <w:r>
              <w:rPr>
                <w:noProof/>
                <w:webHidden/>
              </w:rPr>
              <w:fldChar w:fldCharType="separate"/>
            </w:r>
            <w:r>
              <w:rPr>
                <w:noProof/>
                <w:webHidden/>
              </w:rPr>
              <w:t>4</w:t>
            </w:r>
            <w:r>
              <w:rPr>
                <w:noProof/>
                <w:webHidden/>
              </w:rPr>
              <w:fldChar w:fldCharType="end"/>
            </w:r>
          </w:hyperlink>
        </w:p>
        <w:p w14:paraId="03D6A84C" w14:textId="27D27D22" w:rsidR="003A5B01" w:rsidRDefault="003A5B01">
          <w:pPr>
            <w:pStyle w:val="TOC2"/>
            <w:tabs>
              <w:tab w:val="right" w:leader="dot" w:pos="9350"/>
            </w:tabs>
            <w:rPr>
              <w:noProof/>
            </w:rPr>
          </w:pPr>
          <w:hyperlink w:anchor="_Toc225351745" w:history="1">
            <w:r w:rsidRPr="005410BD">
              <w:rPr>
                <w:rStyle w:val="Hyperlink"/>
                <w:rFonts w:asciiTheme="majorHAnsi" w:hAnsiTheme="majorHAnsi" w:cstheme="majorHAnsi"/>
                <w:noProof/>
              </w:rPr>
              <w:t>12.3. Sử dụng GenAI để viết Docstring</w:t>
            </w:r>
            <w:r>
              <w:rPr>
                <w:noProof/>
                <w:webHidden/>
              </w:rPr>
              <w:tab/>
            </w:r>
            <w:r>
              <w:rPr>
                <w:noProof/>
                <w:webHidden/>
              </w:rPr>
              <w:fldChar w:fldCharType="begin"/>
            </w:r>
            <w:r>
              <w:rPr>
                <w:noProof/>
                <w:webHidden/>
              </w:rPr>
              <w:instrText xml:space="preserve"> PAGEREF _Toc225351745 \h </w:instrText>
            </w:r>
            <w:r>
              <w:rPr>
                <w:noProof/>
                <w:webHidden/>
              </w:rPr>
            </w:r>
            <w:r>
              <w:rPr>
                <w:noProof/>
                <w:webHidden/>
              </w:rPr>
              <w:fldChar w:fldCharType="separate"/>
            </w:r>
            <w:r>
              <w:rPr>
                <w:noProof/>
                <w:webHidden/>
              </w:rPr>
              <w:t>5</w:t>
            </w:r>
            <w:r>
              <w:rPr>
                <w:noProof/>
                <w:webHidden/>
              </w:rPr>
              <w:fldChar w:fldCharType="end"/>
            </w:r>
          </w:hyperlink>
        </w:p>
        <w:p w14:paraId="5D03290D" w14:textId="02BFB5C7" w:rsidR="003A5B01" w:rsidRDefault="003A5B01">
          <w:pPr>
            <w:pStyle w:val="TOC2"/>
            <w:tabs>
              <w:tab w:val="right" w:leader="dot" w:pos="9350"/>
            </w:tabs>
            <w:rPr>
              <w:noProof/>
            </w:rPr>
          </w:pPr>
          <w:hyperlink w:anchor="_Toc225351746" w:history="1">
            <w:r w:rsidRPr="005410BD">
              <w:rPr>
                <w:rStyle w:val="Hyperlink"/>
                <w:rFonts w:asciiTheme="majorHAnsi" w:hAnsiTheme="majorHAnsi" w:cstheme="majorHAnsi"/>
                <w:noProof/>
              </w:rPr>
              <w:t>12.4. Ứng dụng thực tế – Lab Ch12</w:t>
            </w:r>
            <w:r>
              <w:rPr>
                <w:noProof/>
                <w:webHidden/>
              </w:rPr>
              <w:tab/>
            </w:r>
            <w:r>
              <w:rPr>
                <w:noProof/>
                <w:webHidden/>
              </w:rPr>
              <w:fldChar w:fldCharType="begin"/>
            </w:r>
            <w:r>
              <w:rPr>
                <w:noProof/>
                <w:webHidden/>
              </w:rPr>
              <w:instrText xml:space="preserve"> PAGEREF _Toc225351746 \h </w:instrText>
            </w:r>
            <w:r>
              <w:rPr>
                <w:noProof/>
                <w:webHidden/>
              </w:rPr>
            </w:r>
            <w:r>
              <w:rPr>
                <w:noProof/>
                <w:webHidden/>
              </w:rPr>
              <w:fldChar w:fldCharType="separate"/>
            </w:r>
            <w:r>
              <w:rPr>
                <w:noProof/>
                <w:webHidden/>
              </w:rPr>
              <w:t>7</w:t>
            </w:r>
            <w:r>
              <w:rPr>
                <w:noProof/>
                <w:webHidden/>
              </w:rPr>
              <w:fldChar w:fldCharType="end"/>
            </w:r>
          </w:hyperlink>
        </w:p>
        <w:p w14:paraId="5D4AAF76" w14:textId="04F6CB74" w:rsidR="003A5B01" w:rsidRDefault="003A5B01">
          <w:pPr>
            <w:pStyle w:val="TOC1"/>
            <w:tabs>
              <w:tab w:val="right" w:leader="dot" w:pos="9350"/>
            </w:tabs>
            <w:rPr>
              <w:noProof/>
            </w:rPr>
          </w:pPr>
          <w:hyperlink w:anchor="_Toc225351747" w:history="1">
            <w:r w:rsidRPr="005410BD">
              <w:rPr>
                <w:rStyle w:val="Hyperlink"/>
                <w:rFonts w:asciiTheme="majorHAnsi" w:hAnsiTheme="majorHAnsi" w:cstheme="majorHAnsi"/>
                <w:noProof/>
              </w:rPr>
              <w:t>Chương 13: Viết và Bảo trì Kiểm thử Đơn vị</w:t>
            </w:r>
            <w:r>
              <w:rPr>
                <w:noProof/>
                <w:webHidden/>
              </w:rPr>
              <w:tab/>
            </w:r>
            <w:r>
              <w:rPr>
                <w:noProof/>
                <w:webHidden/>
              </w:rPr>
              <w:fldChar w:fldCharType="begin"/>
            </w:r>
            <w:r>
              <w:rPr>
                <w:noProof/>
                <w:webHidden/>
              </w:rPr>
              <w:instrText xml:space="preserve"> PAGEREF _Toc225351747 \h </w:instrText>
            </w:r>
            <w:r>
              <w:rPr>
                <w:noProof/>
                <w:webHidden/>
              </w:rPr>
            </w:r>
            <w:r>
              <w:rPr>
                <w:noProof/>
                <w:webHidden/>
              </w:rPr>
              <w:fldChar w:fldCharType="separate"/>
            </w:r>
            <w:r>
              <w:rPr>
                <w:noProof/>
                <w:webHidden/>
              </w:rPr>
              <w:t>11</w:t>
            </w:r>
            <w:r>
              <w:rPr>
                <w:noProof/>
                <w:webHidden/>
              </w:rPr>
              <w:fldChar w:fldCharType="end"/>
            </w:r>
          </w:hyperlink>
        </w:p>
        <w:p w14:paraId="153A369C" w14:textId="795BF402" w:rsidR="003A5B01" w:rsidRDefault="003A5B01">
          <w:pPr>
            <w:pStyle w:val="TOC2"/>
            <w:tabs>
              <w:tab w:val="right" w:leader="dot" w:pos="9350"/>
            </w:tabs>
            <w:rPr>
              <w:noProof/>
            </w:rPr>
          </w:pPr>
          <w:hyperlink w:anchor="_Toc225351748" w:history="1">
            <w:r w:rsidRPr="005410BD">
              <w:rPr>
                <w:rStyle w:val="Hyperlink"/>
                <w:rFonts w:asciiTheme="majorHAnsi" w:hAnsiTheme="majorHAnsi" w:cstheme="majorHAnsi"/>
                <w:noProof/>
              </w:rPr>
              <w:t>13.1. Tổng quan</w:t>
            </w:r>
            <w:r>
              <w:rPr>
                <w:noProof/>
                <w:webHidden/>
              </w:rPr>
              <w:tab/>
            </w:r>
            <w:r>
              <w:rPr>
                <w:noProof/>
                <w:webHidden/>
              </w:rPr>
              <w:fldChar w:fldCharType="begin"/>
            </w:r>
            <w:r>
              <w:rPr>
                <w:noProof/>
                <w:webHidden/>
              </w:rPr>
              <w:instrText xml:space="preserve"> PAGEREF _Toc225351748 \h </w:instrText>
            </w:r>
            <w:r>
              <w:rPr>
                <w:noProof/>
                <w:webHidden/>
              </w:rPr>
            </w:r>
            <w:r>
              <w:rPr>
                <w:noProof/>
                <w:webHidden/>
              </w:rPr>
              <w:fldChar w:fldCharType="separate"/>
            </w:r>
            <w:r>
              <w:rPr>
                <w:noProof/>
                <w:webHidden/>
              </w:rPr>
              <w:t>11</w:t>
            </w:r>
            <w:r>
              <w:rPr>
                <w:noProof/>
                <w:webHidden/>
              </w:rPr>
              <w:fldChar w:fldCharType="end"/>
            </w:r>
          </w:hyperlink>
        </w:p>
        <w:p w14:paraId="754DB1FF" w14:textId="20FCC847" w:rsidR="003A5B01" w:rsidRDefault="003A5B01">
          <w:pPr>
            <w:pStyle w:val="TOC2"/>
            <w:tabs>
              <w:tab w:val="right" w:leader="dot" w:pos="9350"/>
            </w:tabs>
            <w:rPr>
              <w:noProof/>
            </w:rPr>
          </w:pPr>
          <w:hyperlink w:anchor="_Toc225351749" w:history="1">
            <w:r w:rsidRPr="005410BD">
              <w:rPr>
                <w:rStyle w:val="Hyperlink"/>
                <w:rFonts w:asciiTheme="majorHAnsi" w:hAnsiTheme="majorHAnsi" w:cstheme="majorHAnsi"/>
                <w:noProof/>
              </w:rPr>
              <w:t>13.2. Ví dụ – N-gram Testing</w:t>
            </w:r>
            <w:r>
              <w:rPr>
                <w:noProof/>
                <w:webHidden/>
              </w:rPr>
              <w:tab/>
            </w:r>
            <w:r>
              <w:rPr>
                <w:noProof/>
                <w:webHidden/>
              </w:rPr>
              <w:fldChar w:fldCharType="begin"/>
            </w:r>
            <w:r>
              <w:rPr>
                <w:noProof/>
                <w:webHidden/>
              </w:rPr>
              <w:instrText xml:space="preserve"> PAGEREF _Toc225351749 \h </w:instrText>
            </w:r>
            <w:r>
              <w:rPr>
                <w:noProof/>
                <w:webHidden/>
              </w:rPr>
            </w:r>
            <w:r>
              <w:rPr>
                <w:noProof/>
                <w:webHidden/>
              </w:rPr>
              <w:fldChar w:fldCharType="separate"/>
            </w:r>
            <w:r>
              <w:rPr>
                <w:noProof/>
                <w:webHidden/>
              </w:rPr>
              <w:t>11</w:t>
            </w:r>
            <w:r>
              <w:rPr>
                <w:noProof/>
                <w:webHidden/>
              </w:rPr>
              <w:fldChar w:fldCharType="end"/>
            </w:r>
          </w:hyperlink>
        </w:p>
        <w:p w14:paraId="40B26DBC" w14:textId="27BC6A51" w:rsidR="003A5B01" w:rsidRDefault="003A5B01">
          <w:pPr>
            <w:pStyle w:val="TOC2"/>
            <w:tabs>
              <w:tab w:val="right" w:leader="dot" w:pos="9350"/>
            </w:tabs>
            <w:rPr>
              <w:noProof/>
            </w:rPr>
          </w:pPr>
          <w:hyperlink w:anchor="_Toc225351750" w:history="1">
            <w:r w:rsidRPr="005410BD">
              <w:rPr>
                <w:rStyle w:val="Hyperlink"/>
                <w:rFonts w:asciiTheme="majorHAnsi" w:hAnsiTheme="majorHAnsi" w:cstheme="majorHAnsi"/>
                <w:noProof/>
              </w:rPr>
              <w:t>13.3. Lab Ch13</w:t>
            </w:r>
            <w:r>
              <w:rPr>
                <w:noProof/>
                <w:webHidden/>
              </w:rPr>
              <w:tab/>
            </w:r>
            <w:r>
              <w:rPr>
                <w:noProof/>
                <w:webHidden/>
              </w:rPr>
              <w:fldChar w:fldCharType="begin"/>
            </w:r>
            <w:r>
              <w:rPr>
                <w:noProof/>
                <w:webHidden/>
              </w:rPr>
              <w:instrText xml:space="preserve"> PAGEREF _Toc225351750 \h </w:instrText>
            </w:r>
            <w:r>
              <w:rPr>
                <w:noProof/>
                <w:webHidden/>
              </w:rPr>
            </w:r>
            <w:r>
              <w:rPr>
                <w:noProof/>
                <w:webHidden/>
              </w:rPr>
              <w:fldChar w:fldCharType="separate"/>
            </w:r>
            <w:r>
              <w:rPr>
                <w:noProof/>
                <w:webHidden/>
              </w:rPr>
              <w:t>14</w:t>
            </w:r>
            <w:r>
              <w:rPr>
                <w:noProof/>
                <w:webHidden/>
              </w:rPr>
              <w:fldChar w:fldCharType="end"/>
            </w:r>
          </w:hyperlink>
        </w:p>
        <w:p w14:paraId="1828A6EE" w14:textId="0ACD922F" w:rsidR="003A5B01" w:rsidRDefault="003A5B01">
          <w:pPr>
            <w:pStyle w:val="TOC1"/>
            <w:tabs>
              <w:tab w:val="right" w:leader="dot" w:pos="9350"/>
            </w:tabs>
            <w:rPr>
              <w:noProof/>
            </w:rPr>
          </w:pPr>
          <w:hyperlink w:anchor="_Toc225351751" w:history="1">
            <w:r w:rsidRPr="005410BD">
              <w:rPr>
                <w:rStyle w:val="Hyperlink"/>
                <w:rFonts w:asciiTheme="majorHAnsi" w:hAnsiTheme="majorHAnsi" w:cstheme="majorHAnsi"/>
                <w:noProof/>
              </w:rPr>
              <w:t>Chương 14: GenAI cho Quản lý Thời gian chạy và Bộ nhớ14.</w:t>
            </w:r>
            <w:r>
              <w:rPr>
                <w:noProof/>
                <w:webHidden/>
              </w:rPr>
              <w:tab/>
            </w:r>
            <w:r>
              <w:rPr>
                <w:noProof/>
                <w:webHidden/>
              </w:rPr>
              <w:fldChar w:fldCharType="begin"/>
            </w:r>
            <w:r>
              <w:rPr>
                <w:noProof/>
                <w:webHidden/>
              </w:rPr>
              <w:instrText xml:space="preserve"> PAGEREF _Toc225351751 \h </w:instrText>
            </w:r>
            <w:r>
              <w:rPr>
                <w:noProof/>
                <w:webHidden/>
              </w:rPr>
            </w:r>
            <w:r>
              <w:rPr>
                <w:noProof/>
                <w:webHidden/>
              </w:rPr>
              <w:fldChar w:fldCharType="separate"/>
            </w:r>
            <w:r>
              <w:rPr>
                <w:noProof/>
                <w:webHidden/>
              </w:rPr>
              <w:t>16</w:t>
            </w:r>
            <w:r>
              <w:rPr>
                <w:noProof/>
                <w:webHidden/>
              </w:rPr>
              <w:fldChar w:fldCharType="end"/>
            </w:r>
          </w:hyperlink>
        </w:p>
        <w:p w14:paraId="6A98C5EF" w14:textId="0B88EADA" w:rsidR="003A5B01" w:rsidRDefault="003A5B01">
          <w:pPr>
            <w:pStyle w:val="TOC2"/>
            <w:tabs>
              <w:tab w:val="right" w:leader="dot" w:pos="9350"/>
            </w:tabs>
            <w:rPr>
              <w:noProof/>
            </w:rPr>
          </w:pPr>
          <w:hyperlink w:anchor="_Toc225351752" w:history="1">
            <w:r w:rsidRPr="005410BD">
              <w:rPr>
                <w:rStyle w:val="Hyperlink"/>
                <w:rFonts w:asciiTheme="majorHAnsi" w:hAnsiTheme="majorHAnsi" w:cstheme="majorHAnsi"/>
                <w:noProof/>
              </w:rPr>
              <w:t>14.1 Tổng quan</w:t>
            </w:r>
            <w:r>
              <w:rPr>
                <w:noProof/>
                <w:webHidden/>
              </w:rPr>
              <w:tab/>
            </w:r>
            <w:r>
              <w:rPr>
                <w:noProof/>
                <w:webHidden/>
              </w:rPr>
              <w:fldChar w:fldCharType="begin"/>
            </w:r>
            <w:r>
              <w:rPr>
                <w:noProof/>
                <w:webHidden/>
              </w:rPr>
              <w:instrText xml:space="preserve"> PAGEREF _Toc225351752 \h </w:instrText>
            </w:r>
            <w:r>
              <w:rPr>
                <w:noProof/>
                <w:webHidden/>
              </w:rPr>
            </w:r>
            <w:r>
              <w:rPr>
                <w:noProof/>
                <w:webHidden/>
              </w:rPr>
              <w:fldChar w:fldCharType="separate"/>
            </w:r>
            <w:r>
              <w:rPr>
                <w:noProof/>
                <w:webHidden/>
              </w:rPr>
              <w:t>16</w:t>
            </w:r>
            <w:r>
              <w:rPr>
                <w:noProof/>
                <w:webHidden/>
              </w:rPr>
              <w:fldChar w:fldCharType="end"/>
            </w:r>
          </w:hyperlink>
        </w:p>
        <w:p w14:paraId="01EE5AFD" w14:textId="7057066A" w:rsidR="003A5B01" w:rsidRDefault="003A5B01">
          <w:pPr>
            <w:pStyle w:val="TOC2"/>
            <w:tabs>
              <w:tab w:val="right" w:leader="dot" w:pos="9350"/>
            </w:tabs>
            <w:rPr>
              <w:noProof/>
            </w:rPr>
          </w:pPr>
          <w:hyperlink w:anchor="_Toc225351753" w:history="1">
            <w:r w:rsidRPr="005410BD">
              <w:rPr>
                <w:rStyle w:val="Hyperlink"/>
                <w:rFonts w:asciiTheme="majorHAnsi" w:hAnsiTheme="majorHAnsi" w:cstheme="majorHAnsi"/>
                <w:noProof/>
              </w:rPr>
              <w:t>14.2. Phân tích Big-O Notation</w:t>
            </w:r>
            <w:r>
              <w:rPr>
                <w:noProof/>
                <w:webHidden/>
              </w:rPr>
              <w:tab/>
            </w:r>
            <w:r>
              <w:rPr>
                <w:noProof/>
                <w:webHidden/>
              </w:rPr>
              <w:fldChar w:fldCharType="begin"/>
            </w:r>
            <w:r>
              <w:rPr>
                <w:noProof/>
                <w:webHidden/>
              </w:rPr>
              <w:instrText xml:space="preserve"> PAGEREF _Toc225351753 \h </w:instrText>
            </w:r>
            <w:r>
              <w:rPr>
                <w:noProof/>
                <w:webHidden/>
              </w:rPr>
            </w:r>
            <w:r>
              <w:rPr>
                <w:noProof/>
                <w:webHidden/>
              </w:rPr>
              <w:fldChar w:fldCharType="separate"/>
            </w:r>
            <w:r>
              <w:rPr>
                <w:noProof/>
                <w:webHidden/>
              </w:rPr>
              <w:t>16</w:t>
            </w:r>
            <w:r>
              <w:rPr>
                <w:noProof/>
                <w:webHidden/>
              </w:rPr>
              <w:fldChar w:fldCharType="end"/>
            </w:r>
          </w:hyperlink>
        </w:p>
        <w:p w14:paraId="3025445F" w14:textId="2B12420E" w:rsidR="003A5B01" w:rsidRDefault="003A5B01">
          <w:pPr>
            <w:pStyle w:val="TOC2"/>
            <w:tabs>
              <w:tab w:val="right" w:leader="dot" w:pos="9350"/>
            </w:tabs>
            <w:rPr>
              <w:noProof/>
            </w:rPr>
          </w:pPr>
          <w:hyperlink w:anchor="_Toc225351754" w:history="1">
            <w:r w:rsidRPr="005410BD">
              <w:rPr>
                <w:rStyle w:val="Hyperlink"/>
                <w:rFonts w:asciiTheme="majorHAnsi" w:hAnsiTheme="majorHAnsi" w:cstheme="majorHAnsi"/>
                <w:noProof/>
              </w:rPr>
              <w:t>14.3. Chained Prompts – Tối ưu Fibonacci</w:t>
            </w:r>
            <w:r>
              <w:rPr>
                <w:noProof/>
                <w:webHidden/>
              </w:rPr>
              <w:tab/>
            </w:r>
            <w:r>
              <w:rPr>
                <w:noProof/>
                <w:webHidden/>
              </w:rPr>
              <w:fldChar w:fldCharType="begin"/>
            </w:r>
            <w:r>
              <w:rPr>
                <w:noProof/>
                <w:webHidden/>
              </w:rPr>
              <w:instrText xml:space="preserve"> PAGEREF _Toc225351754 \h </w:instrText>
            </w:r>
            <w:r>
              <w:rPr>
                <w:noProof/>
                <w:webHidden/>
              </w:rPr>
            </w:r>
            <w:r>
              <w:rPr>
                <w:noProof/>
                <w:webHidden/>
              </w:rPr>
              <w:fldChar w:fldCharType="separate"/>
            </w:r>
            <w:r>
              <w:rPr>
                <w:noProof/>
                <w:webHidden/>
              </w:rPr>
              <w:t>17</w:t>
            </w:r>
            <w:r>
              <w:rPr>
                <w:noProof/>
                <w:webHidden/>
              </w:rPr>
              <w:fldChar w:fldCharType="end"/>
            </w:r>
          </w:hyperlink>
        </w:p>
        <w:p w14:paraId="20BCCDA7" w14:textId="2FD6C613" w:rsidR="003A5B01" w:rsidRDefault="003A5B01">
          <w:pPr>
            <w:pStyle w:val="TOC2"/>
            <w:tabs>
              <w:tab w:val="right" w:leader="dot" w:pos="9350"/>
            </w:tabs>
            <w:rPr>
              <w:noProof/>
            </w:rPr>
          </w:pPr>
          <w:hyperlink w:anchor="_Toc225351755" w:history="1">
            <w:r w:rsidRPr="005410BD">
              <w:rPr>
                <w:rStyle w:val="Hyperlink"/>
                <w:rFonts w:asciiTheme="majorHAnsi" w:hAnsiTheme="majorHAnsi" w:cstheme="majorHAnsi"/>
                <w:noProof/>
              </w:rPr>
              <w:t>14.4. Kết quả Benchmark – Lab Ch14</w:t>
            </w:r>
            <w:r>
              <w:rPr>
                <w:noProof/>
                <w:webHidden/>
              </w:rPr>
              <w:tab/>
            </w:r>
            <w:r>
              <w:rPr>
                <w:noProof/>
                <w:webHidden/>
              </w:rPr>
              <w:fldChar w:fldCharType="begin"/>
            </w:r>
            <w:r>
              <w:rPr>
                <w:noProof/>
                <w:webHidden/>
              </w:rPr>
              <w:instrText xml:space="preserve"> PAGEREF _Toc225351755 \h </w:instrText>
            </w:r>
            <w:r>
              <w:rPr>
                <w:noProof/>
                <w:webHidden/>
              </w:rPr>
            </w:r>
            <w:r>
              <w:rPr>
                <w:noProof/>
                <w:webHidden/>
              </w:rPr>
              <w:fldChar w:fldCharType="separate"/>
            </w:r>
            <w:r>
              <w:rPr>
                <w:noProof/>
                <w:webHidden/>
              </w:rPr>
              <w:t>17</w:t>
            </w:r>
            <w:r>
              <w:rPr>
                <w:noProof/>
                <w:webHidden/>
              </w:rPr>
              <w:fldChar w:fldCharType="end"/>
            </w:r>
          </w:hyperlink>
        </w:p>
        <w:p w14:paraId="062A41AF" w14:textId="1D43B445" w:rsidR="003A5B01" w:rsidRDefault="003A5B01">
          <w:pPr>
            <w:pStyle w:val="TOC1"/>
            <w:tabs>
              <w:tab w:val="right" w:leader="dot" w:pos="9350"/>
            </w:tabs>
            <w:rPr>
              <w:noProof/>
            </w:rPr>
          </w:pPr>
          <w:hyperlink w:anchor="_Toc225351756" w:history="1">
            <w:r w:rsidRPr="005410BD">
              <w:rPr>
                <w:rStyle w:val="Hyperlink"/>
                <w:rFonts w:asciiTheme="majorHAnsi" w:hAnsiTheme="majorHAnsi" w:cstheme="majorHAnsi"/>
                <w:noProof/>
              </w:rPr>
              <w:t>Chương 15: Đưa GenAI vào Hoạt động: Ghi nhật ký, Giám sát và Lỗi</w:t>
            </w:r>
            <w:r>
              <w:rPr>
                <w:noProof/>
                <w:webHidden/>
              </w:rPr>
              <w:tab/>
            </w:r>
            <w:r>
              <w:rPr>
                <w:noProof/>
                <w:webHidden/>
              </w:rPr>
              <w:fldChar w:fldCharType="begin"/>
            </w:r>
            <w:r>
              <w:rPr>
                <w:noProof/>
                <w:webHidden/>
              </w:rPr>
              <w:instrText xml:space="preserve"> PAGEREF _Toc225351756 \h </w:instrText>
            </w:r>
            <w:r>
              <w:rPr>
                <w:noProof/>
                <w:webHidden/>
              </w:rPr>
            </w:r>
            <w:r>
              <w:rPr>
                <w:noProof/>
                <w:webHidden/>
              </w:rPr>
              <w:fldChar w:fldCharType="separate"/>
            </w:r>
            <w:r>
              <w:rPr>
                <w:noProof/>
                <w:webHidden/>
              </w:rPr>
              <w:t>20</w:t>
            </w:r>
            <w:r>
              <w:rPr>
                <w:noProof/>
                <w:webHidden/>
              </w:rPr>
              <w:fldChar w:fldCharType="end"/>
            </w:r>
          </w:hyperlink>
        </w:p>
        <w:p w14:paraId="1E268B07" w14:textId="1FACA04F" w:rsidR="003A5B01" w:rsidRDefault="003A5B01">
          <w:pPr>
            <w:pStyle w:val="TOC2"/>
            <w:tabs>
              <w:tab w:val="right" w:leader="dot" w:pos="9350"/>
            </w:tabs>
            <w:rPr>
              <w:noProof/>
            </w:rPr>
          </w:pPr>
          <w:hyperlink w:anchor="_Toc225351757" w:history="1">
            <w:r w:rsidRPr="005410BD">
              <w:rPr>
                <w:rStyle w:val="Hyperlink"/>
                <w:rFonts w:asciiTheme="majorHAnsi" w:hAnsiTheme="majorHAnsi" w:cstheme="majorHAnsi"/>
                <w:noProof/>
              </w:rPr>
              <w:t>15.1. Tổng quan</w:t>
            </w:r>
            <w:r>
              <w:rPr>
                <w:noProof/>
                <w:webHidden/>
              </w:rPr>
              <w:tab/>
            </w:r>
            <w:r>
              <w:rPr>
                <w:noProof/>
                <w:webHidden/>
              </w:rPr>
              <w:fldChar w:fldCharType="begin"/>
            </w:r>
            <w:r>
              <w:rPr>
                <w:noProof/>
                <w:webHidden/>
              </w:rPr>
              <w:instrText xml:space="preserve"> PAGEREF _Toc225351757 \h </w:instrText>
            </w:r>
            <w:r>
              <w:rPr>
                <w:noProof/>
                <w:webHidden/>
              </w:rPr>
            </w:r>
            <w:r>
              <w:rPr>
                <w:noProof/>
                <w:webHidden/>
              </w:rPr>
              <w:fldChar w:fldCharType="separate"/>
            </w:r>
            <w:r>
              <w:rPr>
                <w:noProof/>
                <w:webHidden/>
              </w:rPr>
              <w:t>20</w:t>
            </w:r>
            <w:r>
              <w:rPr>
                <w:noProof/>
                <w:webHidden/>
              </w:rPr>
              <w:fldChar w:fldCharType="end"/>
            </w:r>
          </w:hyperlink>
        </w:p>
        <w:p w14:paraId="47B044B7" w14:textId="4A95F5D3" w:rsidR="003A5B01" w:rsidRDefault="003A5B01">
          <w:pPr>
            <w:pStyle w:val="TOC2"/>
            <w:tabs>
              <w:tab w:val="right" w:leader="dot" w:pos="9350"/>
            </w:tabs>
            <w:rPr>
              <w:noProof/>
            </w:rPr>
          </w:pPr>
          <w:hyperlink w:anchor="_Toc225351758" w:history="1">
            <w:r w:rsidRPr="005410BD">
              <w:rPr>
                <w:rStyle w:val="Hyperlink"/>
                <w:rFonts w:asciiTheme="majorHAnsi" w:hAnsiTheme="majorHAnsi" w:cstheme="majorHAnsi"/>
                <w:noProof/>
              </w:rPr>
              <w:t>15.2. Vấn đề với prompt đơn giản</w:t>
            </w:r>
            <w:r>
              <w:rPr>
                <w:noProof/>
                <w:webHidden/>
              </w:rPr>
              <w:tab/>
            </w:r>
            <w:r>
              <w:rPr>
                <w:noProof/>
                <w:webHidden/>
              </w:rPr>
              <w:fldChar w:fldCharType="begin"/>
            </w:r>
            <w:r>
              <w:rPr>
                <w:noProof/>
                <w:webHidden/>
              </w:rPr>
              <w:instrText xml:space="preserve"> PAGEREF _Toc225351758 \h </w:instrText>
            </w:r>
            <w:r>
              <w:rPr>
                <w:noProof/>
                <w:webHidden/>
              </w:rPr>
            </w:r>
            <w:r>
              <w:rPr>
                <w:noProof/>
                <w:webHidden/>
              </w:rPr>
              <w:fldChar w:fldCharType="separate"/>
            </w:r>
            <w:r>
              <w:rPr>
                <w:noProof/>
                <w:webHidden/>
              </w:rPr>
              <w:t>20</w:t>
            </w:r>
            <w:r>
              <w:rPr>
                <w:noProof/>
                <w:webHidden/>
              </w:rPr>
              <w:fldChar w:fldCharType="end"/>
            </w:r>
          </w:hyperlink>
        </w:p>
        <w:p w14:paraId="5048EAA9" w14:textId="27FD02AF" w:rsidR="003A5B01" w:rsidRDefault="003A5B01">
          <w:pPr>
            <w:pStyle w:val="TOC2"/>
            <w:tabs>
              <w:tab w:val="right" w:leader="dot" w:pos="9350"/>
            </w:tabs>
            <w:rPr>
              <w:noProof/>
            </w:rPr>
          </w:pPr>
          <w:hyperlink w:anchor="_Toc225351759" w:history="1">
            <w:r w:rsidRPr="005410BD">
              <w:rPr>
                <w:rStyle w:val="Hyperlink"/>
                <w:rFonts w:asciiTheme="majorHAnsi" w:hAnsiTheme="majorHAnsi" w:cstheme="majorHAnsi"/>
                <w:noProof/>
              </w:rPr>
              <w:t>15.3. Giải pháp: Chain-of-Thought với Decorators</w:t>
            </w:r>
            <w:r>
              <w:rPr>
                <w:noProof/>
                <w:webHidden/>
              </w:rPr>
              <w:tab/>
            </w:r>
            <w:r>
              <w:rPr>
                <w:noProof/>
                <w:webHidden/>
              </w:rPr>
              <w:fldChar w:fldCharType="begin"/>
            </w:r>
            <w:r>
              <w:rPr>
                <w:noProof/>
                <w:webHidden/>
              </w:rPr>
              <w:instrText xml:space="preserve"> PAGEREF _Toc225351759 \h </w:instrText>
            </w:r>
            <w:r>
              <w:rPr>
                <w:noProof/>
                <w:webHidden/>
              </w:rPr>
            </w:r>
            <w:r>
              <w:rPr>
                <w:noProof/>
                <w:webHidden/>
              </w:rPr>
              <w:fldChar w:fldCharType="separate"/>
            </w:r>
            <w:r>
              <w:rPr>
                <w:noProof/>
                <w:webHidden/>
              </w:rPr>
              <w:t>20</w:t>
            </w:r>
            <w:r>
              <w:rPr>
                <w:noProof/>
                <w:webHidden/>
              </w:rPr>
              <w:fldChar w:fldCharType="end"/>
            </w:r>
          </w:hyperlink>
        </w:p>
        <w:p w14:paraId="185F287E" w14:textId="71194602" w:rsidR="003A5B01" w:rsidRDefault="003A5B01">
          <w:pPr>
            <w:pStyle w:val="TOC1"/>
            <w:tabs>
              <w:tab w:val="right" w:leader="dot" w:pos="9350"/>
            </w:tabs>
            <w:rPr>
              <w:noProof/>
            </w:rPr>
          </w:pPr>
          <w:hyperlink w:anchor="_Toc225351760" w:history="1">
            <w:r w:rsidRPr="005410BD">
              <w:rPr>
                <w:rStyle w:val="Hyperlink"/>
                <w:rFonts w:asciiTheme="majorHAnsi" w:hAnsiTheme="majorHAnsi" w:cstheme="majorHAnsi"/>
                <w:noProof/>
              </w:rPr>
              <w:t>Chương 16: Kiến trúc, Thiết kế và Tương lai</w:t>
            </w:r>
            <w:r>
              <w:rPr>
                <w:noProof/>
                <w:webHidden/>
              </w:rPr>
              <w:tab/>
            </w:r>
            <w:r>
              <w:rPr>
                <w:noProof/>
                <w:webHidden/>
              </w:rPr>
              <w:fldChar w:fldCharType="begin"/>
            </w:r>
            <w:r>
              <w:rPr>
                <w:noProof/>
                <w:webHidden/>
              </w:rPr>
              <w:instrText xml:space="preserve"> PAGEREF _Toc225351760 \h </w:instrText>
            </w:r>
            <w:r>
              <w:rPr>
                <w:noProof/>
                <w:webHidden/>
              </w:rPr>
            </w:r>
            <w:r>
              <w:rPr>
                <w:noProof/>
                <w:webHidden/>
              </w:rPr>
              <w:fldChar w:fldCharType="separate"/>
            </w:r>
            <w:r>
              <w:rPr>
                <w:noProof/>
                <w:webHidden/>
              </w:rPr>
              <w:t>25</w:t>
            </w:r>
            <w:r>
              <w:rPr>
                <w:noProof/>
                <w:webHidden/>
              </w:rPr>
              <w:fldChar w:fldCharType="end"/>
            </w:r>
          </w:hyperlink>
        </w:p>
        <w:p w14:paraId="15A12E1C" w14:textId="1599E7D1" w:rsidR="003A5B01" w:rsidRDefault="003A5B01">
          <w:pPr>
            <w:pStyle w:val="TOC2"/>
            <w:tabs>
              <w:tab w:val="right" w:leader="dot" w:pos="9350"/>
            </w:tabs>
            <w:rPr>
              <w:noProof/>
            </w:rPr>
          </w:pPr>
          <w:hyperlink w:anchor="_Toc225351761" w:history="1">
            <w:r w:rsidRPr="005410BD">
              <w:rPr>
                <w:rStyle w:val="Hyperlink"/>
                <w:rFonts w:asciiTheme="majorHAnsi" w:hAnsiTheme="majorHAnsi" w:cstheme="majorHAnsi"/>
                <w:noProof/>
              </w:rPr>
              <w:t>16.1 Sự trỗi dậy nhanh chóng của GenAI</w:t>
            </w:r>
            <w:r>
              <w:rPr>
                <w:noProof/>
                <w:webHidden/>
              </w:rPr>
              <w:tab/>
            </w:r>
            <w:r>
              <w:rPr>
                <w:noProof/>
                <w:webHidden/>
              </w:rPr>
              <w:fldChar w:fldCharType="begin"/>
            </w:r>
            <w:r>
              <w:rPr>
                <w:noProof/>
                <w:webHidden/>
              </w:rPr>
              <w:instrText xml:space="preserve"> PAGEREF _Toc225351761 \h </w:instrText>
            </w:r>
            <w:r>
              <w:rPr>
                <w:noProof/>
                <w:webHidden/>
              </w:rPr>
            </w:r>
            <w:r>
              <w:rPr>
                <w:noProof/>
                <w:webHidden/>
              </w:rPr>
              <w:fldChar w:fldCharType="separate"/>
            </w:r>
            <w:r>
              <w:rPr>
                <w:noProof/>
                <w:webHidden/>
              </w:rPr>
              <w:t>25</w:t>
            </w:r>
            <w:r>
              <w:rPr>
                <w:noProof/>
                <w:webHidden/>
              </w:rPr>
              <w:fldChar w:fldCharType="end"/>
            </w:r>
          </w:hyperlink>
        </w:p>
        <w:p w14:paraId="6372B4D2" w14:textId="73C313DC" w:rsidR="003A5B01" w:rsidRDefault="003A5B01">
          <w:pPr>
            <w:pStyle w:val="TOC2"/>
            <w:tabs>
              <w:tab w:val="right" w:leader="dot" w:pos="9350"/>
            </w:tabs>
            <w:rPr>
              <w:noProof/>
            </w:rPr>
          </w:pPr>
          <w:hyperlink w:anchor="_Toc225351762" w:history="1">
            <w:r w:rsidRPr="005410BD">
              <w:rPr>
                <w:rStyle w:val="Hyperlink"/>
                <w:rFonts w:asciiTheme="majorHAnsi" w:hAnsiTheme="majorHAnsi" w:cstheme="majorHAnsi"/>
                <w:noProof/>
              </w:rPr>
              <w:t>16.2 Kinh tế học của phát triển phần mềm nhanh hơn</w:t>
            </w:r>
            <w:r>
              <w:rPr>
                <w:noProof/>
                <w:webHidden/>
              </w:rPr>
              <w:tab/>
            </w:r>
            <w:r>
              <w:rPr>
                <w:noProof/>
                <w:webHidden/>
              </w:rPr>
              <w:fldChar w:fldCharType="begin"/>
            </w:r>
            <w:r>
              <w:rPr>
                <w:noProof/>
                <w:webHidden/>
              </w:rPr>
              <w:instrText xml:space="preserve"> PAGEREF _Toc225351762 \h </w:instrText>
            </w:r>
            <w:r>
              <w:rPr>
                <w:noProof/>
                <w:webHidden/>
              </w:rPr>
            </w:r>
            <w:r>
              <w:rPr>
                <w:noProof/>
                <w:webHidden/>
              </w:rPr>
              <w:fldChar w:fldCharType="separate"/>
            </w:r>
            <w:r>
              <w:rPr>
                <w:noProof/>
                <w:webHidden/>
              </w:rPr>
              <w:t>25</w:t>
            </w:r>
            <w:r>
              <w:rPr>
                <w:noProof/>
                <w:webHidden/>
              </w:rPr>
              <w:fldChar w:fldCharType="end"/>
            </w:r>
          </w:hyperlink>
        </w:p>
        <w:p w14:paraId="428FD586" w14:textId="621C3383" w:rsidR="003A5B01" w:rsidRDefault="003A5B01">
          <w:pPr>
            <w:pStyle w:val="TOC2"/>
            <w:tabs>
              <w:tab w:val="right" w:leader="dot" w:pos="9350"/>
            </w:tabs>
            <w:rPr>
              <w:noProof/>
            </w:rPr>
          </w:pPr>
          <w:hyperlink w:anchor="_Toc225351763" w:history="1">
            <w:r w:rsidRPr="005410BD">
              <w:rPr>
                <w:rStyle w:val="Hyperlink"/>
                <w:rFonts w:asciiTheme="majorHAnsi" w:hAnsiTheme="majorHAnsi" w:cstheme="majorHAnsi"/>
                <w:noProof/>
              </w:rPr>
              <w:t>16.3. Tác động đến Software Engineers</w:t>
            </w:r>
            <w:r>
              <w:rPr>
                <w:noProof/>
                <w:webHidden/>
              </w:rPr>
              <w:tab/>
            </w:r>
            <w:r>
              <w:rPr>
                <w:noProof/>
                <w:webHidden/>
              </w:rPr>
              <w:fldChar w:fldCharType="begin"/>
            </w:r>
            <w:r>
              <w:rPr>
                <w:noProof/>
                <w:webHidden/>
              </w:rPr>
              <w:instrText xml:space="preserve"> PAGEREF _Toc225351763 \h </w:instrText>
            </w:r>
            <w:r>
              <w:rPr>
                <w:noProof/>
                <w:webHidden/>
              </w:rPr>
            </w:r>
            <w:r>
              <w:rPr>
                <w:noProof/>
                <w:webHidden/>
              </w:rPr>
              <w:fldChar w:fldCharType="separate"/>
            </w:r>
            <w:r>
              <w:rPr>
                <w:noProof/>
                <w:webHidden/>
              </w:rPr>
              <w:t>25</w:t>
            </w:r>
            <w:r>
              <w:rPr>
                <w:noProof/>
                <w:webHidden/>
              </w:rPr>
              <w:fldChar w:fldCharType="end"/>
            </w:r>
          </w:hyperlink>
        </w:p>
        <w:p w14:paraId="22FF4B7A" w14:textId="2F5BA31C" w:rsidR="003A5B01" w:rsidRDefault="003A5B01">
          <w:pPr>
            <w:pStyle w:val="TOC2"/>
            <w:tabs>
              <w:tab w:val="right" w:leader="dot" w:pos="9350"/>
            </w:tabs>
            <w:rPr>
              <w:noProof/>
            </w:rPr>
          </w:pPr>
          <w:hyperlink w:anchor="_Toc225351764" w:history="1">
            <w:r w:rsidRPr="005410BD">
              <w:rPr>
                <w:rStyle w:val="Hyperlink"/>
                <w:rFonts w:asciiTheme="majorHAnsi" w:hAnsiTheme="majorHAnsi" w:cstheme="majorHAnsi"/>
                <w:noProof/>
              </w:rPr>
              <w:t>16.4. Tương lai của GenAI trong Software Engineering</w:t>
            </w:r>
            <w:r>
              <w:rPr>
                <w:noProof/>
                <w:webHidden/>
              </w:rPr>
              <w:tab/>
            </w:r>
            <w:r>
              <w:rPr>
                <w:noProof/>
                <w:webHidden/>
              </w:rPr>
              <w:fldChar w:fldCharType="begin"/>
            </w:r>
            <w:r>
              <w:rPr>
                <w:noProof/>
                <w:webHidden/>
              </w:rPr>
              <w:instrText xml:space="preserve"> PAGEREF _Toc225351764 \h </w:instrText>
            </w:r>
            <w:r>
              <w:rPr>
                <w:noProof/>
                <w:webHidden/>
              </w:rPr>
            </w:r>
            <w:r>
              <w:rPr>
                <w:noProof/>
                <w:webHidden/>
              </w:rPr>
              <w:fldChar w:fldCharType="separate"/>
            </w:r>
            <w:r>
              <w:rPr>
                <w:noProof/>
                <w:webHidden/>
              </w:rPr>
              <w:t>25</w:t>
            </w:r>
            <w:r>
              <w:rPr>
                <w:noProof/>
                <w:webHidden/>
              </w:rPr>
              <w:fldChar w:fldCharType="end"/>
            </w:r>
          </w:hyperlink>
        </w:p>
        <w:p w14:paraId="36FF39F9" w14:textId="66E40EB7" w:rsidR="003A5B01" w:rsidRDefault="003A5B01">
          <w:pPr>
            <w:pStyle w:val="TOC1"/>
            <w:tabs>
              <w:tab w:val="right" w:leader="dot" w:pos="9350"/>
            </w:tabs>
            <w:rPr>
              <w:noProof/>
            </w:rPr>
          </w:pPr>
          <w:hyperlink w:anchor="_Toc225351765" w:history="1">
            <w:r w:rsidRPr="005410BD">
              <w:rPr>
                <w:rStyle w:val="Hyperlink"/>
                <w:rFonts w:asciiTheme="majorHAnsi" w:hAnsiTheme="majorHAnsi" w:cstheme="majorHAnsi"/>
                <w:noProof/>
              </w:rPr>
              <w:t>Kết luận</w:t>
            </w:r>
            <w:r>
              <w:rPr>
                <w:noProof/>
                <w:webHidden/>
              </w:rPr>
              <w:tab/>
            </w:r>
            <w:r>
              <w:rPr>
                <w:noProof/>
                <w:webHidden/>
              </w:rPr>
              <w:fldChar w:fldCharType="begin"/>
            </w:r>
            <w:r>
              <w:rPr>
                <w:noProof/>
                <w:webHidden/>
              </w:rPr>
              <w:instrText xml:space="preserve"> PAGEREF _Toc225351765 \h </w:instrText>
            </w:r>
            <w:r>
              <w:rPr>
                <w:noProof/>
                <w:webHidden/>
              </w:rPr>
            </w:r>
            <w:r>
              <w:rPr>
                <w:noProof/>
                <w:webHidden/>
              </w:rPr>
              <w:fldChar w:fldCharType="separate"/>
            </w:r>
            <w:r>
              <w:rPr>
                <w:noProof/>
                <w:webHidden/>
              </w:rPr>
              <w:t>26</w:t>
            </w:r>
            <w:r>
              <w:rPr>
                <w:noProof/>
                <w:webHidden/>
              </w:rPr>
              <w:fldChar w:fldCharType="end"/>
            </w:r>
          </w:hyperlink>
        </w:p>
        <w:p w14:paraId="785FD733" w14:textId="0E4F72C6" w:rsidR="003A5B01" w:rsidRDefault="003A5B01">
          <w:pPr>
            <w:pStyle w:val="TOC1"/>
            <w:tabs>
              <w:tab w:val="right" w:leader="dot" w:pos="9350"/>
            </w:tabs>
            <w:rPr>
              <w:noProof/>
            </w:rPr>
          </w:pPr>
          <w:hyperlink w:anchor="_Toc225351766" w:history="1">
            <w:r w:rsidRPr="005410BD">
              <w:rPr>
                <w:rStyle w:val="Hyperlink"/>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_Toc225351766 \h </w:instrText>
            </w:r>
            <w:r>
              <w:rPr>
                <w:noProof/>
                <w:webHidden/>
              </w:rPr>
            </w:r>
            <w:r>
              <w:rPr>
                <w:noProof/>
                <w:webHidden/>
              </w:rPr>
              <w:fldChar w:fldCharType="separate"/>
            </w:r>
            <w:r>
              <w:rPr>
                <w:noProof/>
                <w:webHidden/>
              </w:rPr>
              <w:t>27</w:t>
            </w:r>
            <w:r>
              <w:rPr>
                <w:noProof/>
                <w:webHidden/>
              </w:rPr>
              <w:fldChar w:fldCharType="end"/>
            </w:r>
          </w:hyperlink>
        </w:p>
        <w:p w14:paraId="3D4E77A5" w14:textId="18F2C1C4" w:rsidR="003A5B01" w:rsidRDefault="003A5B01">
          <w:r>
            <w:rPr>
              <w:b/>
              <w:bCs/>
              <w:noProof/>
            </w:rPr>
            <w:fldChar w:fldCharType="end"/>
          </w:r>
        </w:p>
      </w:sdtContent>
    </w:sdt>
    <w:p w14:paraId="20655F61" w14:textId="77777777" w:rsidR="00D162B7" w:rsidRDefault="00D162B7">
      <w:pPr>
        <w:rPr>
          <w:rFonts w:asciiTheme="majorHAnsi" w:hAnsiTheme="majorHAnsi" w:cstheme="majorHAnsi"/>
          <w:b/>
          <w:bCs/>
          <w:color w:val="1E40AF"/>
          <w:sz w:val="32"/>
          <w:szCs w:val="32"/>
        </w:rPr>
      </w:pPr>
      <w:r>
        <w:rPr>
          <w:rFonts w:asciiTheme="majorHAnsi" w:hAnsiTheme="majorHAnsi" w:cstheme="majorHAnsi"/>
          <w:sz w:val="32"/>
          <w:szCs w:val="32"/>
        </w:rPr>
        <w:br w:type="page"/>
      </w:r>
    </w:p>
    <w:p w14:paraId="70D2CE60" w14:textId="56EB6A99" w:rsidR="009668F9" w:rsidRPr="00D162B7" w:rsidRDefault="00000000" w:rsidP="003116E1">
      <w:pPr>
        <w:pStyle w:val="Heading1"/>
        <w:spacing w:line="360" w:lineRule="auto"/>
        <w:rPr>
          <w:rFonts w:asciiTheme="majorHAnsi" w:hAnsiTheme="majorHAnsi" w:cstheme="majorHAnsi"/>
          <w:sz w:val="32"/>
          <w:szCs w:val="32"/>
        </w:rPr>
      </w:pPr>
      <w:bookmarkStart w:id="0" w:name="_Toc225351741"/>
      <w:r w:rsidRPr="00D162B7">
        <w:rPr>
          <w:rFonts w:asciiTheme="majorHAnsi" w:hAnsiTheme="majorHAnsi" w:cstheme="majorHAnsi"/>
          <w:sz w:val="32"/>
          <w:szCs w:val="32"/>
        </w:rPr>
        <w:lastRenderedPageBreak/>
        <w:t>Phần 3: Từ Mã nguồn đến Sản xuất với GenAI</w:t>
      </w:r>
      <w:bookmarkEnd w:id="0"/>
    </w:p>
    <w:p w14:paraId="62442658" w14:textId="2A1FE63E" w:rsidR="009668F9" w:rsidRPr="00D162B7" w:rsidRDefault="00000000" w:rsidP="003116E1">
      <w:pPr>
        <w:spacing w:before="60" w:after="60" w:line="360" w:lineRule="auto"/>
        <w:jc w:val="both"/>
        <w:rPr>
          <w:rFonts w:asciiTheme="majorHAnsi" w:hAnsiTheme="majorHAnsi" w:cstheme="majorHAnsi"/>
          <w:sz w:val="26"/>
          <w:szCs w:val="26"/>
        </w:rPr>
      </w:pPr>
      <w:r w:rsidRPr="00D162B7">
        <w:rPr>
          <w:rFonts w:asciiTheme="majorHAnsi" w:hAnsiTheme="majorHAnsi" w:cstheme="majorHAnsi"/>
          <w:sz w:val="26"/>
          <w:szCs w:val="26"/>
        </w:rPr>
        <w:t xml:space="preserve">Phần 3 của cuốn sách "Supercharged Coding with Gen AI" tập trung vào việc ứng dụng GenAI trong toàn bộ vòng đời phát triển phần mềm (SDLC) </w:t>
      </w:r>
      <w:r w:rsidR="003116E1">
        <w:rPr>
          <w:rFonts w:asciiTheme="majorHAnsi" w:hAnsiTheme="majorHAnsi" w:cstheme="majorHAnsi"/>
          <w:sz w:val="26"/>
          <w:szCs w:val="26"/>
        </w:rPr>
        <w:t>-</w:t>
      </w:r>
      <w:r w:rsidRPr="00D162B7">
        <w:rPr>
          <w:rFonts w:asciiTheme="majorHAnsi" w:hAnsiTheme="majorHAnsi" w:cstheme="majorHAnsi"/>
          <w:sz w:val="26"/>
          <w:szCs w:val="26"/>
        </w:rPr>
        <w:t xml:space="preserve"> không chỉ dừng lại ở việc viết code, mà còn bao gồm tài liệu hóa, kiểm thử, tối ưu hiệu năng, giám sát và thiết kế kiến trúc.</w:t>
      </w:r>
    </w:p>
    <w:p w14:paraId="6B7FE657" w14:textId="77777777" w:rsidR="009668F9" w:rsidRPr="00D162B7" w:rsidRDefault="009668F9" w:rsidP="003116E1">
      <w:pPr>
        <w:spacing w:before="120" w:line="360" w:lineRule="auto"/>
        <w:jc w:val="both"/>
        <w:rPr>
          <w:rFonts w:asciiTheme="majorHAnsi" w:hAnsiTheme="majorHAnsi" w:cstheme="majorHAnsi"/>
          <w:sz w:val="26"/>
          <w:szCs w:val="26"/>
        </w:rPr>
      </w:pPr>
    </w:p>
    <w:p w14:paraId="24B498C9" w14:textId="77777777" w:rsidR="009668F9" w:rsidRPr="003116E1" w:rsidRDefault="00000000" w:rsidP="003116E1">
      <w:pPr>
        <w:spacing w:line="360" w:lineRule="auto"/>
        <w:rPr>
          <w:rFonts w:asciiTheme="majorHAnsi" w:hAnsiTheme="majorHAnsi" w:cstheme="majorHAnsi"/>
          <w:color w:val="000000" w:themeColor="text1"/>
          <w:sz w:val="28"/>
          <w:szCs w:val="28"/>
        </w:rPr>
      </w:pPr>
      <w:r w:rsidRPr="003116E1">
        <w:rPr>
          <w:rFonts w:asciiTheme="majorHAnsi" w:hAnsiTheme="majorHAnsi" w:cstheme="majorHAnsi"/>
          <w:b/>
          <w:bCs/>
          <w:color w:val="000000" w:themeColor="text1"/>
          <w:sz w:val="28"/>
          <w:szCs w:val="28"/>
        </w:rPr>
        <w:t>Các chủ đề được đề cập</w:t>
      </w:r>
    </w:p>
    <w:p w14:paraId="3F561031"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Chương 12: Tài liệu hóa mã nguồn với docstring và GenAI</w:t>
      </w:r>
    </w:p>
    <w:p w14:paraId="63B7F1FA"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Chương 13: Viết và bảo trì Unit Test với pytest/unittest</w:t>
      </w:r>
    </w:p>
    <w:p w14:paraId="22CAFD48"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Chương 14: Tối ưu runtime và bộ nhớ với profiling</w:t>
      </w:r>
    </w:p>
    <w:p w14:paraId="6063777D"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Chương 15: Logging, monitoring và error handling khi go-live</w:t>
      </w:r>
    </w:p>
    <w:p w14:paraId="62EBE96C"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Chương 16: Kiến trúc, xu hướng tương lai của GenAI trong SE</w:t>
      </w:r>
    </w:p>
    <w:p w14:paraId="0F66CD79" w14:textId="77777777" w:rsidR="009668F9" w:rsidRPr="00D162B7" w:rsidRDefault="009668F9" w:rsidP="003116E1">
      <w:pPr>
        <w:spacing w:before="120" w:line="360" w:lineRule="auto"/>
        <w:jc w:val="both"/>
        <w:rPr>
          <w:rFonts w:asciiTheme="majorHAnsi" w:hAnsiTheme="majorHAnsi" w:cstheme="majorHAnsi"/>
          <w:sz w:val="26"/>
          <w:szCs w:val="26"/>
        </w:rPr>
      </w:pPr>
    </w:p>
    <w:p w14:paraId="75E54A62" w14:textId="77777777" w:rsidR="009668F9" w:rsidRPr="003116E1" w:rsidRDefault="00000000" w:rsidP="003116E1">
      <w:pPr>
        <w:spacing w:line="360" w:lineRule="auto"/>
        <w:rPr>
          <w:rFonts w:asciiTheme="majorHAnsi" w:hAnsiTheme="majorHAnsi" w:cstheme="majorHAnsi"/>
          <w:color w:val="000000" w:themeColor="text1"/>
          <w:sz w:val="28"/>
          <w:szCs w:val="28"/>
        </w:rPr>
      </w:pPr>
      <w:r w:rsidRPr="003116E1">
        <w:rPr>
          <w:rFonts w:asciiTheme="majorHAnsi" w:hAnsiTheme="majorHAnsi" w:cstheme="majorHAnsi"/>
          <w:b/>
          <w:bCs/>
          <w:color w:val="000000" w:themeColor="text1"/>
          <w:sz w:val="28"/>
          <w:szCs w:val="28"/>
        </w:rPr>
        <w:t>Framework xuyên suốt</w:t>
      </w:r>
    </w:p>
    <w:p w14:paraId="786390FA" w14:textId="77777777" w:rsidR="009668F9" w:rsidRPr="00D162B7" w:rsidRDefault="00000000" w:rsidP="003116E1">
      <w:pPr>
        <w:spacing w:before="60" w:after="60" w:line="360" w:lineRule="auto"/>
        <w:jc w:val="both"/>
        <w:rPr>
          <w:rFonts w:asciiTheme="majorHAnsi" w:hAnsiTheme="majorHAnsi" w:cstheme="majorHAnsi"/>
          <w:sz w:val="26"/>
          <w:szCs w:val="26"/>
        </w:rPr>
      </w:pPr>
      <w:r w:rsidRPr="00D162B7">
        <w:rPr>
          <w:rFonts w:asciiTheme="majorHAnsi" w:hAnsiTheme="majorHAnsi" w:cstheme="majorHAnsi"/>
          <w:sz w:val="26"/>
          <w:szCs w:val="26"/>
        </w:rPr>
        <w:t>Các kỹ thuật prompt engineering được sử dụng trong Phần 3 bao gồm:</w:t>
      </w:r>
    </w:p>
    <w:p w14:paraId="1EBDBEEF"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Five S's Framework: Simple, Specific, Short, Surround, Split</w:t>
      </w:r>
    </w:p>
    <w:p w14:paraId="705290E4"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Chain-of-Thought (CoT): Tách bài toán thành nhiều prompt nhỏ</w:t>
      </w:r>
    </w:p>
    <w:p w14:paraId="2A8D7244"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Few-shot Learning: Cung cấp ví dụ để hướng dẫn output</w:t>
      </w:r>
    </w:p>
    <w:p w14:paraId="0F6562DD" w14:textId="77777777" w:rsidR="009668F9" w:rsidRPr="00D162B7" w:rsidRDefault="00000000" w:rsidP="003116E1">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Chained Prompts: Chuỗi prompt liên tiếp xây dựng trên nhau</w:t>
      </w:r>
    </w:p>
    <w:p w14:paraId="3F8E68B0" w14:textId="77777777" w:rsidR="009668F9" w:rsidRDefault="00000000" w:rsidP="00D162B7">
      <w:pPr>
        <w:spacing w:line="360" w:lineRule="auto"/>
        <w:jc w:val="both"/>
        <w:rPr>
          <w:rFonts w:asciiTheme="majorHAnsi" w:hAnsiTheme="majorHAnsi" w:cstheme="majorHAnsi"/>
          <w:sz w:val="26"/>
          <w:szCs w:val="26"/>
        </w:rPr>
      </w:pPr>
      <w:r w:rsidRPr="00D162B7">
        <w:rPr>
          <w:rFonts w:asciiTheme="majorHAnsi" w:hAnsiTheme="majorHAnsi" w:cstheme="majorHAnsi"/>
          <w:sz w:val="26"/>
          <w:szCs w:val="26"/>
        </w:rPr>
        <w:br w:type="page"/>
      </w:r>
    </w:p>
    <w:p w14:paraId="3B3B7D72" w14:textId="74485807" w:rsidR="003116E1" w:rsidRPr="003116E1" w:rsidRDefault="003116E1" w:rsidP="003116E1">
      <w:pPr>
        <w:pStyle w:val="Heading1"/>
        <w:rPr>
          <w:rFonts w:asciiTheme="majorHAnsi" w:hAnsiTheme="majorHAnsi" w:cstheme="majorHAnsi"/>
          <w:sz w:val="32"/>
          <w:szCs w:val="32"/>
        </w:rPr>
      </w:pPr>
      <w:bookmarkStart w:id="1" w:name="_Toc225351742"/>
      <w:r w:rsidRPr="003116E1">
        <w:rPr>
          <w:rFonts w:asciiTheme="majorHAnsi" w:hAnsiTheme="majorHAnsi" w:cstheme="majorHAnsi"/>
          <w:color w:val="1D4ED8"/>
          <w:sz w:val="32"/>
          <w:szCs w:val="32"/>
        </w:rPr>
        <w:lastRenderedPageBreak/>
        <w:t xml:space="preserve">Chương 12: </w:t>
      </w:r>
      <w:r w:rsidRPr="003116E1">
        <w:rPr>
          <w:rFonts w:asciiTheme="majorHAnsi" w:hAnsiTheme="majorHAnsi" w:cstheme="majorHAnsi"/>
          <w:color w:val="111827"/>
          <w:sz w:val="32"/>
          <w:szCs w:val="32"/>
        </w:rPr>
        <w:t>Tài liệu hóa Mã nguồn với GenAI</w:t>
      </w:r>
      <w:bookmarkEnd w:id="1"/>
    </w:p>
    <w:p w14:paraId="63133FD7" w14:textId="7679C826" w:rsidR="009668F9" w:rsidRPr="003116E1" w:rsidRDefault="003116E1" w:rsidP="00D162B7">
      <w:pPr>
        <w:pStyle w:val="Heading2"/>
        <w:spacing w:line="360" w:lineRule="auto"/>
        <w:jc w:val="both"/>
        <w:rPr>
          <w:rFonts w:asciiTheme="majorHAnsi" w:hAnsiTheme="majorHAnsi" w:cstheme="majorHAnsi"/>
          <w:color w:val="000000" w:themeColor="text1"/>
        </w:rPr>
      </w:pPr>
      <w:bookmarkStart w:id="2" w:name="_Toc225351743"/>
      <w:r w:rsidRPr="003116E1">
        <w:rPr>
          <w:rFonts w:asciiTheme="majorHAnsi" w:hAnsiTheme="majorHAnsi" w:cstheme="majorHAnsi"/>
          <w:color w:val="000000" w:themeColor="text1"/>
        </w:rPr>
        <w:t xml:space="preserve">12.1. </w:t>
      </w:r>
      <w:r w:rsidR="00000000" w:rsidRPr="003116E1">
        <w:rPr>
          <w:rFonts w:asciiTheme="majorHAnsi" w:hAnsiTheme="majorHAnsi" w:cstheme="majorHAnsi"/>
          <w:color w:val="000000" w:themeColor="text1"/>
        </w:rPr>
        <w:t>Tổng quan</w:t>
      </w:r>
      <w:bookmarkEnd w:id="2"/>
    </w:p>
    <w:p w14:paraId="1CB1FD54" w14:textId="73B0BAF3" w:rsidR="00101E48" w:rsidRPr="00101E48" w:rsidRDefault="00101E48" w:rsidP="00101E48">
      <w:p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 xml:space="preserve">Chương </w:t>
      </w:r>
      <w:r>
        <w:rPr>
          <w:rFonts w:asciiTheme="majorHAnsi" w:hAnsiTheme="majorHAnsi" w:cstheme="majorHAnsi"/>
          <w:sz w:val="26"/>
          <w:szCs w:val="26"/>
        </w:rPr>
        <w:t xml:space="preserve">này </w:t>
      </w:r>
      <w:r w:rsidRPr="00101E48">
        <w:rPr>
          <w:rFonts w:asciiTheme="majorHAnsi" w:hAnsiTheme="majorHAnsi" w:cstheme="majorHAnsi"/>
          <w:sz w:val="26"/>
          <w:szCs w:val="26"/>
        </w:rPr>
        <w:t>giới thiệu rõ ràng tầm quan trọng của docstring như một công cụ giao tiếp giữa các lập trình viên, giúp code dễ đọc, dễ bảo trì và giảm chi phí dài hạn khi làm việc với codebase (bao gồm cả legacy code và code do người khác viết). Tài liệu không chỉ là “ghi chú”, mà là một phần thiết yếu của Software Development Life Cycle (SDLC), hỗ trợ debugging, onboarding thành viên mới và duy trì chất lượng phần mềm lâu dài.</w:t>
      </w:r>
    </w:p>
    <w:p w14:paraId="735037C9" w14:textId="7C7DA941" w:rsidR="00101E48" w:rsidRPr="00101E48" w:rsidRDefault="00101E48" w:rsidP="00101E48">
      <w:p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Một nguyên tắc cốt lõi được nhấn mạnh xuyên suốt chương là: Tài liệu tốt nên tập trung giải thích (</w:t>
      </w:r>
      <w:r w:rsidRPr="00101E48">
        <w:rPr>
          <w:rFonts w:asciiTheme="majorHAnsi" w:hAnsiTheme="majorHAnsi" w:cstheme="majorHAnsi"/>
          <w:b/>
          <w:bCs/>
          <w:sz w:val="26"/>
          <w:szCs w:val="26"/>
        </w:rPr>
        <w:t>why</w:t>
      </w:r>
      <w:r w:rsidRPr="00101E48">
        <w:rPr>
          <w:rFonts w:asciiTheme="majorHAnsi" w:hAnsiTheme="majorHAnsi" w:cstheme="majorHAnsi"/>
          <w:sz w:val="26"/>
          <w:szCs w:val="26"/>
        </w:rPr>
        <w:t>) thay vì  (</w:t>
      </w:r>
      <w:r w:rsidRPr="00101E48">
        <w:rPr>
          <w:rFonts w:asciiTheme="majorHAnsi" w:hAnsiTheme="majorHAnsi" w:cstheme="majorHAnsi"/>
          <w:b/>
          <w:bCs/>
          <w:sz w:val="26"/>
          <w:szCs w:val="26"/>
        </w:rPr>
        <w:t>what</w:t>
      </w:r>
      <w:r w:rsidRPr="00101E48">
        <w:rPr>
          <w:rFonts w:asciiTheme="majorHAnsi" w:hAnsiTheme="majorHAnsi" w:cstheme="majorHAnsi"/>
          <w:sz w:val="26"/>
          <w:szCs w:val="26"/>
        </w:rPr>
        <w:t>). Vì code được viết tốt đã có thể tự giải thích “nó làm gì”, còn docstring có giá trị khi trả lời câu hỏi “tại sao lại làm như vậy”.</w:t>
      </w:r>
    </w:p>
    <w:p w14:paraId="677903AB" w14:textId="47D4F882" w:rsidR="00101E48" w:rsidRPr="00101E48" w:rsidRDefault="00101E48" w:rsidP="00101E48">
      <w:p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 xml:space="preserve">Chương cũng giới thiệu cách các công cụ GenAI hiện đại – cụ thể là GitHub Copilot và </w:t>
      </w:r>
      <w:r w:rsidRPr="00101E48">
        <w:rPr>
          <w:rFonts w:asciiTheme="majorHAnsi" w:hAnsiTheme="majorHAnsi" w:cstheme="majorHAnsi"/>
          <w:sz w:val="26"/>
          <w:szCs w:val="26"/>
        </w:rPr>
        <w:t xml:space="preserve">ChatGPT, </w:t>
      </w:r>
      <w:r w:rsidRPr="00101E48">
        <w:rPr>
          <w:rFonts w:asciiTheme="majorHAnsi" w:hAnsiTheme="majorHAnsi" w:cstheme="majorHAnsi"/>
          <w:sz w:val="26"/>
          <w:szCs w:val="26"/>
        </w:rPr>
        <w:t>có thể tự động sinh ra docstring chất lượng cao với tốc độ vượt trội. Người dùng có thể tạo docstring cho:</w:t>
      </w:r>
    </w:p>
    <w:p w14:paraId="288E9575" w14:textId="77777777" w:rsidR="00101E48" w:rsidRPr="00101E48" w:rsidRDefault="00101E48" w:rsidP="00101E48">
      <w:pPr>
        <w:numPr>
          <w:ilvl w:val="0"/>
          <w:numId w:val="3"/>
        </w:num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Một hàm/method đơn lẻ,</w:t>
      </w:r>
    </w:p>
    <w:p w14:paraId="01087749" w14:textId="77777777" w:rsidR="00101E48" w:rsidRPr="00101E48" w:rsidRDefault="00101E48" w:rsidP="00101E48">
      <w:pPr>
        <w:numPr>
          <w:ilvl w:val="0"/>
          <w:numId w:val="3"/>
        </w:num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Toàn bộ file Python,</w:t>
      </w:r>
    </w:p>
    <w:p w14:paraId="3CD4CD76" w14:textId="77777777" w:rsidR="00101E48" w:rsidRPr="00101E48" w:rsidRDefault="00101E48" w:rsidP="00101E48">
      <w:pPr>
        <w:numPr>
          <w:ilvl w:val="0"/>
          <w:numId w:val="3"/>
        </w:num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Hoặc phát hiện và sửa chữa các docstring đã lỗi thời (outdated/stale docstrings).</w:t>
      </w:r>
    </w:p>
    <w:p w14:paraId="4ADB0C92" w14:textId="77777777" w:rsidR="00101E48" w:rsidRPr="00101E48" w:rsidRDefault="00101E48" w:rsidP="00101E48">
      <w:p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Ngoài ra, chương còn so sánh các phong cách docstring phổ biến (PEP 257, Google style, NumPy/SciPy, reST/Sphinx) và hướng dẫn cách chỉ định phong cách mong muốn khi sử dụng GenAI, giúp đội ngũ duy trì tính nhất quán trong tài liệu.</w:t>
      </w:r>
    </w:p>
    <w:p w14:paraId="308CA1D9" w14:textId="504E71B6" w:rsidR="009668F9" w:rsidRPr="00D162B7" w:rsidRDefault="00101E48" w:rsidP="00D162B7">
      <w:pPr>
        <w:spacing w:before="120" w:line="360" w:lineRule="auto"/>
        <w:jc w:val="both"/>
        <w:rPr>
          <w:rFonts w:asciiTheme="majorHAnsi" w:hAnsiTheme="majorHAnsi" w:cstheme="majorHAnsi"/>
          <w:sz w:val="26"/>
          <w:szCs w:val="26"/>
        </w:rPr>
      </w:pPr>
      <w:r w:rsidRPr="00101E48">
        <w:rPr>
          <w:rFonts w:asciiTheme="majorHAnsi" w:hAnsiTheme="majorHAnsi" w:cstheme="majorHAnsi"/>
          <w:sz w:val="26"/>
          <w:szCs w:val="26"/>
        </w:rPr>
        <w:t>Tóm lại, Chapter 12 không chỉ chứng minh GenAI có thể thay thế đáng kể công việc viết tài liệu thủ công, mà còn hướng dẫn cách sử dụng các công cụ này một cách thông minh, hiệu quả và chuyên nghiệp để nâng cao chất lượng codebase.</w:t>
      </w:r>
    </w:p>
    <w:p w14:paraId="1E29CFD6" w14:textId="09D13C67" w:rsidR="009668F9" w:rsidRPr="00101E48" w:rsidRDefault="00101E48" w:rsidP="00D162B7">
      <w:pPr>
        <w:pStyle w:val="Heading2"/>
        <w:spacing w:line="360" w:lineRule="auto"/>
        <w:jc w:val="both"/>
        <w:rPr>
          <w:rFonts w:asciiTheme="majorHAnsi" w:hAnsiTheme="majorHAnsi" w:cstheme="majorHAnsi"/>
          <w:color w:val="000000" w:themeColor="text1"/>
        </w:rPr>
      </w:pPr>
      <w:bookmarkStart w:id="3" w:name="_Toc225351744"/>
      <w:r w:rsidRPr="00101E48">
        <w:rPr>
          <w:rFonts w:asciiTheme="majorHAnsi" w:hAnsiTheme="majorHAnsi" w:cstheme="majorHAnsi"/>
          <w:color w:val="000000" w:themeColor="text1"/>
        </w:rPr>
        <w:t xml:space="preserve">12.2. </w:t>
      </w:r>
      <w:r w:rsidR="00000000" w:rsidRPr="00101E48">
        <w:rPr>
          <w:rFonts w:asciiTheme="majorHAnsi" w:hAnsiTheme="majorHAnsi" w:cstheme="majorHAnsi"/>
          <w:color w:val="000000" w:themeColor="text1"/>
        </w:rPr>
        <w:t>Các định dạng Docstring</w:t>
      </w:r>
      <w:bookmarkEnd w:id="3"/>
    </w:p>
    <w:p w14:paraId="1FE50AEF" w14:textId="77777777" w:rsidR="006E347A" w:rsidRPr="006E347A" w:rsidRDefault="006E347A" w:rsidP="006E347A">
      <w:pPr>
        <w:spacing w:before="120" w:line="360" w:lineRule="auto"/>
        <w:jc w:val="both"/>
        <w:rPr>
          <w:rFonts w:asciiTheme="majorHAnsi" w:hAnsiTheme="majorHAnsi" w:cstheme="majorHAnsi"/>
          <w:sz w:val="26"/>
          <w:szCs w:val="26"/>
        </w:rPr>
      </w:pPr>
      <w:r w:rsidRPr="006E347A">
        <w:rPr>
          <w:rFonts w:asciiTheme="majorHAnsi" w:hAnsiTheme="majorHAnsi" w:cstheme="majorHAnsi"/>
          <w:sz w:val="26"/>
          <w:szCs w:val="26"/>
        </w:rPr>
        <w:lastRenderedPageBreak/>
        <w:t>Trong Python, docstring không có một định dạng duy nhất mà tồn tại nhiều phong cách khác nhau. Mỗi định dạng có ưu điểm riêng, phù hợp với từng loại dự án và nhu cầu sử dụng. Chương 12 giới thiệu bốn định dạng phổ biến và quan trọng nhất:</w:t>
      </w:r>
    </w:p>
    <w:p w14:paraId="30E127F3" w14:textId="77777777" w:rsidR="006E347A" w:rsidRPr="006E347A" w:rsidRDefault="006E347A" w:rsidP="006E347A">
      <w:pPr>
        <w:numPr>
          <w:ilvl w:val="0"/>
          <w:numId w:val="4"/>
        </w:numPr>
        <w:spacing w:before="120" w:line="360" w:lineRule="auto"/>
        <w:jc w:val="both"/>
        <w:rPr>
          <w:rFonts w:asciiTheme="majorHAnsi" w:hAnsiTheme="majorHAnsi" w:cstheme="majorHAnsi"/>
          <w:sz w:val="26"/>
          <w:szCs w:val="26"/>
        </w:rPr>
      </w:pPr>
      <w:r w:rsidRPr="006E347A">
        <w:rPr>
          <w:rFonts w:asciiTheme="majorHAnsi" w:hAnsiTheme="majorHAnsi" w:cstheme="majorHAnsi"/>
          <w:b/>
          <w:bCs/>
          <w:sz w:val="26"/>
          <w:szCs w:val="26"/>
        </w:rPr>
        <w:t>PEP 257</w:t>
      </w:r>
      <w:r w:rsidRPr="006E347A">
        <w:rPr>
          <w:rFonts w:asciiTheme="majorHAnsi" w:hAnsiTheme="majorHAnsi" w:cstheme="majorHAnsi"/>
          <w:sz w:val="26"/>
          <w:szCs w:val="26"/>
        </w:rPr>
        <w:t xml:space="preserve">: Đây là định dạng chuẩn chính thức của Python. Docstring theo PEP 257 thường được viết ngắn gọn chỉ trong </w:t>
      </w:r>
      <w:r w:rsidRPr="006E347A">
        <w:rPr>
          <w:rFonts w:asciiTheme="majorHAnsi" w:hAnsiTheme="majorHAnsi" w:cstheme="majorHAnsi"/>
          <w:b/>
          <w:bCs/>
          <w:sz w:val="26"/>
          <w:szCs w:val="26"/>
        </w:rPr>
        <w:t>một dòng</w:t>
      </w:r>
      <w:r w:rsidRPr="006E347A">
        <w:rPr>
          <w:rFonts w:asciiTheme="majorHAnsi" w:hAnsiTheme="majorHAnsi" w:cstheme="majorHAnsi"/>
          <w:sz w:val="26"/>
          <w:szCs w:val="26"/>
        </w:rPr>
        <w:t>, đơn giản, dễ đọc. Phong cách này ưu tiên tính rõ ràng và ngắn gọn, phù hợp với các hàm/method nhỏ hoặc khi không cần mô tả chi tiết.</w:t>
      </w:r>
    </w:p>
    <w:p w14:paraId="48C666CD" w14:textId="77777777" w:rsidR="006E347A" w:rsidRPr="006E347A" w:rsidRDefault="006E347A" w:rsidP="006E347A">
      <w:pPr>
        <w:numPr>
          <w:ilvl w:val="0"/>
          <w:numId w:val="4"/>
        </w:numPr>
        <w:spacing w:before="120" w:line="360" w:lineRule="auto"/>
        <w:jc w:val="both"/>
        <w:rPr>
          <w:rFonts w:asciiTheme="majorHAnsi" w:hAnsiTheme="majorHAnsi" w:cstheme="majorHAnsi"/>
          <w:sz w:val="26"/>
          <w:szCs w:val="26"/>
        </w:rPr>
      </w:pPr>
      <w:r w:rsidRPr="006E347A">
        <w:rPr>
          <w:rFonts w:asciiTheme="majorHAnsi" w:hAnsiTheme="majorHAnsi" w:cstheme="majorHAnsi"/>
          <w:b/>
          <w:bCs/>
          <w:sz w:val="26"/>
          <w:szCs w:val="26"/>
        </w:rPr>
        <w:t>Google Style</w:t>
      </w:r>
      <w:r w:rsidRPr="006E347A">
        <w:rPr>
          <w:rFonts w:asciiTheme="majorHAnsi" w:hAnsiTheme="majorHAnsi" w:cstheme="majorHAnsi"/>
          <w:sz w:val="26"/>
          <w:szCs w:val="26"/>
        </w:rPr>
        <w:t xml:space="preserve">: Là một trong những định dạng được sử dụng rộng rãi nhất hiện nay. Docstring theo Google Style được cấu trúc rõ ràng với nhiều phần (sections) chuẩn hóa như </w:t>
      </w:r>
      <w:r w:rsidRPr="006E347A">
        <w:rPr>
          <w:rFonts w:asciiTheme="majorHAnsi" w:hAnsiTheme="majorHAnsi" w:cstheme="majorHAnsi"/>
          <w:b/>
          <w:bCs/>
          <w:sz w:val="26"/>
          <w:szCs w:val="26"/>
        </w:rPr>
        <w:t>Args</w:t>
      </w:r>
      <w:r w:rsidRPr="006E347A">
        <w:rPr>
          <w:rFonts w:asciiTheme="majorHAnsi" w:hAnsiTheme="majorHAnsi" w:cstheme="majorHAnsi"/>
          <w:sz w:val="26"/>
          <w:szCs w:val="26"/>
        </w:rPr>
        <w:t xml:space="preserve">, </w:t>
      </w:r>
      <w:r w:rsidRPr="006E347A">
        <w:rPr>
          <w:rFonts w:asciiTheme="majorHAnsi" w:hAnsiTheme="majorHAnsi" w:cstheme="majorHAnsi"/>
          <w:b/>
          <w:bCs/>
          <w:sz w:val="26"/>
          <w:szCs w:val="26"/>
        </w:rPr>
        <w:t>Returns</w:t>
      </w:r>
      <w:r w:rsidRPr="006E347A">
        <w:rPr>
          <w:rFonts w:asciiTheme="majorHAnsi" w:hAnsiTheme="majorHAnsi" w:cstheme="majorHAnsi"/>
          <w:sz w:val="26"/>
          <w:szCs w:val="26"/>
        </w:rPr>
        <w:t xml:space="preserve">, </w:t>
      </w:r>
      <w:r w:rsidRPr="006E347A">
        <w:rPr>
          <w:rFonts w:asciiTheme="majorHAnsi" w:hAnsiTheme="majorHAnsi" w:cstheme="majorHAnsi"/>
          <w:b/>
          <w:bCs/>
          <w:sz w:val="26"/>
          <w:szCs w:val="26"/>
        </w:rPr>
        <w:t>Raises</w:t>
      </w:r>
      <w:r w:rsidRPr="006E347A">
        <w:rPr>
          <w:rFonts w:asciiTheme="majorHAnsi" w:hAnsiTheme="majorHAnsi" w:cstheme="majorHAnsi"/>
          <w:sz w:val="26"/>
          <w:szCs w:val="26"/>
        </w:rPr>
        <w:t>, giúp người đọc nhanh chóng nắm bắt thông tin về tham số đầu vào, giá trị trả về và các ngoại lệ có thể xảy ra. Đây là lựa chọn phổ biến trong các dự án thương mại và mã nguồn mở.</w:t>
      </w:r>
    </w:p>
    <w:p w14:paraId="7E6291EC" w14:textId="77777777" w:rsidR="006E347A" w:rsidRPr="006E347A" w:rsidRDefault="006E347A" w:rsidP="006E347A">
      <w:pPr>
        <w:numPr>
          <w:ilvl w:val="0"/>
          <w:numId w:val="4"/>
        </w:numPr>
        <w:spacing w:before="120" w:line="360" w:lineRule="auto"/>
        <w:jc w:val="both"/>
        <w:rPr>
          <w:rFonts w:asciiTheme="majorHAnsi" w:hAnsiTheme="majorHAnsi" w:cstheme="majorHAnsi"/>
          <w:sz w:val="26"/>
          <w:szCs w:val="26"/>
        </w:rPr>
      </w:pPr>
      <w:r w:rsidRPr="006E347A">
        <w:rPr>
          <w:rFonts w:asciiTheme="majorHAnsi" w:hAnsiTheme="majorHAnsi" w:cstheme="majorHAnsi"/>
          <w:b/>
          <w:bCs/>
          <w:sz w:val="26"/>
          <w:szCs w:val="26"/>
        </w:rPr>
        <w:t>NumPy/SciPy Style</w:t>
      </w:r>
      <w:r w:rsidRPr="006E347A">
        <w:rPr>
          <w:rFonts w:asciiTheme="majorHAnsi" w:hAnsiTheme="majorHAnsi" w:cstheme="majorHAnsi"/>
          <w:sz w:val="26"/>
          <w:szCs w:val="26"/>
        </w:rPr>
        <w:t>: Được thiết kế đặc biệt dành cho các thư viện và dự án phần mềm khoa học, tính toán số và khoa học dữ liệu. Phong cách này có cấu trúc tương tự Google Style nhưng sử dụng định dạng riêng biệt, phù hợp với cộng đồng khoa học và các dự án sử dụng NumPy, SciPy, Pandas.</w:t>
      </w:r>
    </w:p>
    <w:p w14:paraId="53395805" w14:textId="559EF6A8" w:rsidR="009668F9" w:rsidRPr="006E347A" w:rsidRDefault="006E347A" w:rsidP="00D162B7">
      <w:pPr>
        <w:numPr>
          <w:ilvl w:val="0"/>
          <w:numId w:val="4"/>
        </w:numPr>
        <w:spacing w:before="120" w:line="360" w:lineRule="auto"/>
        <w:jc w:val="both"/>
        <w:rPr>
          <w:rFonts w:asciiTheme="majorHAnsi" w:hAnsiTheme="majorHAnsi" w:cstheme="majorHAnsi"/>
          <w:sz w:val="26"/>
          <w:szCs w:val="26"/>
        </w:rPr>
      </w:pPr>
      <w:r w:rsidRPr="006E347A">
        <w:rPr>
          <w:rFonts w:asciiTheme="majorHAnsi" w:hAnsiTheme="majorHAnsi" w:cstheme="majorHAnsi"/>
          <w:b/>
          <w:bCs/>
          <w:sz w:val="26"/>
          <w:szCs w:val="26"/>
        </w:rPr>
        <w:t>reStructuredText (reST / Sphinx)</w:t>
      </w:r>
      <w:r w:rsidRPr="006E347A">
        <w:rPr>
          <w:rFonts w:asciiTheme="majorHAnsi" w:hAnsiTheme="majorHAnsi" w:cstheme="majorHAnsi"/>
          <w:sz w:val="26"/>
          <w:szCs w:val="26"/>
        </w:rPr>
        <w:t xml:space="preserve">: Đây là định dạng mạnh mẽ và chuyên sâu nhất. Docstring theo reST hỗ trợ đầy đủ markup, cho phép tự động sinh ra tài liệu đẹp dưới dạng </w:t>
      </w:r>
      <w:r w:rsidRPr="006E347A">
        <w:rPr>
          <w:rFonts w:asciiTheme="majorHAnsi" w:hAnsiTheme="majorHAnsi" w:cstheme="majorHAnsi"/>
          <w:b/>
          <w:bCs/>
          <w:sz w:val="26"/>
          <w:szCs w:val="26"/>
        </w:rPr>
        <w:t>HTML, PDF, LaTeX</w:t>
      </w:r>
      <w:r w:rsidRPr="006E347A">
        <w:rPr>
          <w:rFonts w:asciiTheme="majorHAnsi" w:hAnsiTheme="majorHAnsi" w:cstheme="majorHAnsi"/>
          <w:sz w:val="26"/>
          <w:szCs w:val="26"/>
        </w:rPr>
        <w:t xml:space="preserve"> thông qua công cụ Sphinx. Đây là lựa chọn lý tưởng khi cần tạo tài liệu chính thức, API documentation chuyên nghiệp.</w:t>
      </w:r>
    </w:p>
    <w:p w14:paraId="59F2A3A3" w14:textId="03973EC5" w:rsidR="009668F9" w:rsidRPr="00101E48" w:rsidRDefault="00101E48" w:rsidP="00D162B7">
      <w:pPr>
        <w:pStyle w:val="Heading2"/>
        <w:spacing w:line="360" w:lineRule="auto"/>
        <w:jc w:val="both"/>
        <w:rPr>
          <w:rFonts w:asciiTheme="majorHAnsi" w:hAnsiTheme="majorHAnsi" w:cstheme="majorHAnsi"/>
          <w:color w:val="000000" w:themeColor="text1"/>
        </w:rPr>
      </w:pPr>
      <w:bookmarkStart w:id="4" w:name="_Toc225351745"/>
      <w:r w:rsidRPr="00101E48">
        <w:rPr>
          <w:rFonts w:asciiTheme="majorHAnsi" w:hAnsiTheme="majorHAnsi" w:cstheme="majorHAnsi"/>
          <w:color w:val="000000" w:themeColor="text1"/>
        </w:rPr>
        <w:t xml:space="preserve">12.3. </w:t>
      </w:r>
      <w:r w:rsidR="00000000" w:rsidRPr="00101E48">
        <w:rPr>
          <w:rFonts w:asciiTheme="majorHAnsi" w:hAnsiTheme="majorHAnsi" w:cstheme="majorHAnsi"/>
          <w:color w:val="000000" w:themeColor="text1"/>
        </w:rPr>
        <w:t>Sử dụng GenAI để viết Docstring</w:t>
      </w:r>
      <w:bookmarkEnd w:id="4"/>
    </w:p>
    <w:p w14:paraId="22358BE2" w14:textId="77777777" w:rsidR="00BE4060" w:rsidRPr="00BE4060" w:rsidRDefault="00BE4060" w:rsidP="00BE4060">
      <w:p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GitHub Copilot và ChatGPT đều là những công cụ cực kỳ mạnh mẽ trong việc tự động sinh docstring. Trong đó, </w:t>
      </w:r>
      <w:r w:rsidRPr="00BE4060">
        <w:rPr>
          <w:rFonts w:asciiTheme="majorHAnsi" w:hAnsiTheme="majorHAnsi" w:cstheme="majorHAnsi"/>
          <w:b/>
          <w:bCs/>
          <w:sz w:val="26"/>
          <w:szCs w:val="26"/>
        </w:rPr>
        <w:t>GitHub Copilot</w:t>
      </w:r>
      <w:r w:rsidRPr="00BE4060">
        <w:rPr>
          <w:rFonts w:asciiTheme="majorHAnsi" w:hAnsiTheme="majorHAnsi" w:cstheme="majorHAnsi"/>
          <w:sz w:val="26"/>
          <w:szCs w:val="26"/>
        </w:rPr>
        <w:t xml:space="preserve"> cung cấp lệnh slash command /doc (hay còn gọi là Generate Docs) giúp lập trình viên nhanh chóng tạo docstring ngay trong IDE chỉ với vài thao tác.</w:t>
      </w:r>
    </w:p>
    <w:p w14:paraId="7B441D63" w14:textId="77777777" w:rsidR="00BE4060" w:rsidRPr="00BE4060" w:rsidRDefault="00BE4060" w:rsidP="00BE4060">
      <w:p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t>Tuy nhiên, kết quả mặc định (vanilla) khi chỉ sử dụng lệnh /doc hoặc ba dấu ngoặc kép """ thường chưa đạt chất lượng cao:</w:t>
      </w:r>
    </w:p>
    <w:p w14:paraId="7F285952" w14:textId="77777777" w:rsidR="00BE4060" w:rsidRPr="00BE4060" w:rsidRDefault="00BE4060" w:rsidP="00BE4060">
      <w:pPr>
        <w:numPr>
          <w:ilvl w:val="0"/>
          <w:numId w:val="5"/>
        </w:num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lastRenderedPageBreak/>
        <w:t>Không theo một phong cách thống nhất</w:t>
      </w:r>
    </w:p>
    <w:p w14:paraId="49F79074" w14:textId="77777777" w:rsidR="00BE4060" w:rsidRPr="00BE4060" w:rsidRDefault="00BE4060" w:rsidP="00BE4060">
      <w:pPr>
        <w:numPr>
          <w:ilvl w:val="0"/>
          <w:numId w:val="5"/>
        </w:num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t>Thiếu cấu trúc rõ ràng (Args, Returns, Raises…)</w:t>
      </w:r>
    </w:p>
    <w:p w14:paraId="396DA11C" w14:textId="77777777" w:rsidR="00BE4060" w:rsidRPr="00BE4060" w:rsidRDefault="00BE4060" w:rsidP="00BE4060">
      <w:pPr>
        <w:numPr>
          <w:ilvl w:val="0"/>
          <w:numId w:val="5"/>
        </w:num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t>Dòng mô tả quá dài hoặc không nhất quán</w:t>
      </w:r>
    </w:p>
    <w:p w14:paraId="3DCA8963" w14:textId="77777777" w:rsidR="00BE4060" w:rsidRPr="00BE4060" w:rsidRDefault="00BE4060" w:rsidP="00BE4060">
      <w:p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Do đó, để đạt được docstring chuyên nghiệp và chuẩn hóa, cần </w:t>
      </w:r>
      <w:r w:rsidRPr="00BE4060">
        <w:rPr>
          <w:rFonts w:asciiTheme="majorHAnsi" w:hAnsiTheme="majorHAnsi" w:cstheme="majorHAnsi"/>
          <w:b/>
          <w:bCs/>
          <w:sz w:val="26"/>
          <w:szCs w:val="26"/>
        </w:rPr>
        <w:t>kết hợp prompt precision</w:t>
      </w:r>
      <w:r w:rsidRPr="00BE4060">
        <w:rPr>
          <w:rFonts w:asciiTheme="majorHAnsi" w:hAnsiTheme="majorHAnsi" w:cstheme="majorHAnsi"/>
          <w:sz w:val="26"/>
          <w:szCs w:val="26"/>
        </w:rPr>
        <w:t xml:space="preserve"> (áp dụng khung 5 S’s đã trình bày ở các chương trước). Người dùng nên chỉ định rõ phong cách và các phần cần có trong docstring.</w:t>
      </w:r>
    </w:p>
    <w:p w14:paraId="1E05691E" w14:textId="77777777" w:rsidR="00BE4060" w:rsidRPr="00BE4060" w:rsidRDefault="00BE4060" w:rsidP="00BE4060">
      <w:pPr>
        <w:spacing w:before="60" w:after="60" w:line="360" w:lineRule="auto"/>
        <w:jc w:val="both"/>
        <w:rPr>
          <w:rFonts w:asciiTheme="majorHAnsi" w:hAnsiTheme="majorHAnsi" w:cstheme="majorHAnsi"/>
          <w:sz w:val="26"/>
          <w:szCs w:val="26"/>
        </w:rPr>
      </w:pPr>
      <w:r w:rsidRPr="00BE4060">
        <w:rPr>
          <w:rFonts w:asciiTheme="majorHAnsi" w:hAnsiTheme="majorHAnsi" w:cstheme="majorHAnsi"/>
          <w:b/>
          <w:bCs/>
          <w:sz w:val="26"/>
          <w:szCs w:val="26"/>
        </w:rPr>
        <w:t>Ví dụ prompt mẫu với GitHub Copilot:</w:t>
      </w:r>
    </w:p>
    <w:tbl>
      <w:tblPr>
        <w:tblStyle w:val="TableGrid"/>
        <w:tblW w:w="0" w:type="auto"/>
        <w:tblLook w:val="04A0" w:firstRow="1" w:lastRow="0" w:firstColumn="1" w:lastColumn="0" w:noHBand="0" w:noVBand="1"/>
      </w:tblPr>
      <w:tblGrid>
        <w:gridCol w:w="9350"/>
      </w:tblGrid>
      <w:tr w:rsidR="00BE4060" w14:paraId="415AD477" w14:textId="77777777" w:rsidTr="00BE4060">
        <w:tc>
          <w:tcPr>
            <w:tcW w:w="9350" w:type="dxa"/>
          </w:tcPr>
          <w:p w14:paraId="3158F470" w14:textId="77777777" w:rsidR="00BE4060" w:rsidRDefault="00BE4060" w:rsidP="00BE4060">
            <w:p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t>/doc Write a Google-style docstring for this function,</w:t>
            </w:r>
          </w:p>
          <w:p w14:paraId="58A8087F" w14:textId="30BF2E1E" w:rsidR="00BE4060" w:rsidRDefault="00BE4060" w:rsidP="00BE4060">
            <w:pPr>
              <w:spacing w:before="60" w:after="60"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including Args, Returns, Raises, and Example sections.</w:t>
            </w:r>
          </w:p>
        </w:tc>
      </w:tr>
    </w:tbl>
    <w:p w14:paraId="7A97E6B8" w14:textId="5B9399FE" w:rsidR="009668F9" w:rsidRDefault="00BE4060" w:rsidP="00D162B7">
      <w:pPr>
        <w:spacing w:before="120" w:line="360" w:lineRule="auto"/>
        <w:jc w:val="both"/>
        <w:rPr>
          <w:rFonts w:asciiTheme="majorHAnsi" w:hAnsiTheme="majorHAnsi" w:cstheme="majorHAnsi"/>
          <w:sz w:val="26"/>
          <w:szCs w:val="26"/>
        </w:rPr>
      </w:pPr>
      <w:r>
        <w:rPr>
          <w:noProof/>
        </w:rPr>
        <w:drawing>
          <wp:inline distT="0" distB="0" distL="0" distR="0" wp14:anchorId="4887870E" wp14:editId="1254FF80">
            <wp:extent cx="5657143" cy="1838095"/>
            <wp:effectExtent l="0" t="0" r="1270" b="0"/>
            <wp:docPr id="100098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3972" name=""/>
                    <pic:cNvPicPr/>
                  </pic:nvPicPr>
                  <pic:blipFill>
                    <a:blip r:embed="rId9"/>
                    <a:stretch>
                      <a:fillRect/>
                    </a:stretch>
                  </pic:blipFill>
                  <pic:spPr>
                    <a:xfrm>
                      <a:off x="0" y="0"/>
                      <a:ext cx="5657143" cy="1838095"/>
                    </a:xfrm>
                    <a:prstGeom prst="rect">
                      <a:avLst/>
                    </a:prstGeom>
                  </pic:spPr>
                </pic:pic>
              </a:graphicData>
            </a:graphic>
          </wp:inline>
        </w:drawing>
      </w:r>
    </w:p>
    <w:p w14:paraId="175F254B" w14:textId="006827A1" w:rsidR="00BE4060" w:rsidRPr="00D162B7" w:rsidRDefault="00B86592" w:rsidP="00D162B7">
      <w:pPr>
        <w:spacing w:before="120" w:line="360" w:lineRule="auto"/>
        <w:jc w:val="both"/>
        <w:rPr>
          <w:rFonts w:asciiTheme="majorHAnsi" w:hAnsiTheme="majorHAnsi" w:cstheme="majorHAnsi"/>
          <w:sz w:val="26"/>
          <w:szCs w:val="26"/>
        </w:rPr>
      </w:pPr>
      <w:r w:rsidRPr="00B86592">
        <w:rPr>
          <w:rFonts w:asciiTheme="majorHAnsi" w:hAnsiTheme="majorHAnsi" w:cstheme="majorHAnsi"/>
          <w:sz w:val="26"/>
          <w:szCs w:val="26"/>
        </w:rPr>
        <w:lastRenderedPageBreak/>
        <w:drawing>
          <wp:inline distT="0" distB="0" distL="0" distR="0" wp14:anchorId="36C4E9FC" wp14:editId="093E5CE1">
            <wp:extent cx="5943600" cy="5732780"/>
            <wp:effectExtent l="0" t="0" r="0" b="1270"/>
            <wp:docPr id="19580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0001" name=""/>
                    <pic:cNvPicPr/>
                  </pic:nvPicPr>
                  <pic:blipFill>
                    <a:blip r:embed="rId10"/>
                    <a:stretch>
                      <a:fillRect/>
                    </a:stretch>
                  </pic:blipFill>
                  <pic:spPr>
                    <a:xfrm>
                      <a:off x="0" y="0"/>
                      <a:ext cx="5943600" cy="5732780"/>
                    </a:xfrm>
                    <a:prstGeom prst="rect">
                      <a:avLst/>
                    </a:prstGeom>
                  </pic:spPr>
                </pic:pic>
              </a:graphicData>
            </a:graphic>
          </wp:inline>
        </w:drawing>
      </w:r>
    </w:p>
    <w:p w14:paraId="307B15BC" w14:textId="12222C29" w:rsidR="009668F9" w:rsidRPr="00101E48" w:rsidRDefault="00101E48" w:rsidP="00D162B7">
      <w:pPr>
        <w:pStyle w:val="Heading2"/>
        <w:spacing w:line="360" w:lineRule="auto"/>
        <w:jc w:val="both"/>
        <w:rPr>
          <w:rFonts w:asciiTheme="majorHAnsi" w:hAnsiTheme="majorHAnsi" w:cstheme="majorHAnsi"/>
          <w:color w:val="000000" w:themeColor="text1"/>
        </w:rPr>
      </w:pPr>
      <w:bookmarkStart w:id="5" w:name="_Toc225351746"/>
      <w:r w:rsidRPr="00101E48">
        <w:rPr>
          <w:rFonts w:asciiTheme="majorHAnsi" w:hAnsiTheme="majorHAnsi" w:cstheme="majorHAnsi"/>
          <w:color w:val="000000" w:themeColor="text1"/>
        </w:rPr>
        <w:t xml:space="preserve">12.4. </w:t>
      </w:r>
      <w:r w:rsidR="00000000" w:rsidRPr="00101E48">
        <w:rPr>
          <w:rFonts w:asciiTheme="majorHAnsi" w:hAnsiTheme="majorHAnsi" w:cstheme="majorHAnsi"/>
          <w:color w:val="000000" w:themeColor="text1"/>
        </w:rPr>
        <w:t>Ứng dụng thực tế – Lab Ch12</w:t>
      </w:r>
      <w:bookmarkEnd w:id="5"/>
    </w:p>
    <w:p w14:paraId="0B38333E" w14:textId="77777777" w:rsidR="00BE4060" w:rsidRPr="00BE4060" w:rsidRDefault="00BE4060" w:rsidP="00BE4060">
      <w:p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Phần thực hành (Lab) của Chương 12 được thiết kế để người học áp dụng ngay những kiến thức đã học về việc sử dụng GenAI để viết docstring. Lab sử dụng một ví dụ thực tế: </w:t>
      </w:r>
      <w:r w:rsidRPr="00BE4060">
        <w:rPr>
          <w:rFonts w:asciiTheme="majorHAnsi" w:hAnsiTheme="majorHAnsi" w:cstheme="majorHAnsi"/>
          <w:b/>
          <w:bCs/>
          <w:sz w:val="26"/>
          <w:szCs w:val="26"/>
        </w:rPr>
        <w:t>tính khoảng cách giữa hai vector</w:t>
      </w:r>
      <w:r w:rsidRPr="00BE4060">
        <w:rPr>
          <w:rFonts w:asciiTheme="majorHAnsi" w:hAnsiTheme="majorHAnsi" w:cstheme="majorHAnsi"/>
          <w:sz w:val="26"/>
          <w:szCs w:val="26"/>
        </w:rPr>
        <w:t xml:space="preserve"> (L1 – Manhattan và L2 – Euclidean) bằng NumPy và Flask-style logic.</w:t>
      </w:r>
    </w:p>
    <w:p w14:paraId="061290EB" w14:textId="77777777" w:rsidR="00BE4060" w:rsidRPr="00BE4060" w:rsidRDefault="00BE4060" w:rsidP="00BE4060">
      <w:pPr>
        <w:spacing w:before="120" w:line="360" w:lineRule="auto"/>
        <w:jc w:val="both"/>
        <w:rPr>
          <w:rFonts w:asciiTheme="majorHAnsi" w:hAnsiTheme="majorHAnsi" w:cstheme="majorHAnsi"/>
          <w:b/>
          <w:bCs/>
          <w:sz w:val="26"/>
          <w:szCs w:val="26"/>
        </w:rPr>
      </w:pPr>
      <w:r w:rsidRPr="00BE4060">
        <w:rPr>
          <w:rFonts w:asciiTheme="majorHAnsi" w:hAnsiTheme="majorHAnsi" w:cstheme="majorHAnsi"/>
          <w:b/>
          <w:bCs/>
          <w:sz w:val="26"/>
          <w:szCs w:val="26"/>
        </w:rPr>
        <w:t>Mục tiêu của Lab</w:t>
      </w:r>
    </w:p>
    <w:p w14:paraId="114E2E1D" w14:textId="77777777" w:rsidR="00BE4060" w:rsidRPr="00BE4060" w:rsidRDefault="00BE4060" w:rsidP="00BE4060">
      <w:pPr>
        <w:numPr>
          <w:ilvl w:val="0"/>
          <w:numId w:val="6"/>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Viết </w:t>
      </w:r>
      <w:r w:rsidRPr="00BE4060">
        <w:rPr>
          <w:rFonts w:asciiTheme="majorHAnsi" w:hAnsiTheme="majorHAnsi" w:cstheme="majorHAnsi"/>
          <w:b/>
          <w:bCs/>
          <w:sz w:val="26"/>
          <w:szCs w:val="26"/>
        </w:rPr>
        <w:t>docstring theo chuẩn Google Style</w:t>
      </w:r>
      <w:r w:rsidRPr="00BE4060">
        <w:rPr>
          <w:rFonts w:asciiTheme="majorHAnsi" w:hAnsiTheme="majorHAnsi" w:cstheme="majorHAnsi"/>
          <w:sz w:val="26"/>
          <w:szCs w:val="26"/>
        </w:rPr>
        <w:t xml:space="preserve"> cho hàm và class.</w:t>
      </w:r>
    </w:p>
    <w:p w14:paraId="7F4BBE7C" w14:textId="77777777" w:rsidR="00BE4060" w:rsidRPr="00BE4060" w:rsidRDefault="00BE4060" w:rsidP="00BE4060">
      <w:pPr>
        <w:numPr>
          <w:ilvl w:val="0"/>
          <w:numId w:val="6"/>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lastRenderedPageBreak/>
        <w:t xml:space="preserve">So sánh code </w:t>
      </w:r>
      <w:r w:rsidRPr="00BE4060">
        <w:rPr>
          <w:rFonts w:asciiTheme="majorHAnsi" w:hAnsiTheme="majorHAnsi" w:cstheme="majorHAnsi"/>
          <w:b/>
          <w:bCs/>
          <w:sz w:val="26"/>
          <w:szCs w:val="26"/>
        </w:rPr>
        <w:t>trước</w:t>
      </w:r>
      <w:r w:rsidRPr="00BE4060">
        <w:rPr>
          <w:rFonts w:asciiTheme="majorHAnsi" w:hAnsiTheme="majorHAnsi" w:cstheme="majorHAnsi"/>
          <w:sz w:val="26"/>
          <w:szCs w:val="26"/>
        </w:rPr>
        <w:t xml:space="preserve"> và </w:t>
      </w:r>
      <w:r w:rsidRPr="00BE4060">
        <w:rPr>
          <w:rFonts w:asciiTheme="majorHAnsi" w:hAnsiTheme="majorHAnsi" w:cstheme="majorHAnsi"/>
          <w:b/>
          <w:bCs/>
          <w:sz w:val="26"/>
          <w:szCs w:val="26"/>
        </w:rPr>
        <w:t>sau</w:t>
      </w:r>
      <w:r w:rsidRPr="00BE4060">
        <w:rPr>
          <w:rFonts w:asciiTheme="majorHAnsi" w:hAnsiTheme="majorHAnsi" w:cstheme="majorHAnsi"/>
          <w:sz w:val="26"/>
          <w:szCs w:val="26"/>
        </w:rPr>
        <w:t xml:space="preserve"> khi có docstring.</w:t>
      </w:r>
    </w:p>
    <w:p w14:paraId="17D7A4D8" w14:textId="77777777" w:rsidR="00BE4060" w:rsidRPr="00BE4060" w:rsidRDefault="00BE4060" w:rsidP="00BE4060">
      <w:pPr>
        <w:numPr>
          <w:ilvl w:val="0"/>
          <w:numId w:val="6"/>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Kiểm tra docstring thông qua hàm help() của Python.</w:t>
      </w:r>
    </w:p>
    <w:p w14:paraId="46DBA771" w14:textId="77777777" w:rsidR="00BE4060" w:rsidRPr="00BE4060" w:rsidRDefault="00BE4060" w:rsidP="00BE4060">
      <w:pPr>
        <w:numPr>
          <w:ilvl w:val="0"/>
          <w:numId w:val="6"/>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Chạy code và xác nhận kết quả đúng.</w:t>
      </w:r>
    </w:p>
    <w:p w14:paraId="73B383FF" w14:textId="77777777" w:rsidR="00BE4060" w:rsidRPr="00BE4060" w:rsidRDefault="00BE4060" w:rsidP="00BE4060">
      <w:pPr>
        <w:spacing w:before="120" w:line="360" w:lineRule="auto"/>
        <w:jc w:val="both"/>
        <w:rPr>
          <w:rFonts w:asciiTheme="majorHAnsi" w:hAnsiTheme="majorHAnsi" w:cstheme="majorHAnsi"/>
          <w:b/>
          <w:bCs/>
          <w:sz w:val="26"/>
          <w:szCs w:val="26"/>
        </w:rPr>
      </w:pPr>
      <w:r w:rsidRPr="00BE4060">
        <w:rPr>
          <w:rFonts w:asciiTheme="majorHAnsi" w:hAnsiTheme="majorHAnsi" w:cstheme="majorHAnsi"/>
          <w:b/>
          <w:bCs/>
          <w:sz w:val="26"/>
          <w:szCs w:val="26"/>
        </w:rPr>
        <w:t>Code demo trong Lab</w:t>
      </w:r>
    </w:p>
    <w:p w14:paraId="48DBC7B2" w14:textId="77777777" w:rsidR="00BE4060" w:rsidRPr="00BE4060" w:rsidRDefault="00BE4060" w:rsidP="00BE4060">
      <w:p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Lab bao gồm 3 thành phần chính:</w:t>
      </w:r>
    </w:p>
    <w:p w14:paraId="3288CD75" w14:textId="77777777" w:rsidR="00BE4060" w:rsidRPr="00BE4060" w:rsidRDefault="00BE4060" w:rsidP="00BE4060">
      <w:pPr>
        <w:numPr>
          <w:ilvl w:val="0"/>
          <w:numId w:val="7"/>
        </w:numPr>
        <w:spacing w:before="120" w:line="360" w:lineRule="auto"/>
        <w:jc w:val="both"/>
        <w:rPr>
          <w:rFonts w:asciiTheme="majorHAnsi" w:hAnsiTheme="majorHAnsi" w:cstheme="majorHAnsi"/>
          <w:sz w:val="26"/>
          <w:szCs w:val="26"/>
        </w:rPr>
      </w:pPr>
      <w:r w:rsidRPr="00BE4060">
        <w:rPr>
          <w:rFonts w:asciiTheme="majorHAnsi" w:hAnsiTheme="majorHAnsi" w:cstheme="majorHAnsi"/>
          <w:b/>
          <w:bCs/>
          <w:sz w:val="26"/>
          <w:szCs w:val="26"/>
        </w:rPr>
        <w:t>Hàm calculate_distance()</w:t>
      </w:r>
    </w:p>
    <w:p w14:paraId="453EDA85" w14:textId="77777777" w:rsidR="00BE4060" w:rsidRPr="00BE4060" w:rsidRDefault="00BE4060" w:rsidP="00BE4060">
      <w:pPr>
        <w:numPr>
          <w:ilvl w:val="1"/>
          <w:numId w:val="7"/>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Phiên bản ban đầu (không có docstring).</w:t>
      </w:r>
    </w:p>
    <w:p w14:paraId="1751F211" w14:textId="77777777" w:rsidR="00BE4060" w:rsidRPr="00BE4060" w:rsidRDefault="00BE4060" w:rsidP="00BE4060">
      <w:pPr>
        <w:numPr>
          <w:ilvl w:val="1"/>
          <w:numId w:val="7"/>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Phiên bản sau khi GenAI sinh </w:t>
      </w:r>
      <w:r w:rsidRPr="00BE4060">
        <w:rPr>
          <w:rFonts w:asciiTheme="majorHAnsi" w:hAnsiTheme="majorHAnsi" w:cstheme="majorHAnsi"/>
          <w:b/>
          <w:bCs/>
          <w:sz w:val="26"/>
          <w:szCs w:val="26"/>
        </w:rPr>
        <w:t>Google-style docstring</w:t>
      </w:r>
      <w:r w:rsidRPr="00BE4060">
        <w:rPr>
          <w:rFonts w:asciiTheme="majorHAnsi" w:hAnsiTheme="majorHAnsi" w:cstheme="majorHAnsi"/>
          <w:sz w:val="26"/>
          <w:szCs w:val="26"/>
        </w:rPr>
        <w:t xml:space="preserve"> hoàn chỉnh (có Args, Returns, Raises, Example).</w:t>
      </w:r>
    </w:p>
    <w:p w14:paraId="3DC0302C" w14:textId="77777777" w:rsidR="00BE4060" w:rsidRPr="00BE4060" w:rsidRDefault="00BE4060" w:rsidP="00BE4060">
      <w:pPr>
        <w:numPr>
          <w:ilvl w:val="0"/>
          <w:numId w:val="7"/>
        </w:numPr>
        <w:spacing w:before="120" w:line="360" w:lineRule="auto"/>
        <w:jc w:val="both"/>
        <w:rPr>
          <w:rFonts w:asciiTheme="majorHAnsi" w:hAnsiTheme="majorHAnsi" w:cstheme="majorHAnsi"/>
          <w:sz w:val="26"/>
          <w:szCs w:val="26"/>
        </w:rPr>
      </w:pPr>
      <w:r w:rsidRPr="00BE4060">
        <w:rPr>
          <w:rFonts w:asciiTheme="majorHAnsi" w:hAnsiTheme="majorHAnsi" w:cstheme="majorHAnsi"/>
          <w:b/>
          <w:bCs/>
          <w:sz w:val="26"/>
          <w:szCs w:val="26"/>
        </w:rPr>
        <w:t>Hàm normalize_vector()</w:t>
      </w:r>
    </w:p>
    <w:p w14:paraId="1104D217" w14:textId="77777777" w:rsidR="00BE4060" w:rsidRPr="00BE4060" w:rsidRDefault="00BE4060" w:rsidP="00BE4060">
      <w:pPr>
        <w:numPr>
          <w:ilvl w:val="1"/>
          <w:numId w:val="7"/>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Sử dụng </w:t>
      </w:r>
      <w:r w:rsidRPr="00BE4060">
        <w:rPr>
          <w:rFonts w:asciiTheme="majorHAnsi" w:hAnsiTheme="majorHAnsi" w:cstheme="majorHAnsi"/>
          <w:b/>
          <w:bCs/>
          <w:sz w:val="26"/>
          <w:szCs w:val="26"/>
        </w:rPr>
        <w:t>PEP 257</w:t>
      </w:r>
      <w:r w:rsidRPr="00BE4060">
        <w:rPr>
          <w:rFonts w:asciiTheme="majorHAnsi" w:hAnsiTheme="majorHAnsi" w:cstheme="majorHAnsi"/>
          <w:sz w:val="26"/>
          <w:szCs w:val="26"/>
        </w:rPr>
        <w:t xml:space="preserve"> (docstring chỉ một dòng, ngắn gọn).</w:t>
      </w:r>
    </w:p>
    <w:p w14:paraId="00FC887D" w14:textId="77777777" w:rsidR="00BE4060" w:rsidRPr="00BE4060" w:rsidRDefault="00BE4060" w:rsidP="00BE4060">
      <w:pPr>
        <w:numPr>
          <w:ilvl w:val="0"/>
          <w:numId w:val="7"/>
        </w:numPr>
        <w:spacing w:before="120" w:line="360" w:lineRule="auto"/>
        <w:jc w:val="both"/>
        <w:rPr>
          <w:rFonts w:asciiTheme="majorHAnsi" w:hAnsiTheme="majorHAnsi" w:cstheme="majorHAnsi"/>
          <w:sz w:val="26"/>
          <w:szCs w:val="26"/>
        </w:rPr>
      </w:pPr>
      <w:r w:rsidRPr="00BE4060">
        <w:rPr>
          <w:rFonts w:asciiTheme="majorHAnsi" w:hAnsiTheme="majorHAnsi" w:cstheme="majorHAnsi"/>
          <w:b/>
          <w:bCs/>
          <w:sz w:val="26"/>
          <w:szCs w:val="26"/>
        </w:rPr>
        <w:t>Class DistanceCalculator</w:t>
      </w:r>
    </w:p>
    <w:p w14:paraId="730CC580" w14:textId="77777777" w:rsidR="00BE4060" w:rsidRPr="00BE4060" w:rsidRDefault="00BE4060" w:rsidP="00BE4060">
      <w:pPr>
        <w:numPr>
          <w:ilvl w:val="1"/>
          <w:numId w:val="7"/>
        </w:num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Có docstring cấp module và docstring cho từng method (l1, l2).</w:t>
      </w:r>
    </w:p>
    <w:p w14:paraId="4C01B224" w14:textId="77777777" w:rsidR="00BE4060" w:rsidRPr="00BE4060" w:rsidRDefault="00BE4060" w:rsidP="00BE4060">
      <w:pPr>
        <w:spacing w:before="120" w:line="360" w:lineRule="auto"/>
        <w:jc w:val="both"/>
        <w:rPr>
          <w:rFonts w:asciiTheme="majorHAnsi" w:hAnsiTheme="majorHAnsi" w:cstheme="majorHAnsi"/>
          <w:b/>
          <w:bCs/>
          <w:sz w:val="26"/>
          <w:szCs w:val="26"/>
        </w:rPr>
      </w:pPr>
      <w:r w:rsidRPr="00BE4060">
        <w:rPr>
          <w:rFonts w:asciiTheme="majorHAnsi" w:hAnsiTheme="majorHAnsi" w:cstheme="majorHAnsi"/>
          <w:b/>
          <w:bCs/>
          <w:sz w:val="26"/>
          <w:szCs w:val="26"/>
        </w:rPr>
        <w:t>Kết quả chạy Lab</w:t>
      </w:r>
    </w:p>
    <w:p w14:paraId="2652E5CF" w14:textId="369EBBB2" w:rsidR="009668F9" w:rsidRPr="00D162B7" w:rsidRDefault="00BE4060" w:rsidP="00D162B7">
      <w:pPr>
        <w:spacing w:before="120" w:line="360" w:lineRule="auto"/>
        <w:jc w:val="both"/>
        <w:rPr>
          <w:rFonts w:asciiTheme="majorHAnsi" w:hAnsiTheme="majorHAnsi" w:cstheme="majorHAnsi"/>
          <w:sz w:val="26"/>
          <w:szCs w:val="26"/>
        </w:rPr>
      </w:pPr>
      <w:r w:rsidRPr="00BE4060">
        <w:rPr>
          <w:rFonts w:asciiTheme="majorHAnsi" w:hAnsiTheme="majorHAnsi" w:cstheme="majorHAnsi"/>
          <w:sz w:val="26"/>
          <w:szCs w:val="26"/>
        </w:rPr>
        <w:t>Khi thực thi code, chương trình cho kết quả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68F9" w:rsidRPr="00D162B7" w14:paraId="5601BA06" w14:textId="77777777">
        <w:tblPrEx>
          <w:tblCellMar>
            <w:top w:w="0" w:type="dxa"/>
            <w:bottom w:w="0" w:type="dxa"/>
          </w:tblCellMar>
        </w:tblPrEx>
        <w:tc>
          <w:tcPr>
            <w:tcW w:w="0" w:type="auto"/>
            <w:tcBorders>
              <w:top w:val="single" w:sz="4" w:space="0" w:color="3B82F6"/>
              <w:left w:val="single" w:sz="4" w:space="0" w:color="3B82F6"/>
              <w:bottom w:val="single" w:sz="4" w:space="0" w:color="3B82F6"/>
              <w:right w:val="single" w:sz="4" w:space="0" w:color="3B82F6"/>
            </w:tcBorders>
            <w:shd w:val="clear" w:color="auto" w:fill="EFF6FF"/>
            <w:tcMar>
              <w:top w:w="120" w:type="dxa"/>
              <w:left w:w="160" w:type="dxa"/>
              <w:bottom w:w="120" w:type="dxa"/>
              <w:right w:w="160" w:type="dxa"/>
            </w:tcMar>
          </w:tcPr>
          <w:p w14:paraId="79E0B01C"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w:t>
            </w:r>
          </w:p>
          <w:p w14:paraId="3BD114E3"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Ch12 Lab: Documenting Code with GenAI</w:t>
            </w:r>
          </w:p>
          <w:p w14:paraId="5F1B25E6"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w:t>
            </w:r>
          </w:p>
          <w:p w14:paraId="2F89D5CD" w14:textId="77777777" w:rsidR="00BE4060" w:rsidRPr="00BE4060" w:rsidRDefault="00BE4060" w:rsidP="00BE4060">
            <w:pPr>
              <w:spacing w:line="360" w:lineRule="auto"/>
              <w:jc w:val="both"/>
              <w:rPr>
                <w:rFonts w:asciiTheme="majorHAnsi" w:hAnsiTheme="majorHAnsi" w:cstheme="majorHAnsi"/>
                <w:sz w:val="26"/>
                <w:szCs w:val="26"/>
              </w:rPr>
            </w:pPr>
          </w:p>
          <w:p w14:paraId="55DBECDE"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[Function] L1 distance: 7.0</w:t>
            </w:r>
          </w:p>
          <w:p w14:paraId="711AE0DB"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[Function] L2 distance: 5.0</w:t>
            </w:r>
          </w:p>
          <w:p w14:paraId="2F311417"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[Function] Invalid type: None</w:t>
            </w:r>
          </w:p>
          <w:p w14:paraId="08DC8ACE" w14:textId="77777777" w:rsidR="00BE4060" w:rsidRPr="00BE4060" w:rsidRDefault="00BE4060" w:rsidP="00BE4060">
            <w:pPr>
              <w:spacing w:line="360" w:lineRule="auto"/>
              <w:jc w:val="both"/>
              <w:rPr>
                <w:rFonts w:asciiTheme="majorHAnsi" w:hAnsiTheme="majorHAnsi" w:cstheme="majorHAnsi"/>
                <w:sz w:val="26"/>
                <w:szCs w:val="26"/>
              </w:rPr>
            </w:pPr>
          </w:p>
          <w:p w14:paraId="0FC5A927"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[Normalize] [3. 4.] → [0.6 0.8]</w:t>
            </w:r>
          </w:p>
          <w:p w14:paraId="2CF6E601" w14:textId="77777777" w:rsidR="00BE4060" w:rsidRPr="00BE4060" w:rsidRDefault="00BE4060" w:rsidP="00BE4060">
            <w:pPr>
              <w:spacing w:line="360" w:lineRule="auto"/>
              <w:jc w:val="both"/>
              <w:rPr>
                <w:rFonts w:asciiTheme="majorHAnsi" w:hAnsiTheme="majorHAnsi" w:cstheme="majorHAnsi"/>
                <w:sz w:val="26"/>
                <w:szCs w:val="26"/>
              </w:rPr>
            </w:pPr>
          </w:p>
          <w:p w14:paraId="16E28DFB"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[Class] L1: 7.0</w:t>
            </w:r>
          </w:p>
          <w:p w14:paraId="0C6D92F4"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[Class] L2: 5.0</w:t>
            </w:r>
          </w:p>
          <w:p w14:paraId="1DCCD485" w14:textId="62AB5A07" w:rsidR="009668F9"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[Class] Total calls: 2</w:t>
            </w:r>
          </w:p>
        </w:tc>
      </w:tr>
    </w:tbl>
    <w:p w14:paraId="39E20D62" w14:textId="77777777" w:rsidR="00BE4060" w:rsidRPr="00BE4060" w:rsidRDefault="00BE4060" w:rsidP="00BE4060">
      <w:pPr>
        <w:spacing w:line="360" w:lineRule="auto"/>
        <w:jc w:val="both"/>
        <w:rPr>
          <w:rFonts w:asciiTheme="majorHAnsi" w:hAnsiTheme="majorHAnsi" w:cstheme="majorHAnsi"/>
          <w:b/>
          <w:bCs/>
          <w:sz w:val="26"/>
          <w:szCs w:val="26"/>
        </w:rPr>
      </w:pPr>
      <w:r w:rsidRPr="00BE4060">
        <w:rPr>
          <w:rFonts w:asciiTheme="majorHAnsi" w:hAnsiTheme="majorHAnsi" w:cstheme="majorHAnsi"/>
          <w:b/>
          <w:bCs/>
          <w:sz w:val="26"/>
          <w:szCs w:val="26"/>
        </w:rPr>
        <w:lastRenderedPageBreak/>
        <w:t>Kiểm tra docstring qua help()</w:t>
      </w:r>
    </w:p>
    <w:p w14:paraId="30284C42"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Khi gọi help(calculate_distance), Python hiển thị toàn bộ docstring Google Style mà GenAI đã sinh ra một cách đẹp và chuyên nghiệp</w:t>
      </w:r>
    </w:p>
    <w:p w14:paraId="1B4A4B81" w14:textId="31A61688" w:rsidR="009668F9" w:rsidRDefault="00BE4060" w:rsidP="00D162B7">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drawing>
          <wp:inline distT="0" distB="0" distL="0" distR="0" wp14:anchorId="4BBB2C6F" wp14:editId="033D8755">
            <wp:extent cx="5943600" cy="3489960"/>
            <wp:effectExtent l="0" t="0" r="0" b="0"/>
            <wp:docPr id="4104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962" name=""/>
                    <pic:cNvPicPr/>
                  </pic:nvPicPr>
                  <pic:blipFill>
                    <a:blip r:embed="rId11"/>
                    <a:stretch>
                      <a:fillRect/>
                    </a:stretch>
                  </pic:blipFill>
                  <pic:spPr>
                    <a:xfrm>
                      <a:off x="0" y="0"/>
                      <a:ext cx="5943600" cy="34899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E4060" w14:paraId="1D61F3A8" w14:textId="77777777" w:rsidTr="00BE4060">
        <w:tc>
          <w:tcPr>
            <w:tcW w:w="9350" w:type="dxa"/>
          </w:tcPr>
          <w:p w14:paraId="5E9E2E8E"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Help on function calculate_distance in module __main__:</w:t>
            </w:r>
          </w:p>
          <w:p w14:paraId="756CE38F" w14:textId="77777777" w:rsidR="00BE4060" w:rsidRPr="00BE4060" w:rsidRDefault="00BE4060" w:rsidP="00BE4060">
            <w:pPr>
              <w:spacing w:line="360" w:lineRule="auto"/>
              <w:jc w:val="both"/>
              <w:rPr>
                <w:rFonts w:asciiTheme="majorHAnsi" w:hAnsiTheme="majorHAnsi" w:cstheme="majorHAnsi"/>
                <w:sz w:val="26"/>
                <w:szCs w:val="26"/>
              </w:rPr>
            </w:pPr>
          </w:p>
          <w:p w14:paraId="6D62ED51"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calculate_distance(dist_type: str, a: numpy.ndarray, b: numpy.ndarray) -&gt; float | None</w:t>
            </w:r>
          </w:p>
          <w:p w14:paraId="07372CBF"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Calculate the distance between two NumPy arrays.</w:t>
            </w:r>
          </w:p>
          <w:p w14:paraId="6ABC59A6"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w:t>
            </w:r>
          </w:p>
          <w:p w14:paraId="56C83355"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Supports L1 (Manhattan) and L2 (Euclidean) distance metrics.</w:t>
            </w:r>
          </w:p>
          <w:p w14:paraId="596631A6"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Both arrays must have the same shape.</w:t>
            </w:r>
          </w:p>
          <w:p w14:paraId="408B8B1D"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w:t>
            </w:r>
          </w:p>
          <w:p w14:paraId="4464C142"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lastRenderedPageBreak/>
              <w:t xml:space="preserve">    Args:</w:t>
            </w:r>
          </w:p>
          <w:p w14:paraId="6856E621"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dist_type (str): Distance metric type. Accepted values: 'L1' or 'L2'.</w:t>
            </w:r>
          </w:p>
          <w:p w14:paraId="68C76211"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a (np.ndarray): First input array.</w:t>
            </w:r>
          </w:p>
          <w:p w14:paraId="440A1D76"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b (np.ndarray): Second input array, must match shape of `a`.</w:t>
            </w:r>
          </w:p>
          <w:p w14:paraId="5319184D"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w:t>
            </w:r>
          </w:p>
          <w:p w14:paraId="04C6130D"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Returns:</w:t>
            </w:r>
          </w:p>
          <w:p w14:paraId="3DD57B5E"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float | None: Computed distance value, or None if shapes differ</w:t>
            </w:r>
          </w:p>
          <w:p w14:paraId="41EA8DFB"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or an invalid dist_type is provided.</w:t>
            </w:r>
          </w:p>
          <w:p w14:paraId="5E559EF0"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w:t>
            </w:r>
          </w:p>
          <w:p w14:paraId="15BF4557"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Raises:</w:t>
            </w:r>
          </w:p>
          <w:p w14:paraId="65D3E083"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TypeError: If `a` or `b` are not NumPy arrays.</w:t>
            </w:r>
          </w:p>
          <w:p w14:paraId="0C58ED7D"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w:t>
            </w:r>
          </w:p>
          <w:p w14:paraId="4A9B9D77"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Example:</w:t>
            </w:r>
          </w:p>
          <w:p w14:paraId="4EF4BBE4"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&gt;&gt;&gt; import numpy as np</w:t>
            </w:r>
          </w:p>
          <w:p w14:paraId="1DD8F59E"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&gt;&gt;&gt; a = np.array([1.0, 2.0, 3.0])</w:t>
            </w:r>
          </w:p>
          <w:p w14:paraId="2753756F"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&gt;&gt;&gt; b = np.array([4.0, 6.0, 3.0])</w:t>
            </w:r>
          </w:p>
          <w:p w14:paraId="47CCDE4B"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&gt;&gt;&gt; calculate_distance("L1", a, b)</w:t>
            </w:r>
          </w:p>
          <w:p w14:paraId="1978BB37"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7.0</w:t>
            </w:r>
          </w:p>
          <w:p w14:paraId="47B2E9E6" w14:textId="77777777" w:rsidR="00BE4060" w:rsidRP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&gt;&gt;&gt; calculate_distance("L2", a, b)</w:t>
            </w:r>
          </w:p>
          <w:p w14:paraId="36560747" w14:textId="35C3E9E2" w:rsidR="00BE4060" w:rsidRDefault="00BE4060" w:rsidP="00BE4060">
            <w:pPr>
              <w:spacing w:line="360" w:lineRule="auto"/>
              <w:jc w:val="both"/>
              <w:rPr>
                <w:rFonts w:asciiTheme="majorHAnsi" w:hAnsiTheme="majorHAnsi" w:cstheme="majorHAnsi"/>
                <w:sz w:val="26"/>
                <w:szCs w:val="26"/>
              </w:rPr>
            </w:pPr>
            <w:r w:rsidRPr="00BE4060">
              <w:rPr>
                <w:rFonts w:asciiTheme="majorHAnsi" w:hAnsiTheme="majorHAnsi" w:cstheme="majorHAnsi"/>
                <w:sz w:val="26"/>
                <w:szCs w:val="26"/>
              </w:rPr>
              <w:t xml:space="preserve">        5.0</w:t>
            </w:r>
          </w:p>
        </w:tc>
      </w:tr>
    </w:tbl>
    <w:p w14:paraId="5F0BC43B" w14:textId="77777777" w:rsidR="00BE4060" w:rsidRDefault="00BE4060" w:rsidP="00D162B7">
      <w:pPr>
        <w:spacing w:line="360" w:lineRule="auto"/>
        <w:jc w:val="both"/>
        <w:rPr>
          <w:rFonts w:asciiTheme="majorHAnsi" w:hAnsiTheme="majorHAnsi" w:cstheme="majorHAnsi"/>
          <w:sz w:val="26"/>
          <w:szCs w:val="26"/>
        </w:rPr>
      </w:pPr>
    </w:p>
    <w:p w14:paraId="0F1135FF" w14:textId="73D5E745" w:rsidR="00B86592" w:rsidRPr="00B86592" w:rsidRDefault="00B86592" w:rsidP="00D162B7">
      <w:pPr>
        <w:spacing w:line="360" w:lineRule="auto"/>
        <w:jc w:val="both"/>
        <w:rPr>
          <w:rFonts w:asciiTheme="majorHAnsi" w:hAnsiTheme="majorHAnsi" w:cstheme="majorHAnsi"/>
          <w:b/>
          <w:bCs/>
          <w:sz w:val="26"/>
          <w:szCs w:val="26"/>
        </w:rPr>
      </w:pPr>
      <w:r w:rsidRPr="00B86592">
        <w:rPr>
          <w:rFonts w:asciiTheme="majorHAnsi" w:hAnsiTheme="majorHAnsi" w:cstheme="majorHAnsi"/>
          <w:b/>
          <w:bCs/>
          <w:sz w:val="26"/>
          <w:szCs w:val="26"/>
        </w:rPr>
        <w:t xml:space="preserve">Kết luận: </w:t>
      </w:r>
    </w:p>
    <w:p w14:paraId="55CDF754" w14:textId="77777777" w:rsidR="00B86592" w:rsidRPr="00B86592" w:rsidRDefault="00B86592" w:rsidP="00B86592">
      <w:pPr>
        <w:spacing w:line="360" w:lineRule="auto"/>
        <w:jc w:val="both"/>
        <w:rPr>
          <w:rFonts w:asciiTheme="majorHAnsi" w:hAnsiTheme="majorHAnsi" w:cstheme="majorHAnsi"/>
          <w:sz w:val="26"/>
          <w:szCs w:val="26"/>
        </w:rPr>
      </w:pPr>
      <w:r w:rsidRPr="00B86592">
        <w:rPr>
          <w:rFonts w:asciiTheme="majorHAnsi" w:hAnsiTheme="majorHAnsi" w:cstheme="majorHAnsi"/>
          <w:sz w:val="26"/>
          <w:szCs w:val="26"/>
        </w:rPr>
        <w:t xml:space="preserve">Chỉ với một prompt đơn giản, GenAI (GitHub Copilot hoặc ChatGPT) đã tự động tạo ra docstring </w:t>
      </w:r>
      <w:r w:rsidRPr="00B86592">
        <w:rPr>
          <w:rFonts w:asciiTheme="majorHAnsi" w:hAnsiTheme="majorHAnsi" w:cstheme="majorHAnsi"/>
          <w:b/>
          <w:bCs/>
          <w:sz w:val="26"/>
          <w:szCs w:val="26"/>
        </w:rPr>
        <w:t>Google Style</w:t>
      </w:r>
      <w:r w:rsidRPr="00B86592">
        <w:rPr>
          <w:rFonts w:asciiTheme="majorHAnsi" w:hAnsiTheme="majorHAnsi" w:cstheme="majorHAnsi"/>
          <w:sz w:val="26"/>
          <w:szCs w:val="26"/>
        </w:rPr>
        <w:t xml:space="preserve"> rất chuyên nghiệp, đầy đủ thông tin, dễ đọc và có cả ví dụ minh họa. Điều này chứng minh rõ ràng lợi ích to lớn của GenAI trong việc viết tài liệu mã nguồn.</w:t>
      </w:r>
    </w:p>
    <w:p w14:paraId="4F1AC620" w14:textId="4D4F5773" w:rsidR="00B86592" w:rsidRDefault="00B86592" w:rsidP="00D162B7">
      <w:pPr>
        <w:spacing w:line="360" w:lineRule="auto"/>
        <w:jc w:val="both"/>
        <w:rPr>
          <w:rFonts w:asciiTheme="majorHAnsi" w:hAnsiTheme="majorHAnsi" w:cstheme="majorHAnsi"/>
          <w:sz w:val="26"/>
          <w:szCs w:val="26"/>
        </w:rPr>
      </w:pPr>
    </w:p>
    <w:p w14:paraId="1FB45181" w14:textId="77777777" w:rsidR="00B86592" w:rsidRPr="00D162B7" w:rsidRDefault="00B86592" w:rsidP="00D162B7">
      <w:pPr>
        <w:spacing w:line="360" w:lineRule="auto"/>
        <w:jc w:val="both"/>
        <w:rPr>
          <w:rFonts w:asciiTheme="majorHAnsi" w:hAnsiTheme="majorHAnsi" w:cstheme="majorHAnsi"/>
          <w:sz w:val="26"/>
          <w:szCs w:val="26"/>
        </w:rPr>
      </w:pPr>
    </w:p>
    <w:p w14:paraId="25E47C0F" w14:textId="67D0C221" w:rsidR="009668F9" w:rsidRPr="00101E48" w:rsidRDefault="00101E48" w:rsidP="00101E48">
      <w:pPr>
        <w:pStyle w:val="Heading1"/>
        <w:rPr>
          <w:rFonts w:asciiTheme="majorHAnsi" w:hAnsiTheme="majorHAnsi" w:cstheme="majorHAnsi"/>
          <w:color w:val="000000" w:themeColor="text1"/>
          <w:sz w:val="32"/>
          <w:szCs w:val="32"/>
        </w:rPr>
      </w:pPr>
      <w:bookmarkStart w:id="6" w:name="_Toc225351747"/>
      <w:r w:rsidRPr="00101E48">
        <w:rPr>
          <w:rFonts w:asciiTheme="majorHAnsi" w:hAnsiTheme="majorHAnsi" w:cstheme="majorHAnsi"/>
          <w:color w:val="000000" w:themeColor="text1"/>
          <w:sz w:val="32"/>
          <w:szCs w:val="32"/>
        </w:rPr>
        <w:lastRenderedPageBreak/>
        <w:t>Chương 13: Viết và Bảo trì Kiểm thử Đơn vị</w:t>
      </w:r>
      <w:bookmarkEnd w:id="6"/>
    </w:p>
    <w:p w14:paraId="497816C0" w14:textId="64D3241B" w:rsidR="009668F9" w:rsidRPr="00B86592" w:rsidRDefault="00B86592" w:rsidP="00D162B7">
      <w:pPr>
        <w:pStyle w:val="Heading2"/>
        <w:spacing w:line="360" w:lineRule="auto"/>
        <w:jc w:val="both"/>
        <w:rPr>
          <w:rFonts w:asciiTheme="majorHAnsi" w:hAnsiTheme="majorHAnsi" w:cstheme="majorHAnsi"/>
          <w:color w:val="000000" w:themeColor="text1"/>
        </w:rPr>
      </w:pPr>
      <w:bookmarkStart w:id="7" w:name="_Toc225351748"/>
      <w:r w:rsidRPr="00B86592">
        <w:rPr>
          <w:rFonts w:asciiTheme="majorHAnsi" w:hAnsiTheme="majorHAnsi" w:cstheme="majorHAnsi"/>
          <w:color w:val="000000" w:themeColor="text1"/>
        </w:rPr>
        <w:t xml:space="preserve">13.1. </w:t>
      </w:r>
      <w:r w:rsidR="00000000" w:rsidRPr="00B86592">
        <w:rPr>
          <w:rFonts w:asciiTheme="majorHAnsi" w:hAnsiTheme="majorHAnsi" w:cstheme="majorHAnsi"/>
          <w:color w:val="000000" w:themeColor="text1"/>
        </w:rPr>
        <w:t>Tổng quan</w:t>
      </w:r>
      <w:bookmarkEnd w:id="7"/>
    </w:p>
    <w:p w14:paraId="498226D6" w14:textId="77777777" w:rsidR="00C93AA1" w:rsidRPr="00C93AA1" w:rsidRDefault="00C93AA1" w:rsidP="00C93AA1">
      <w:p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Chương 13 tập trung vào việc sử dụng GenAI để tăng tốc và nâng cao chất lượng việc viết và bảo trì kiểm thử đơn vị (unit test) – một khâu quan trọng trong quy trình phát triển phần mềm.</w:t>
      </w:r>
    </w:p>
    <w:p w14:paraId="2118AE7E" w14:textId="77777777" w:rsidR="00C93AA1" w:rsidRPr="00C93AA1" w:rsidRDefault="00C93AA1" w:rsidP="00C93AA1">
      <w:p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Với sự hỗ trợ của GenAI trong coding, việc viết unit test trở nên quan trọng hơn bao giờ hết. Lý do là code được sinh ra bởi GenAI thường thiếu độ chính xác và sự hiểu biết sâu của lập trình viên. Do đó, unit test đóng vai trò then chốt trong việc kiểm tra tính đúng đắn, phát hiện lỗi sớm và đảm bảo code hoạt động đúng theo yêu cầu kinh doanh.</w:t>
      </w:r>
    </w:p>
    <w:p w14:paraId="4AEAEDF1" w14:textId="77777777" w:rsidR="00C93AA1" w:rsidRPr="00C93AA1" w:rsidRDefault="00C93AA1" w:rsidP="00C93AA1">
      <w:p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Chương giới thiệu cách kết hợp GenAI (GitHub Copilot và ChatGPT) vào quy trình testing một cách hiệu quả, giúp lập trình viên viết test nhanh hơn, bao quát hơn và dễ bảo trì hơn.</w:t>
      </w:r>
    </w:p>
    <w:p w14:paraId="31B70C0C" w14:textId="77777777" w:rsidR="00C93AA1" w:rsidRPr="00C93AA1" w:rsidRDefault="00C93AA1" w:rsidP="00C93AA1">
      <w:p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Các chủ đề chính được trình bày trong chương:</w:t>
      </w:r>
    </w:p>
    <w:p w14:paraId="5655E580" w14:textId="77777777" w:rsidR="00C93AA1" w:rsidRPr="00C93AA1" w:rsidRDefault="00C93AA1" w:rsidP="00C93AA1">
      <w:pPr>
        <w:numPr>
          <w:ilvl w:val="0"/>
          <w:numId w:val="8"/>
        </w:num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Unit tests với GenAI: Sử dụng lệnh @workspace /tests trong GitHub Copilot để tự động sinh unit test cho hàm hoặc toàn bộ file.</w:t>
      </w:r>
    </w:p>
    <w:p w14:paraId="385241BB" w14:textId="77777777" w:rsidR="00C93AA1" w:rsidRPr="00C93AA1" w:rsidRDefault="00C93AA1" w:rsidP="00C93AA1">
      <w:pPr>
        <w:numPr>
          <w:ilvl w:val="0"/>
          <w:numId w:val="8"/>
        </w:num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Data-driven tests: Áp dụng kỹ thuật pytest.mark.parametrize để viết nhiều test case chỉ với một hàm test, tăng độ bao phủ và dễ mở rộng.</w:t>
      </w:r>
    </w:p>
    <w:p w14:paraId="46B081CB" w14:textId="77777777" w:rsidR="00C93AA1" w:rsidRPr="00C93AA1" w:rsidRDefault="00C93AA1" w:rsidP="00C93AA1">
      <w:pPr>
        <w:numPr>
          <w:ilvl w:val="0"/>
          <w:numId w:val="8"/>
        </w:num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Test-Driven Development (TDD): Phương pháp viết unit test trước, sau đó viết code để pass test – được GenAI hỗ trợ mạnh mẽ qua vòng lặp tự động.</w:t>
      </w:r>
    </w:p>
    <w:p w14:paraId="05A631ED" w14:textId="634CD8F2" w:rsidR="009668F9" w:rsidRPr="00C93AA1" w:rsidRDefault="00C93AA1" w:rsidP="00D162B7">
      <w:pPr>
        <w:numPr>
          <w:ilvl w:val="0"/>
          <w:numId w:val="8"/>
        </w:numPr>
        <w:spacing w:before="120" w:line="360" w:lineRule="auto"/>
        <w:jc w:val="both"/>
        <w:rPr>
          <w:rFonts w:asciiTheme="majorHAnsi" w:hAnsiTheme="majorHAnsi" w:cstheme="majorHAnsi"/>
          <w:sz w:val="26"/>
          <w:szCs w:val="26"/>
        </w:rPr>
      </w:pPr>
      <w:r w:rsidRPr="00C93AA1">
        <w:rPr>
          <w:rFonts w:asciiTheme="majorHAnsi" w:hAnsiTheme="majorHAnsi" w:cstheme="majorHAnsi"/>
          <w:sz w:val="26"/>
          <w:szCs w:val="26"/>
        </w:rPr>
        <w:t>Sample data creation: Sử dụng GenAI để sinh nhanh dữ liệu test phong phú, thực tế và đa dạng (table, JSON, CSV, FASTA…).</w:t>
      </w:r>
    </w:p>
    <w:p w14:paraId="53D60B64" w14:textId="0575CFB5" w:rsidR="009668F9" w:rsidRPr="00D162B7" w:rsidRDefault="00C93AA1" w:rsidP="00D162B7">
      <w:pPr>
        <w:pStyle w:val="Heading2"/>
        <w:spacing w:line="360" w:lineRule="auto"/>
        <w:jc w:val="both"/>
        <w:rPr>
          <w:rFonts w:asciiTheme="majorHAnsi" w:hAnsiTheme="majorHAnsi" w:cstheme="majorHAnsi"/>
          <w:sz w:val="26"/>
          <w:szCs w:val="26"/>
        </w:rPr>
      </w:pPr>
      <w:bookmarkStart w:id="8" w:name="_Toc225351749"/>
      <w:r>
        <w:rPr>
          <w:rFonts w:asciiTheme="majorHAnsi" w:hAnsiTheme="majorHAnsi" w:cstheme="majorHAnsi"/>
          <w:sz w:val="26"/>
          <w:szCs w:val="26"/>
        </w:rPr>
        <w:t xml:space="preserve">13.2. </w:t>
      </w:r>
      <w:r w:rsidR="00000000" w:rsidRPr="00D162B7">
        <w:rPr>
          <w:rFonts w:asciiTheme="majorHAnsi" w:hAnsiTheme="majorHAnsi" w:cstheme="majorHAnsi"/>
          <w:sz w:val="26"/>
          <w:szCs w:val="26"/>
        </w:rPr>
        <w:t>Ví dụ – N-gram Testing</w:t>
      </w:r>
      <w:bookmarkEnd w:id="8"/>
    </w:p>
    <w:p w14:paraId="557FE14E" w14:textId="77777777" w:rsidR="009668F9" w:rsidRPr="00D162B7" w:rsidRDefault="00000000" w:rsidP="00D162B7">
      <w:pPr>
        <w:spacing w:before="60" w:after="60" w:line="360" w:lineRule="auto"/>
        <w:jc w:val="both"/>
        <w:rPr>
          <w:rFonts w:asciiTheme="majorHAnsi" w:hAnsiTheme="majorHAnsi" w:cstheme="majorHAnsi"/>
          <w:sz w:val="26"/>
          <w:szCs w:val="26"/>
        </w:rPr>
      </w:pPr>
      <w:r w:rsidRPr="00D162B7">
        <w:rPr>
          <w:rFonts w:asciiTheme="majorHAnsi" w:hAnsiTheme="majorHAnsi" w:cstheme="majorHAnsi"/>
          <w:sz w:val="26"/>
          <w:szCs w:val="26"/>
        </w:rPr>
        <w:t>Ví dụ xuyên suốt chương là hàm create_ngrams() xử lý văn bản. Copilot được dùng với lệnh @workspace /setupTests và /tests generate unit tests.</w:t>
      </w:r>
    </w:p>
    <w:tbl>
      <w:tblPr>
        <w:tblStyle w:val="TableGrid"/>
        <w:tblW w:w="0" w:type="auto"/>
        <w:tblLook w:val="04A0" w:firstRow="1" w:lastRow="0" w:firstColumn="1" w:lastColumn="0" w:noHBand="0" w:noVBand="1"/>
      </w:tblPr>
      <w:tblGrid>
        <w:gridCol w:w="9350"/>
      </w:tblGrid>
      <w:tr w:rsidR="000841E2" w14:paraId="577AF912" w14:textId="77777777" w:rsidTr="000841E2">
        <w:tc>
          <w:tcPr>
            <w:tcW w:w="9350" w:type="dxa"/>
          </w:tcPr>
          <w:p w14:paraId="5F77E745" w14:textId="77777777" w:rsidR="000841E2" w:rsidRPr="00D162B7" w:rsidRDefault="000841E2" w:rsidP="000841E2">
            <w:pPr>
              <w:spacing w:before="60" w:after="60" w:line="360" w:lineRule="auto"/>
              <w:jc w:val="both"/>
              <w:rPr>
                <w:rFonts w:asciiTheme="majorHAnsi" w:hAnsiTheme="majorHAnsi" w:cstheme="majorHAnsi"/>
                <w:sz w:val="26"/>
                <w:szCs w:val="26"/>
              </w:rPr>
            </w:pPr>
            <w:r w:rsidRPr="000841E2">
              <w:rPr>
                <w:rFonts w:asciiTheme="majorHAnsi" w:hAnsiTheme="majorHAnsi" w:cstheme="majorHAnsi"/>
                <w:sz w:val="26"/>
                <w:szCs w:val="26"/>
              </w:rPr>
              <w:t># 'Write pytest unit tests for create_ngrams(text, n).</w:t>
            </w:r>
          </w:p>
          <w:p w14:paraId="15F03AC7" w14:textId="77777777" w:rsidR="000841E2" w:rsidRPr="00D162B7" w:rsidRDefault="000841E2" w:rsidP="000841E2">
            <w:pPr>
              <w:spacing w:before="60" w:after="60" w:line="360" w:lineRule="auto"/>
              <w:jc w:val="both"/>
              <w:rPr>
                <w:rFonts w:asciiTheme="majorHAnsi" w:hAnsiTheme="majorHAnsi" w:cstheme="majorHAnsi"/>
                <w:sz w:val="26"/>
                <w:szCs w:val="26"/>
              </w:rPr>
            </w:pPr>
            <w:r w:rsidRPr="000841E2">
              <w:rPr>
                <w:rFonts w:asciiTheme="majorHAnsi" w:hAnsiTheme="majorHAnsi" w:cstheme="majorHAnsi"/>
                <w:sz w:val="26"/>
                <w:szCs w:val="26"/>
              </w:rPr>
              <w:lastRenderedPageBreak/>
              <w:t>#  Include edge cases: empty string, n &gt; len(text), n=0,</w:t>
            </w:r>
          </w:p>
          <w:p w14:paraId="119D3806" w14:textId="19EC91F7" w:rsidR="000841E2" w:rsidRDefault="000841E2" w:rsidP="000841E2">
            <w:pPr>
              <w:spacing w:before="60" w:after="60" w:line="360" w:lineRule="auto"/>
              <w:jc w:val="both"/>
              <w:rPr>
                <w:rFonts w:asciiTheme="majorHAnsi" w:hAnsiTheme="majorHAnsi" w:cstheme="majorHAnsi"/>
                <w:sz w:val="26"/>
                <w:szCs w:val="26"/>
              </w:rPr>
            </w:pPr>
            <w:r w:rsidRPr="000841E2">
              <w:rPr>
                <w:rFonts w:asciiTheme="majorHAnsi" w:hAnsiTheme="majorHAnsi" w:cstheme="majorHAnsi"/>
                <w:sz w:val="26"/>
                <w:szCs w:val="26"/>
              </w:rPr>
              <w:t>#  text with special chars. Use parametrize decorator.'</w:t>
            </w:r>
          </w:p>
        </w:tc>
      </w:tr>
    </w:tbl>
    <w:p w14:paraId="4C6CDAC3" w14:textId="77777777" w:rsidR="009668F9" w:rsidRDefault="009668F9" w:rsidP="00D162B7">
      <w:pPr>
        <w:spacing w:before="120" w:line="360" w:lineRule="auto"/>
        <w:jc w:val="both"/>
        <w:rPr>
          <w:rFonts w:asciiTheme="majorHAnsi" w:eastAsia="Courier New" w:hAnsiTheme="majorHAnsi" w:cstheme="majorHAnsi"/>
          <w:color w:val="D4D4D4"/>
          <w:sz w:val="26"/>
          <w:szCs w:val="26"/>
        </w:rPr>
      </w:pPr>
    </w:p>
    <w:tbl>
      <w:tblPr>
        <w:tblStyle w:val="TableGrid"/>
        <w:tblW w:w="0" w:type="auto"/>
        <w:tblLook w:val="04A0" w:firstRow="1" w:lastRow="0" w:firstColumn="1" w:lastColumn="0" w:noHBand="0" w:noVBand="1"/>
      </w:tblPr>
      <w:tblGrid>
        <w:gridCol w:w="9350"/>
      </w:tblGrid>
      <w:tr w:rsidR="000841E2" w14:paraId="21CE7EA7" w14:textId="77777777" w:rsidTr="000841E2">
        <w:tc>
          <w:tcPr>
            <w:tcW w:w="9350" w:type="dxa"/>
          </w:tcPr>
          <w:p w14:paraId="26416C8E" w14:textId="77777777" w:rsidR="000841E2" w:rsidRPr="000841E2" w:rsidRDefault="000841E2" w:rsidP="000841E2">
            <w:pPr>
              <w:spacing w:before="120" w:line="360" w:lineRule="auto"/>
              <w:jc w:val="both"/>
              <w:rPr>
                <w:rFonts w:asciiTheme="majorHAnsi" w:hAnsiTheme="majorHAnsi" w:cstheme="majorHAnsi"/>
                <w:sz w:val="26"/>
                <w:szCs w:val="26"/>
              </w:rPr>
            </w:pPr>
          </w:p>
          <w:p w14:paraId="36EE57F5"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w:t>
            </w:r>
          </w:p>
          <w:p w14:paraId="70B119B5"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Data-Driven Tests – pytest parametrize</w:t>
            </w:r>
          </w:p>
          <w:p w14:paraId="55342E70"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w:t>
            </w:r>
          </w:p>
          <w:p w14:paraId="4DE657ED"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@pytest.mark.parametrize("text,n,expected", [</w:t>
            </w:r>
          </w:p>
          <w:p w14:paraId="18C805C1"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("abcde", 2, ["ab", "bc", "cd", "de"]),</w:t>
            </w:r>
          </w:p>
          <w:p w14:paraId="4C916ABF"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("hello", 5, ["hello"]),</w:t>
            </w:r>
          </w:p>
          <w:p w14:paraId="01B8EC9E"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("hi", 3, []),</w:t>
            </w:r>
          </w:p>
          <w:p w14:paraId="2E5A2AF6"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 2, []),</w:t>
            </w:r>
          </w:p>
          <w:p w14:paraId="542EF6BC"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("ABC", 2, ["ab", "bc"]),</w:t>
            </w:r>
          </w:p>
          <w:p w14:paraId="28BC7333"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("a b", 2, ["a ", " b"]),</w:t>
            </w:r>
          </w:p>
          <w:p w14:paraId="609C2A64"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w:t>
            </w:r>
          </w:p>
          <w:p w14:paraId="62132760"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def test_create_ngrams_parametrized(</w:t>
            </w:r>
            <w:r w:rsidRPr="000841E2">
              <w:rPr>
                <w:rFonts w:asciiTheme="majorHAnsi" w:hAnsiTheme="majorHAnsi" w:cstheme="majorHAnsi"/>
                <w:i/>
                <w:iCs/>
                <w:sz w:val="26"/>
                <w:szCs w:val="26"/>
              </w:rPr>
              <w:t>text</w:t>
            </w: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n</w:t>
            </w: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expected</w:t>
            </w:r>
            <w:r w:rsidRPr="000841E2">
              <w:rPr>
                <w:rFonts w:asciiTheme="majorHAnsi" w:hAnsiTheme="majorHAnsi" w:cstheme="majorHAnsi"/>
                <w:sz w:val="26"/>
                <w:szCs w:val="26"/>
              </w:rPr>
              <w:t>):</w:t>
            </w:r>
          </w:p>
          <w:p w14:paraId="13DA810B"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"""Data-driven test for create_ngrams with multiple cases."""</w:t>
            </w:r>
          </w:p>
          <w:p w14:paraId="40953D71"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assert create_ngrams(</w:t>
            </w:r>
            <w:r w:rsidRPr="000841E2">
              <w:rPr>
                <w:rFonts w:asciiTheme="majorHAnsi" w:hAnsiTheme="majorHAnsi" w:cstheme="majorHAnsi"/>
                <w:i/>
                <w:iCs/>
                <w:sz w:val="26"/>
                <w:szCs w:val="26"/>
              </w:rPr>
              <w:t>text</w:t>
            </w: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n</w:t>
            </w:r>
            <w:r w:rsidRPr="000841E2">
              <w:rPr>
                <w:rFonts w:asciiTheme="majorHAnsi" w:hAnsiTheme="majorHAnsi" w:cstheme="majorHAnsi"/>
                <w:sz w:val="26"/>
                <w:szCs w:val="26"/>
              </w:rPr>
              <w:t xml:space="preserve">) == </w:t>
            </w:r>
            <w:r w:rsidRPr="000841E2">
              <w:rPr>
                <w:rFonts w:asciiTheme="majorHAnsi" w:hAnsiTheme="majorHAnsi" w:cstheme="majorHAnsi"/>
                <w:i/>
                <w:iCs/>
                <w:sz w:val="26"/>
                <w:szCs w:val="26"/>
              </w:rPr>
              <w:t>expected</w:t>
            </w:r>
          </w:p>
          <w:p w14:paraId="3862E59A" w14:textId="77777777" w:rsidR="000841E2" w:rsidRPr="000841E2" w:rsidRDefault="000841E2" w:rsidP="000841E2">
            <w:pPr>
              <w:spacing w:before="120" w:line="360" w:lineRule="auto"/>
              <w:jc w:val="both"/>
              <w:rPr>
                <w:rFonts w:asciiTheme="majorHAnsi" w:hAnsiTheme="majorHAnsi" w:cstheme="majorHAnsi"/>
                <w:sz w:val="26"/>
                <w:szCs w:val="26"/>
              </w:rPr>
            </w:pPr>
          </w:p>
          <w:p w14:paraId="450F1EB6"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@pytest.mark.parametrize("text,expected", [</w:t>
            </w:r>
          </w:p>
          <w:p w14:paraId="7019F6D1"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("Hello World!", "hello world"),</w:t>
            </w:r>
          </w:p>
          <w:p w14:paraId="2F1EB3CD"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("Python3.11", "python"),</w:t>
            </w:r>
          </w:p>
          <w:p w14:paraId="47E48D53"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lastRenderedPageBreak/>
              <w:t>    ("  spaces  ", "spaces"),</w:t>
            </w:r>
          </w:p>
          <w:p w14:paraId="260E786E"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 ""),</w:t>
            </w:r>
          </w:p>
          <w:p w14:paraId="142ECE2F"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w:t>
            </w:r>
          </w:p>
          <w:p w14:paraId="62A899B8"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def test_cleanup_pipeline(</w:t>
            </w:r>
            <w:r w:rsidRPr="000841E2">
              <w:rPr>
                <w:rFonts w:asciiTheme="majorHAnsi" w:hAnsiTheme="majorHAnsi" w:cstheme="majorHAnsi"/>
                <w:i/>
                <w:iCs/>
                <w:sz w:val="26"/>
                <w:szCs w:val="26"/>
              </w:rPr>
              <w:t>text</w:t>
            </w: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expected</w:t>
            </w:r>
            <w:r w:rsidRPr="000841E2">
              <w:rPr>
                <w:rFonts w:asciiTheme="majorHAnsi" w:hAnsiTheme="majorHAnsi" w:cstheme="majorHAnsi"/>
                <w:sz w:val="26"/>
                <w:szCs w:val="26"/>
              </w:rPr>
              <w:t>):</w:t>
            </w:r>
          </w:p>
          <w:p w14:paraId="791E0DF8"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"""Test full text cleanup pipeline."""</w:t>
            </w:r>
          </w:p>
          <w:p w14:paraId="110AD30A"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result = multiple_to_single_spaces(lowercase_remove_punct_numbers(</w:t>
            </w:r>
            <w:r w:rsidRPr="000841E2">
              <w:rPr>
                <w:rFonts w:asciiTheme="majorHAnsi" w:hAnsiTheme="majorHAnsi" w:cstheme="majorHAnsi"/>
                <w:i/>
                <w:iCs/>
                <w:sz w:val="26"/>
                <w:szCs w:val="26"/>
              </w:rPr>
              <w:t>text</w:t>
            </w:r>
            <w:r w:rsidRPr="000841E2">
              <w:rPr>
                <w:rFonts w:asciiTheme="majorHAnsi" w:hAnsiTheme="majorHAnsi" w:cstheme="majorHAnsi"/>
                <w:sz w:val="26"/>
                <w:szCs w:val="26"/>
              </w:rPr>
              <w:t>))</w:t>
            </w:r>
          </w:p>
          <w:p w14:paraId="674EE87E"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xml:space="preserve">    assert result == </w:t>
            </w:r>
            <w:r w:rsidRPr="000841E2">
              <w:rPr>
                <w:rFonts w:asciiTheme="majorHAnsi" w:hAnsiTheme="majorHAnsi" w:cstheme="majorHAnsi"/>
                <w:i/>
                <w:iCs/>
                <w:sz w:val="26"/>
                <w:szCs w:val="26"/>
              </w:rPr>
              <w:t>expected</w:t>
            </w:r>
          </w:p>
          <w:p w14:paraId="593A1D03" w14:textId="77777777" w:rsidR="000841E2" w:rsidRPr="000841E2" w:rsidRDefault="000841E2" w:rsidP="000841E2">
            <w:pPr>
              <w:spacing w:before="120" w:line="360" w:lineRule="auto"/>
              <w:jc w:val="both"/>
              <w:rPr>
                <w:rFonts w:asciiTheme="majorHAnsi" w:hAnsiTheme="majorHAnsi" w:cstheme="majorHAnsi"/>
                <w:sz w:val="26"/>
                <w:szCs w:val="26"/>
              </w:rPr>
            </w:pPr>
          </w:p>
          <w:p w14:paraId="2577E3DE"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w:t>
            </w:r>
          </w:p>
          <w:p w14:paraId="036D8515"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TDD Demo: test trước, sau đó viết code</w:t>
            </w:r>
          </w:p>
          <w:p w14:paraId="1B972A68"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w:t>
            </w:r>
          </w:p>
          <w:p w14:paraId="11429EF7"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def count_unique_ngrams(</w:t>
            </w:r>
            <w:r w:rsidRPr="000841E2">
              <w:rPr>
                <w:rFonts w:asciiTheme="majorHAnsi" w:hAnsiTheme="majorHAnsi" w:cstheme="majorHAnsi"/>
                <w:i/>
                <w:iCs/>
                <w:sz w:val="26"/>
                <w:szCs w:val="26"/>
              </w:rPr>
              <w:t>text</w:t>
            </w:r>
            <w:r w:rsidRPr="000841E2">
              <w:rPr>
                <w:rFonts w:asciiTheme="majorHAnsi" w:hAnsiTheme="majorHAnsi" w:cstheme="majorHAnsi"/>
                <w:sz w:val="26"/>
                <w:szCs w:val="26"/>
              </w:rPr>
              <w:t xml:space="preserve">: str, </w:t>
            </w:r>
            <w:r w:rsidRPr="000841E2">
              <w:rPr>
                <w:rFonts w:asciiTheme="majorHAnsi" w:hAnsiTheme="majorHAnsi" w:cstheme="majorHAnsi"/>
                <w:i/>
                <w:iCs/>
                <w:sz w:val="26"/>
                <w:szCs w:val="26"/>
              </w:rPr>
              <w:t>n</w:t>
            </w:r>
            <w:r w:rsidRPr="000841E2">
              <w:rPr>
                <w:rFonts w:asciiTheme="majorHAnsi" w:hAnsiTheme="majorHAnsi" w:cstheme="majorHAnsi"/>
                <w:sz w:val="26"/>
                <w:szCs w:val="26"/>
              </w:rPr>
              <w:t>: int) -&gt; int:</w:t>
            </w:r>
          </w:p>
          <w:p w14:paraId="43D932A3"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"""Count the number of unique n-grams in text.</w:t>
            </w:r>
          </w:p>
          <w:p w14:paraId="7E7866EF" w14:textId="77777777" w:rsidR="000841E2" w:rsidRPr="000841E2" w:rsidRDefault="000841E2" w:rsidP="000841E2">
            <w:pPr>
              <w:spacing w:before="120" w:line="360" w:lineRule="auto"/>
              <w:jc w:val="both"/>
              <w:rPr>
                <w:rFonts w:asciiTheme="majorHAnsi" w:hAnsiTheme="majorHAnsi" w:cstheme="majorHAnsi"/>
                <w:sz w:val="26"/>
                <w:szCs w:val="26"/>
              </w:rPr>
            </w:pPr>
          </w:p>
          <w:p w14:paraId="6C11E937"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(Hàm này được viết SAU khi có test TDD bên dưới)</w:t>
            </w:r>
          </w:p>
          <w:p w14:paraId="062CCFB5" w14:textId="77777777" w:rsidR="000841E2" w:rsidRPr="000841E2" w:rsidRDefault="000841E2" w:rsidP="000841E2">
            <w:pPr>
              <w:spacing w:before="120" w:line="360" w:lineRule="auto"/>
              <w:jc w:val="both"/>
              <w:rPr>
                <w:rFonts w:asciiTheme="majorHAnsi" w:hAnsiTheme="majorHAnsi" w:cstheme="majorHAnsi"/>
                <w:sz w:val="26"/>
                <w:szCs w:val="26"/>
              </w:rPr>
            </w:pPr>
          </w:p>
          <w:p w14:paraId="0028F573"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Args:</w:t>
            </w:r>
          </w:p>
          <w:p w14:paraId="3E5CF413"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text (str): Input text.</w:t>
            </w:r>
          </w:p>
          <w:p w14:paraId="0F0C58B2"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n (int): N-gram length.</w:t>
            </w:r>
          </w:p>
          <w:p w14:paraId="67B353B8" w14:textId="77777777" w:rsidR="000841E2" w:rsidRPr="000841E2" w:rsidRDefault="000841E2" w:rsidP="000841E2">
            <w:pPr>
              <w:spacing w:before="120" w:line="360" w:lineRule="auto"/>
              <w:jc w:val="both"/>
              <w:rPr>
                <w:rFonts w:asciiTheme="majorHAnsi" w:hAnsiTheme="majorHAnsi" w:cstheme="majorHAnsi"/>
                <w:sz w:val="26"/>
                <w:szCs w:val="26"/>
              </w:rPr>
            </w:pPr>
          </w:p>
          <w:p w14:paraId="659F9661"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Returns:</w:t>
            </w:r>
          </w:p>
          <w:p w14:paraId="3658ED97"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int: Number of unique n-grams.</w:t>
            </w:r>
          </w:p>
          <w:p w14:paraId="0C9F9858"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lastRenderedPageBreak/>
              <w:t>    """</w:t>
            </w:r>
          </w:p>
          <w:p w14:paraId="61A41D51"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return len(set(create_ngrams(</w:t>
            </w:r>
            <w:r w:rsidRPr="000841E2">
              <w:rPr>
                <w:rFonts w:asciiTheme="majorHAnsi" w:hAnsiTheme="majorHAnsi" w:cstheme="majorHAnsi"/>
                <w:i/>
                <w:iCs/>
                <w:sz w:val="26"/>
                <w:szCs w:val="26"/>
              </w:rPr>
              <w:t>text</w:t>
            </w: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n</w:t>
            </w:r>
            <w:r w:rsidRPr="000841E2">
              <w:rPr>
                <w:rFonts w:asciiTheme="majorHAnsi" w:hAnsiTheme="majorHAnsi" w:cstheme="majorHAnsi"/>
                <w:sz w:val="26"/>
                <w:szCs w:val="26"/>
              </w:rPr>
              <w:t>)))</w:t>
            </w:r>
          </w:p>
          <w:p w14:paraId="700592DA" w14:textId="77777777" w:rsidR="000841E2" w:rsidRPr="000841E2" w:rsidRDefault="000841E2" w:rsidP="000841E2">
            <w:pPr>
              <w:spacing w:before="120" w:line="360" w:lineRule="auto"/>
              <w:jc w:val="both"/>
              <w:rPr>
                <w:rFonts w:asciiTheme="majorHAnsi" w:hAnsiTheme="majorHAnsi" w:cstheme="majorHAnsi"/>
                <w:sz w:val="26"/>
                <w:szCs w:val="26"/>
              </w:rPr>
            </w:pPr>
          </w:p>
          <w:p w14:paraId="20DF9AA7"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class TestCountUniqueNgrams(</w:t>
            </w:r>
            <w:r w:rsidRPr="000841E2">
              <w:rPr>
                <w:rFonts w:asciiTheme="majorHAnsi" w:hAnsiTheme="majorHAnsi" w:cstheme="majorHAnsi"/>
                <w:i/>
                <w:iCs/>
                <w:sz w:val="26"/>
                <w:szCs w:val="26"/>
              </w:rPr>
              <w:t>unittest</w:t>
            </w:r>
            <w:r w:rsidRPr="000841E2">
              <w:rPr>
                <w:rFonts w:asciiTheme="majorHAnsi" w:hAnsiTheme="majorHAnsi" w:cstheme="majorHAnsi"/>
                <w:sz w:val="26"/>
                <w:szCs w:val="26"/>
              </w:rPr>
              <w:t>.TestCase):</w:t>
            </w:r>
          </w:p>
          <w:p w14:paraId="3D3CAA0C"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"""TDD: Tests written BEFORE implementation."""</w:t>
            </w:r>
          </w:p>
          <w:p w14:paraId="5B545CBC" w14:textId="77777777" w:rsidR="000841E2" w:rsidRPr="000841E2" w:rsidRDefault="000841E2" w:rsidP="000841E2">
            <w:pPr>
              <w:spacing w:before="120" w:line="360" w:lineRule="auto"/>
              <w:jc w:val="both"/>
              <w:rPr>
                <w:rFonts w:asciiTheme="majorHAnsi" w:hAnsiTheme="majorHAnsi" w:cstheme="majorHAnsi"/>
                <w:sz w:val="26"/>
                <w:szCs w:val="26"/>
              </w:rPr>
            </w:pPr>
          </w:p>
          <w:p w14:paraId="4E7671FC"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def test_all_unique(</w:t>
            </w:r>
            <w:r w:rsidRPr="000841E2">
              <w:rPr>
                <w:rFonts w:asciiTheme="majorHAnsi" w:hAnsiTheme="majorHAnsi" w:cstheme="majorHAnsi"/>
                <w:i/>
                <w:iCs/>
                <w:sz w:val="26"/>
                <w:szCs w:val="26"/>
              </w:rPr>
              <w:t>self</w:t>
            </w:r>
            <w:r w:rsidRPr="000841E2">
              <w:rPr>
                <w:rFonts w:asciiTheme="majorHAnsi" w:hAnsiTheme="majorHAnsi" w:cstheme="majorHAnsi"/>
                <w:sz w:val="26"/>
                <w:szCs w:val="26"/>
              </w:rPr>
              <w:t>):</w:t>
            </w:r>
          </w:p>
          <w:p w14:paraId="30FFBAA6"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 "abcde" -&gt; 3-grams: abc, bcd, cde (all unique)</w:t>
            </w:r>
          </w:p>
          <w:p w14:paraId="5DA82D92"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self</w:t>
            </w:r>
            <w:r w:rsidRPr="000841E2">
              <w:rPr>
                <w:rFonts w:asciiTheme="majorHAnsi" w:hAnsiTheme="majorHAnsi" w:cstheme="majorHAnsi"/>
                <w:sz w:val="26"/>
                <w:szCs w:val="26"/>
              </w:rPr>
              <w:t>.assertEqual(count_unique_ngrams("abcde", 3), 3)</w:t>
            </w:r>
          </w:p>
          <w:p w14:paraId="17E92DE2" w14:textId="77777777" w:rsidR="000841E2" w:rsidRPr="000841E2" w:rsidRDefault="000841E2" w:rsidP="000841E2">
            <w:pPr>
              <w:spacing w:before="120" w:line="360" w:lineRule="auto"/>
              <w:jc w:val="both"/>
              <w:rPr>
                <w:rFonts w:asciiTheme="majorHAnsi" w:hAnsiTheme="majorHAnsi" w:cstheme="majorHAnsi"/>
                <w:sz w:val="26"/>
                <w:szCs w:val="26"/>
              </w:rPr>
            </w:pPr>
          </w:p>
          <w:p w14:paraId="6791E388"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def test_with_duplicates(</w:t>
            </w:r>
            <w:r w:rsidRPr="000841E2">
              <w:rPr>
                <w:rFonts w:asciiTheme="majorHAnsi" w:hAnsiTheme="majorHAnsi" w:cstheme="majorHAnsi"/>
                <w:i/>
                <w:iCs/>
                <w:sz w:val="26"/>
                <w:szCs w:val="26"/>
              </w:rPr>
              <w:t>self</w:t>
            </w:r>
            <w:r w:rsidRPr="000841E2">
              <w:rPr>
                <w:rFonts w:asciiTheme="majorHAnsi" w:hAnsiTheme="majorHAnsi" w:cstheme="majorHAnsi"/>
                <w:sz w:val="26"/>
                <w:szCs w:val="26"/>
              </w:rPr>
              <w:t>):</w:t>
            </w:r>
          </w:p>
          <w:p w14:paraId="62D2CD98"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 "abab" -&gt; 3-grams: aba, bab, aba → 2 unique</w:t>
            </w:r>
          </w:p>
          <w:p w14:paraId="4C261D5B"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self</w:t>
            </w:r>
            <w:r w:rsidRPr="000841E2">
              <w:rPr>
                <w:rFonts w:asciiTheme="majorHAnsi" w:hAnsiTheme="majorHAnsi" w:cstheme="majorHAnsi"/>
                <w:sz w:val="26"/>
                <w:szCs w:val="26"/>
              </w:rPr>
              <w:t>.assertEqual(count_unique_ngrams("abab", 3), 2)</w:t>
            </w:r>
          </w:p>
          <w:p w14:paraId="6D40FD6E" w14:textId="77777777" w:rsidR="000841E2" w:rsidRPr="000841E2" w:rsidRDefault="000841E2" w:rsidP="000841E2">
            <w:pPr>
              <w:spacing w:before="120" w:line="360" w:lineRule="auto"/>
              <w:jc w:val="both"/>
              <w:rPr>
                <w:rFonts w:asciiTheme="majorHAnsi" w:hAnsiTheme="majorHAnsi" w:cstheme="majorHAnsi"/>
                <w:sz w:val="26"/>
                <w:szCs w:val="26"/>
              </w:rPr>
            </w:pPr>
          </w:p>
          <w:p w14:paraId="714748D6" w14:textId="77777777" w:rsidR="000841E2" w:rsidRPr="000841E2" w:rsidRDefault="000841E2" w:rsidP="000841E2">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def test_empty(</w:t>
            </w:r>
            <w:r w:rsidRPr="000841E2">
              <w:rPr>
                <w:rFonts w:asciiTheme="majorHAnsi" w:hAnsiTheme="majorHAnsi" w:cstheme="majorHAnsi"/>
                <w:i/>
                <w:iCs/>
                <w:sz w:val="26"/>
                <w:szCs w:val="26"/>
              </w:rPr>
              <w:t>self</w:t>
            </w:r>
            <w:r w:rsidRPr="000841E2">
              <w:rPr>
                <w:rFonts w:asciiTheme="majorHAnsi" w:hAnsiTheme="majorHAnsi" w:cstheme="majorHAnsi"/>
                <w:sz w:val="26"/>
                <w:szCs w:val="26"/>
              </w:rPr>
              <w:t>):</w:t>
            </w:r>
          </w:p>
          <w:p w14:paraId="5E814F5D" w14:textId="2AEDA9ED" w:rsidR="000841E2" w:rsidRDefault="000841E2" w:rsidP="00D162B7">
            <w:pPr>
              <w:spacing w:before="120" w:line="360" w:lineRule="auto"/>
              <w:jc w:val="both"/>
              <w:rPr>
                <w:rFonts w:asciiTheme="majorHAnsi" w:hAnsiTheme="majorHAnsi" w:cstheme="majorHAnsi"/>
                <w:sz w:val="26"/>
                <w:szCs w:val="26"/>
              </w:rPr>
            </w:pPr>
            <w:r w:rsidRPr="000841E2">
              <w:rPr>
                <w:rFonts w:asciiTheme="majorHAnsi" w:hAnsiTheme="majorHAnsi" w:cstheme="majorHAnsi"/>
                <w:sz w:val="26"/>
                <w:szCs w:val="26"/>
              </w:rPr>
              <w:t xml:space="preserve">        </w:t>
            </w:r>
            <w:r w:rsidRPr="000841E2">
              <w:rPr>
                <w:rFonts w:asciiTheme="majorHAnsi" w:hAnsiTheme="majorHAnsi" w:cstheme="majorHAnsi"/>
                <w:i/>
                <w:iCs/>
                <w:sz w:val="26"/>
                <w:szCs w:val="26"/>
              </w:rPr>
              <w:t>self</w:t>
            </w:r>
            <w:r w:rsidRPr="000841E2">
              <w:rPr>
                <w:rFonts w:asciiTheme="majorHAnsi" w:hAnsiTheme="majorHAnsi" w:cstheme="majorHAnsi"/>
                <w:sz w:val="26"/>
                <w:szCs w:val="26"/>
              </w:rPr>
              <w:t>.assertEqual(count_unique_ngrams("", 3), 0)</w:t>
            </w:r>
          </w:p>
        </w:tc>
      </w:tr>
    </w:tbl>
    <w:p w14:paraId="1F907131" w14:textId="77777777" w:rsidR="000841E2" w:rsidRPr="00D162B7" w:rsidRDefault="000841E2" w:rsidP="00D162B7">
      <w:pPr>
        <w:spacing w:before="120" w:line="360" w:lineRule="auto"/>
        <w:jc w:val="both"/>
        <w:rPr>
          <w:rFonts w:asciiTheme="majorHAnsi" w:hAnsiTheme="majorHAnsi" w:cstheme="majorHAnsi"/>
          <w:sz w:val="26"/>
          <w:szCs w:val="26"/>
        </w:rPr>
      </w:pPr>
    </w:p>
    <w:p w14:paraId="071158EA" w14:textId="65D4DF53" w:rsidR="009668F9" w:rsidRPr="000841E2" w:rsidRDefault="000841E2" w:rsidP="00D162B7">
      <w:pPr>
        <w:pStyle w:val="Heading2"/>
        <w:spacing w:line="360" w:lineRule="auto"/>
        <w:jc w:val="both"/>
        <w:rPr>
          <w:rFonts w:asciiTheme="majorHAnsi" w:hAnsiTheme="majorHAnsi" w:cstheme="majorHAnsi"/>
          <w:color w:val="000000" w:themeColor="text1"/>
          <w:sz w:val="26"/>
          <w:szCs w:val="26"/>
        </w:rPr>
      </w:pPr>
      <w:bookmarkStart w:id="9" w:name="_Toc225351750"/>
      <w:r w:rsidRPr="000841E2">
        <w:rPr>
          <w:rFonts w:asciiTheme="majorHAnsi" w:hAnsiTheme="majorHAnsi" w:cstheme="majorHAnsi"/>
          <w:color w:val="000000" w:themeColor="text1"/>
          <w:sz w:val="26"/>
          <w:szCs w:val="26"/>
        </w:rPr>
        <w:t xml:space="preserve">13.3. </w:t>
      </w:r>
      <w:r w:rsidR="00000000" w:rsidRPr="000841E2">
        <w:rPr>
          <w:rFonts w:asciiTheme="majorHAnsi" w:hAnsiTheme="majorHAnsi" w:cstheme="majorHAnsi"/>
          <w:color w:val="000000" w:themeColor="text1"/>
          <w:sz w:val="26"/>
          <w:szCs w:val="26"/>
        </w:rPr>
        <w:t>Lab Ch13</w:t>
      </w:r>
      <w:bookmarkEnd w:id="9"/>
    </w:p>
    <w:p w14:paraId="6DC30F55" w14:textId="77777777" w:rsid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 xml:space="preserve">Chương 13 đã làm rõ vai trò quan trọng của </w:t>
      </w:r>
      <w:r w:rsidRPr="004E108C">
        <w:rPr>
          <w:rFonts w:asciiTheme="majorHAnsi" w:hAnsiTheme="majorHAnsi" w:cstheme="majorHAnsi"/>
          <w:b/>
          <w:bCs/>
          <w:sz w:val="26"/>
          <w:szCs w:val="26"/>
        </w:rPr>
        <w:t>kiểm thử đơn vị (unit testing)</w:t>
      </w:r>
      <w:r w:rsidRPr="004E108C">
        <w:rPr>
          <w:rFonts w:asciiTheme="majorHAnsi" w:hAnsiTheme="majorHAnsi" w:cstheme="majorHAnsi"/>
          <w:sz w:val="26"/>
          <w:szCs w:val="26"/>
        </w:rPr>
        <w:t xml:space="preserve"> khi phát triển phần mềm bằng GenAI. Vì code được sinh ra bởi các mô hình ngôn ngữ lớn thường nhanh nhưng chưa đảm bảo độ chính xác tuyệt đối, unit test trở thành lớp bảo vệ thiết yếu, giúp phát hiện lỗi sớm và đảm bảo chất lượng code.</w:t>
      </w:r>
    </w:p>
    <w:tbl>
      <w:tblPr>
        <w:tblStyle w:val="TableGrid"/>
        <w:tblW w:w="0" w:type="auto"/>
        <w:tblLook w:val="04A0" w:firstRow="1" w:lastRow="0" w:firstColumn="1" w:lastColumn="0" w:noHBand="0" w:noVBand="1"/>
      </w:tblPr>
      <w:tblGrid>
        <w:gridCol w:w="9350"/>
      </w:tblGrid>
      <w:tr w:rsidR="004E108C" w14:paraId="791C0B51" w14:textId="77777777" w:rsidTr="004E108C">
        <w:tc>
          <w:tcPr>
            <w:tcW w:w="9350" w:type="dxa"/>
          </w:tcPr>
          <w:p w14:paraId="62ABC6DE"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test_basic_3gram (__main__.TestCreateNgrams) ... ok</w:t>
            </w:r>
          </w:p>
          <w:p w14:paraId="72F90CA2"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lastRenderedPageBreak/>
              <w:t>test_empty_string (__main__.TestCreateNgrams) ... ok</w:t>
            </w:r>
          </w:p>
          <w:p w14:paraId="5766A8D2"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test_invalid_n (__main__.TestCreateNgrams) ... ok</w:t>
            </w:r>
          </w:p>
          <w:p w14:paraId="186777CD"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test_n_equals_length (__main__.TestCreateNgrams) ... ok</w:t>
            </w:r>
          </w:p>
          <w:p w14:paraId="546BC272"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test_n_greater_than_length (__main__.TestCreateNgrams) ... ok</w:t>
            </w:r>
          </w:p>
          <w:p w14:paraId="450F7A7D"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test_real_sentence (__main__.TestCreateNgrams) ... ok</w:t>
            </w:r>
          </w:p>
          <w:p w14:paraId="4F6550C3" w14:textId="420E8BF3"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test_removes_special_chars (__main__.TestCreateNgrams) ... ok</w:t>
            </w:r>
          </w:p>
          <w:p w14:paraId="7CD82094"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w:t>
            </w:r>
          </w:p>
          <w:p w14:paraId="2340A8B4" w14:textId="520918F0"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Ran 7 tests in 0.009s</w:t>
            </w:r>
          </w:p>
          <w:p w14:paraId="65B202A3" w14:textId="0294D311" w:rsid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OK</w:t>
            </w:r>
          </w:p>
        </w:tc>
      </w:tr>
    </w:tbl>
    <w:p w14:paraId="7A9D75A2" w14:textId="77777777" w:rsidR="004E108C" w:rsidRPr="004E108C" w:rsidRDefault="004E108C" w:rsidP="004E108C">
      <w:pPr>
        <w:spacing w:line="360" w:lineRule="auto"/>
        <w:jc w:val="both"/>
        <w:rPr>
          <w:rFonts w:asciiTheme="majorHAnsi" w:hAnsiTheme="majorHAnsi" w:cstheme="majorHAnsi"/>
          <w:sz w:val="26"/>
          <w:szCs w:val="26"/>
        </w:rPr>
      </w:pPr>
    </w:p>
    <w:p w14:paraId="6F301AA6"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Qua chương này, chúng ta đã thấy GenAI (đặc biệt là GitHub Copilot và ChatGPT) có thể hỗ trợ cực kỳ hiệu quả trong việc:</w:t>
      </w:r>
    </w:p>
    <w:p w14:paraId="237B4C5D" w14:textId="77777777" w:rsidR="004E108C" w:rsidRPr="004E108C" w:rsidRDefault="004E108C" w:rsidP="004E108C">
      <w:pPr>
        <w:numPr>
          <w:ilvl w:val="0"/>
          <w:numId w:val="9"/>
        </w:num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 xml:space="preserve">Tự động sinh </w:t>
      </w:r>
      <w:r w:rsidRPr="004E108C">
        <w:rPr>
          <w:rFonts w:asciiTheme="majorHAnsi" w:hAnsiTheme="majorHAnsi" w:cstheme="majorHAnsi"/>
          <w:b/>
          <w:bCs/>
          <w:sz w:val="26"/>
          <w:szCs w:val="26"/>
        </w:rPr>
        <w:t>unit test</w:t>
      </w:r>
      <w:r w:rsidRPr="004E108C">
        <w:rPr>
          <w:rFonts w:asciiTheme="majorHAnsi" w:hAnsiTheme="majorHAnsi" w:cstheme="majorHAnsi"/>
          <w:sz w:val="26"/>
          <w:szCs w:val="26"/>
        </w:rPr>
        <w:t xml:space="preserve"> cho hàm và toàn bộ file chỉ với lệnh @workspace /tests.</w:t>
      </w:r>
    </w:p>
    <w:p w14:paraId="4C2D6194" w14:textId="77777777" w:rsidR="004E108C" w:rsidRPr="004E108C" w:rsidRDefault="004E108C" w:rsidP="004E108C">
      <w:pPr>
        <w:numPr>
          <w:ilvl w:val="0"/>
          <w:numId w:val="9"/>
        </w:num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 xml:space="preserve">Xây dựng </w:t>
      </w:r>
      <w:r w:rsidRPr="004E108C">
        <w:rPr>
          <w:rFonts w:asciiTheme="majorHAnsi" w:hAnsiTheme="majorHAnsi" w:cstheme="majorHAnsi"/>
          <w:b/>
          <w:bCs/>
          <w:sz w:val="26"/>
          <w:szCs w:val="26"/>
        </w:rPr>
        <w:t>data-driven tests</w:t>
      </w:r>
      <w:r w:rsidRPr="004E108C">
        <w:rPr>
          <w:rFonts w:asciiTheme="majorHAnsi" w:hAnsiTheme="majorHAnsi" w:cstheme="majorHAnsi"/>
          <w:sz w:val="26"/>
          <w:szCs w:val="26"/>
        </w:rPr>
        <w:t xml:space="preserve"> bằng pytest.mark.parametrize, giúp kiểm tra nhiều trường hợp chỉ với ít code.</w:t>
      </w:r>
    </w:p>
    <w:p w14:paraId="040543C9" w14:textId="77777777" w:rsidR="004E108C" w:rsidRPr="004E108C" w:rsidRDefault="004E108C" w:rsidP="004E108C">
      <w:pPr>
        <w:numPr>
          <w:ilvl w:val="0"/>
          <w:numId w:val="9"/>
        </w:num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 xml:space="preserve">Thực hành </w:t>
      </w:r>
      <w:r w:rsidRPr="004E108C">
        <w:rPr>
          <w:rFonts w:asciiTheme="majorHAnsi" w:hAnsiTheme="majorHAnsi" w:cstheme="majorHAnsi"/>
          <w:b/>
          <w:bCs/>
          <w:sz w:val="26"/>
          <w:szCs w:val="26"/>
        </w:rPr>
        <w:t>Test-Driven Development (TDD)</w:t>
      </w:r>
      <w:r w:rsidRPr="004E108C">
        <w:rPr>
          <w:rFonts w:asciiTheme="majorHAnsi" w:hAnsiTheme="majorHAnsi" w:cstheme="majorHAnsi"/>
          <w:sz w:val="26"/>
          <w:szCs w:val="26"/>
        </w:rPr>
        <w:t xml:space="preserve"> một cách hiện đại: viết test trước, sau đó để GenAI hỗ trợ sinh code để pass test.</w:t>
      </w:r>
    </w:p>
    <w:p w14:paraId="59062167" w14:textId="77777777" w:rsidR="004E108C" w:rsidRPr="004E108C" w:rsidRDefault="004E108C" w:rsidP="004E108C">
      <w:pPr>
        <w:numPr>
          <w:ilvl w:val="0"/>
          <w:numId w:val="9"/>
        </w:num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 xml:space="preserve">Sinh nhanh </w:t>
      </w:r>
      <w:r w:rsidRPr="004E108C">
        <w:rPr>
          <w:rFonts w:asciiTheme="majorHAnsi" w:hAnsiTheme="majorHAnsi" w:cstheme="majorHAnsi"/>
          <w:b/>
          <w:bCs/>
          <w:sz w:val="26"/>
          <w:szCs w:val="26"/>
        </w:rPr>
        <w:t>dữ liệu test</w:t>
      </w:r>
      <w:r w:rsidRPr="004E108C">
        <w:rPr>
          <w:rFonts w:asciiTheme="majorHAnsi" w:hAnsiTheme="majorHAnsi" w:cstheme="majorHAnsi"/>
          <w:sz w:val="26"/>
          <w:szCs w:val="26"/>
        </w:rPr>
        <w:t xml:space="preserve"> phong phú và thực tế (table, JSON, CSV…) bằng GenAI.</w:t>
      </w:r>
    </w:p>
    <w:p w14:paraId="5B3C4CC6" w14:textId="77777777" w:rsidR="004E108C" w:rsidRP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sz w:val="26"/>
          <w:szCs w:val="26"/>
        </w:rPr>
        <w:t xml:space="preserve">Lab thực hành với hàm tạo </w:t>
      </w:r>
      <w:r w:rsidRPr="004E108C">
        <w:rPr>
          <w:rFonts w:asciiTheme="majorHAnsi" w:hAnsiTheme="majorHAnsi" w:cstheme="majorHAnsi"/>
          <w:b/>
          <w:bCs/>
          <w:sz w:val="26"/>
          <w:szCs w:val="26"/>
        </w:rPr>
        <w:t>n-gram</w:t>
      </w:r>
      <w:r w:rsidRPr="004E108C">
        <w:rPr>
          <w:rFonts w:asciiTheme="majorHAnsi" w:hAnsiTheme="majorHAnsi" w:cstheme="majorHAnsi"/>
          <w:sz w:val="26"/>
          <w:szCs w:val="26"/>
        </w:rPr>
        <w:t xml:space="preserve"> đã minh họa rõ nét: chỉ với vài prompt đơn giản, GenAI có thể tạo ra bộ test bao gồm cả trường hợp cơ bản, biên (edge cases) và data-driven tests. Việc kết hợp unittest và pytest giúp đội ngũ linh hoạt trong quy trình kiểm thử.</w:t>
      </w:r>
    </w:p>
    <w:p w14:paraId="335A3866" w14:textId="77777777" w:rsidR="004E108C" w:rsidRDefault="004E108C" w:rsidP="004E108C">
      <w:pPr>
        <w:spacing w:line="360" w:lineRule="auto"/>
        <w:jc w:val="both"/>
        <w:rPr>
          <w:rFonts w:asciiTheme="majorHAnsi" w:hAnsiTheme="majorHAnsi" w:cstheme="majorHAnsi"/>
          <w:sz w:val="26"/>
          <w:szCs w:val="26"/>
        </w:rPr>
      </w:pPr>
      <w:r w:rsidRPr="004E108C">
        <w:rPr>
          <w:rFonts w:asciiTheme="majorHAnsi" w:hAnsiTheme="majorHAnsi" w:cstheme="majorHAnsi"/>
          <w:b/>
          <w:bCs/>
          <w:sz w:val="26"/>
          <w:szCs w:val="26"/>
        </w:rPr>
        <w:t>Tóm lại</w:t>
      </w:r>
      <w:r w:rsidRPr="004E108C">
        <w:rPr>
          <w:rFonts w:asciiTheme="majorHAnsi" w:hAnsiTheme="majorHAnsi" w:cstheme="majorHAnsi"/>
          <w:sz w:val="26"/>
          <w:szCs w:val="26"/>
        </w:rPr>
        <w:t>, GenAI không thay thế hoàn toàn vai trò của lập trình viên trong testing, nhưng nó giúp tăng tốc đáng kể quá trình viết và bảo trì test, đồng thời nâng cao độ bao phủ và chất lượng bộ test. Kỹ năng kết hợp GenAI với unit testing sẽ trở thành lợi thế cạnh tranh quan trọng của lập trình viên trong kỷ nguyên GenAI.</w:t>
      </w:r>
    </w:p>
    <w:p w14:paraId="18930C87" w14:textId="77777777" w:rsidR="004E108C" w:rsidRDefault="004E108C" w:rsidP="004E108C">
      <w:pPr>
        <w:spacing w:line="360" w:lineRule="auto"/>
        <w:jc w:val="both"/>
        <w:rPr>
          <w:rFonts w:asciiTheme="majorHAnsi" w:hAnsiTheme="majorHAnsi" w:cstheme="majorHAnsi"/>
          <w:sz w:val="26"/>
          <w:szCs w:val="26"/>
        </w:rPr>
      </w:pPr>
    </w:p>
    <w:p w14:paraId="2CB53435" w14:textId="77777777" w:rsidR="004E108C" w:rsidRDefault="004E108C" w:rsidP="004E108C">
      <w:pPr>
        <w:spacing w:line="360" w:lineRule="auto"/>
        <w:jc w:val="both"/>
        <w:rPr>
          <w:rFonts w:asciiTheme="majorHAnsi" w:hAnsiTheme="majorHAnsi" w:cstheme="majorHAnsi"/>
          <w:sz w:val="26"/>
          <w:szCs w:val="26"/>
        </w:rPr>
      </w:pPr>
    </w:p>
    <w:p w14:paraId="35307FFA" w14:textId="77777777" w:rsidR="004E108C" w:rsidRDefault="004E108C" w:rsidP="004E108C">
      <w:pPr>
        <w:spacing w:line="360" w:lineRule="auto"/>
        <w:jc w:val="both"/>
        <w:rPr>
          <w:rFonts w:asciiTheme="majorHAnsi" w:hAnsiTheme="majorHAnsi" w:cstheme="majorHAnsi"/>
          <w:sz w:val="26"/>
          <w:szCs w:val="26"/>
        </w:rPr>
      </w:pPr>
    </w:p>
    <w:p w14:paraId="46ED2303" w14:textId="77777777" w:rsidR="004E108C" w:rsidRDefault="004E108C" w:rsidP="004E108C">
      <w:pPr>
        <w:spacing w:line="360" w:lineRule="auto"/>
        <w:jc w:val="both"/>
        <w:rPr>
          <w:rFonts w:asciiTheme="majorHAnsi" w:hAnsiTheme="majorHAnsi" w:cstheme="majorHAnsi"/>
          <w:sz w:val="26"/>
          <w:szCs w:val="26"/>
        </w:rPr>
      </w:pPr>
    </w:p>
    <w:p w14:paraId="681FD5FF" w14:textId="3F852F1E" w:rsidR="009668F9" w:rsidRPr="004E108C" w:rsidRDefault="004E108C" w:rsidP="004E108C">
      <w:pPr>
        <w:pStyle w:val="Heading1"/>
        <w:rPr>
          <w:rFonts w:asciiTheme="majorHAnsi" w:hAnsiTheme="majorHAnsi" w:cstheme="majorHAnsi"/>
          <w:color w:val="000000" w:themeColor="text1"/>
          <w:sz w:val="32"/>
          <w:szCs w:val="32"/>
        </w:rPr>
      </w:pPr>
      <w:bookmarkStart w:id="10" w:name="_Toc225351751"/>
      <w:r w:rsidRPr="004E108C">
        <w:rPr>
          <w:rFonts w:asciiTheme="majorHAnsi" w:hAnsiTheme="majorHAnsi" w:cstheme="majorHAnsi"/>
          <w:color w:val="000000" w:themeColor="text1"/>
          <w:sz w:val="32"/>
          <w:szCs w:val="32"/>
        </w:rPr>
        <w:lastRenderedPageBreak/>
        <w:t xml:space="preserve">Chương 14: GenAI cho Quản lý Thời gian chạy và Bộ </w:t>
      </w:r>
      <w:r>
        <w:rPr>
          <w:rFonts w:asciiTheme="majorHAnsi" w:hAnsiTheme="majorHAnsi" w:cstheme="majorHAnsi"/>
          <w:b w:val="0"/>
          <w:bCs w:val="0"/>
          <w:color w:val="000000" w:themeColor="text1"/>
          <w:sz w:val="32"/>
          <w:szCs w:val="32"/>
        </w:rPr>
        <w:t>nhớ14.</w:t>
      </w:r>
      <w:bookmarkEnd w:id="10"/>
    </w:p>
    <w:p w14:paraId="28617FDD" w14:textId="5C7B55FE" w:rsidR="009668F9" w:rsidRPr="004E108C" w:rsidRDefault="004E108C" w:rsidP="00D162B7">
      <w:pPr>
        <w:pStyle w:val="Heading2"/>
        <w:spacing w:line="360" w:lineRule="auto"/>
        <w:jc w:val="both"/>
        <w:rPr>
          <w:rFonts w:asciiTheme="majorHAnsi" w:hAnsiTheme="majorHAnsi" w:cstheme="majorHAnsi"/>
          <w:color w:val="000000" w:themeColor="text1"/>
          <w:sz w:val="26"/>
          <w:szCs w:val="26"/>
        </w:rPr>
      </w:pPr>
      <w:bookmarkStart w:id="11" w:name="_Toc225351752"/>
      <w:r w:rsidRPr="004E108C">
        <w:rPr>
          <w:rFonts w:asciiTheme="majorHAnsi" w:hAnsiTheme="majorHAnsi" w:cstheme="majorHAnsi"/>
          <w:color w:val="000000" w:themeColor="text1"/>
          <w:sz w:val="26"/>
          <w:szCs w:val="26"/>
        </w:rPr>
        <w:t xml:space="preserve">14.1 </w:t>
      </w:r>
      <w:r w:rsidR="00000000" w:rsidRPr="004E108C">
        <w:rPr>
          <w:rFonts w:asciiTheme="majorHAnsi" w:hAnsiTheme="majorHAnsi" w:cstheme="majorHAnsi"/>
          <w:color w:val="000000" w:themeColor="text1"/>
          <w:sz w:val="26"/>
          <w:szCs w:val="26"/>
        </w:rPr>
        <w:t>Tổng quan</w:t>
      </w:r>
      <w:bookmarkEnd w:id="11"/>
    </w:p>
    <w:p w14:paraId="4B42120F" w14:textId="77777777" w:rsidR="004E108C" w:rsidRPr="004E108C" w:rsidRDefault="004E108C" w:rsidP="004E108C">
      <w:p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Chương 14 hướng dẫn cách sử dụng GenAI để phân tích và tối ưu hóa hiệu năng chương trình, tập trung vào hai khía cạnh quan trọng nhất: thời gian chạy (runtime) và bộ nhớ (memory).</w:t>
      </w:r>
    </w:p>
    <w:p w14:paraId="40BB9401" w14:textId="77777777" w:rsidR="004E108C" w:rsidRPr="004E108C" w:rsidRDefault="004E108C" w:rsidP="004E108C">
      <w:p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Trong bối cảnh dữ liệu lớn và các ứng dụng AI ngày nay, việc viết code không chỉ cần đúng mà còn phải hiệu quả. Chương này giới thiệu cách kết hợp GenAI vào quy trình phân tích hiệu năng (profiling), dự đoán giới hạn khả năng chịu tải (maximal capacity) và tối ưu hóa code một cách thông minh.</w:t>
      </w:r>
    </w:p>
    <w:p w14:paraId="7729B9EF" w14:textId="77777777" w:rsidR="004E108C" w:rsidRPr="004E108C" w:rsidRDefault="004E108C" w:rsidP="004E108C">
      <w:p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Hai ví dụ chính được sử dụng xuyên suốt chương:</w:t>
      </w:r>
    </w:p>
    <w:p w14:paraId="16CF0248" w14:textId="77777777" w:rsidR="004E108C" w:rsidRPr="004E108C" w:rsidRDefault="004E108C" w:rsidP="004E108C">
      <w:pPr>
        <w:numPr>
          <w:ilvl w:val="0"/>
          <w:numId w:val="10"/>
        </w:num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Fibonacci đệ quy (Recursive Fibonacci)</w:t>
      </w:r>
    </w:p>
    <w:p w14:paraId="1E9752C2" w14:textId="77777777" w:rsidR="004E108C" w:rsidRPr="004E108C" w:rsidRDefault="004E108C" w:rsidP="004E108C">
      <w:pPr>
        <w:numPr>
          <w:ilvl w:val="1"/>
          <w:numId w:val="10"/>
        </w:num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Minh họa bài toán có thời gian chạy rất kém với độ phức tạp O(2ⁿ).</w:t>
      </w:r>
    </w:p>
    <w:p w14:paraId="2E4EA4B5" w14:textId="77777777" w:rsidR="004E108C" w:rsidRPr="004E108C" w:rsidRDefault="004E108C" w:rsidP="004E108C">
      <w:pPr>
        <w:numPr>
          <w:ilvl w:val="1"/>
          <w:numId w:val="10"/>
        </w:num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GenAI được dùng để đo runtime, dự đoán giá trị n tối đa có thể chạy trong thời gian cho phép, và tối ưu hóa thuật toán lên O(log n) bằng kỹ thuật fast-doubling.</w:t>
      </w:r>
    </w:p>
    <w:p w14:paraId="1A11917E" w14:textId="77777777" w:rsidR="004E108C" w:rsidRPr="004E108C" w:rsidRDefault="004E108C" w:rsidP="004E108C">
      <w:pPr>
        <w:numPr>
          <w:ilvl w:val="0"/>
          <w:numId w:val="10"/>
        </w:num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Phân tích tỷ lệ xem video (Video Watch Ratio)</w:t>
      </w:r>
    </w:p>
    <w:p w14:paraId="2F074B2B" w14:textId="77777777" w:rsidR="004E108C" w:rsidRPr="004E108C" w:rsidRDefault="004E108C" w:rsidP="004E108C">
      <w:pPr>
        <w:numPr>
          <w:ilvl w:val="1"/>
          <w:numId w:val="10"/>
        </w:num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Minh họa bài toán tiêu tốn bộ nhớ lớn với độ phức tạp O(R × C) (R = số người dùng, C = số video).</w:t>
      </w:r>
    </w:p>
    <w:p w14:paraId="3BF322AC" w14:textId="0770A20C" w:rsidR="009668F9" w:rsidRPr="001734E2" w:rsidRDefault="004E108C" w:rsidP="00D162B7">
      <w:pPr>
        <w:numPr>
          <w:ilvl w:val="1"/>
          <w:numId w:val="10"/>
        </w:numPr>
        <w:spacing w:before="120" w:line="360" w:lineRule="auto"/>
        <w:jc w:val="both"/>
        <w:rPr>
          <w:rFonts w:asciiTheme="majorHAnsi" w:hAnsiTheme="majorHAnsi" w:cstheme="majorHAnsi"/>
          <w:sz w:val="26"/>
          <w:szCs w:val="26"/>
        </w:rPr>
      </w:pPr>
      <w:r w:rsidRPr="004E108C">
        <w:rPr>
          <w:rFonts w:asciiTheme="majorHAnsi" w:hAnsiTheme="majorHAnsi" w:cstheme="majorHAnsi"/>
          <w:sz w:val="26"/>
          <w:szCs w:val="26"/>
        </w:rPr>
        <w:t>GenAI hỗ trợ đo memory consumption, dự đoán kích thước ma trận tối đa mà chương trình có thể xử lý trong giới hạn RAM, và tối ưu hóa bằng kỹ thuật xử lý theo batch/chunk.</w:t>
      </w:r>
    </w:p>
    <w:p w14:paraId="7985E9E9" w14:textId="092AD476" w:rsidR="009668F9" w:rsidRPr="001734E2" w:rsidRDefault="004E108C" w:rsidP="00D162B7">
      <w:pPr>
        <w:pStyle w:val="Heading2"/>
        <w:spacing w:line="360" w:lineRule="auto"/>
        <w:jc w:val="both"/>
        <w:rPr>
          <w:rFonts w:asciiTheme="majorHAnsi" w:hAnsiTheme="majorHAnsi" w:cstheme="majorHAnsi"/>
          <w:color w:val="000000" w:themeColor="text1"/>
          <w:sz w:val="26"/>
          <w:szCs w:val="26"/>
        </w:rPr>
      </w:pPr>
      <w:bookmarkStart w:id="12" w:name="_Toc225351753"/>
      <w:r w:rsidRPr="001734E2">
        <w:rPr>
          <w:rFonts w:asciiTheme="majorHAnsi" w:hAnsiTheme="majorHAnsi" w:cstheme="majorHAnsi"/>
          <w:color w:val="000000" w:themeColor="text1"/>
          <w:sz w:val="26"/>
          <w:szCs w:val="26"/>
        </w:rPr>
        <w:t xml:space="preserve">14.2. </w:t>
      </w:r>
      <w:r w:rsidR="00000000" w:rsidRPr="001734E2">
        <w:rPr>
          <w:rFonts w:asciiTheme="majorHAnsi" w:hAnsiTheme="majorHAnsi" w:cstheme="majorHAnsi"/>
          <w:color w:val="000000" w:themeColor="text1"/>
          <w:sz w:val="26"/>
          <w:szCs w:val="26"/>
        </w:rPr>
        <w:t>Phân tích Big-O Notation</w:t>
      </w:r>
      <w:bookmarkEnd w:id="12"/>
    </w:p>
    <w:p w14:paraId="5B87445D"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 xml:space="preserve">Để đánh giá hiệu năng của một thuật toán, người ta thường sử dụng Big-O Notation – ký hiệu toán học biểu diễn độ phức tạp về thời gian chạy (runtime complexity) theo kích thước </w:t>
      </w:r>
      <w:r w:rsidRPr="001734E2">
        <w:rPr>
          <w:rFonts w:asciiTheme="majorHAnsi" w:hAnsiTheme="majorHAnsi" w:cstheme="majorHAnsi"/>
          <w:sz w:val="26"/>
          <w:szCs w:val="26"/>
        </w:rPr>
        <w:lastRenderedPageBreak/>
        <w:t>đầu vào. Big-O giúp so sánh các thuật toán một cách khách quan, không phụ thuộc vào phần cứng cụ thể.</w:t>
      </w:r>
    </w:p>
    <w:p w14:paraId="36A5C368" w14:textId="77777777" w:rsidR="001734E2" w:rsidRPr="00D162B7" w:rsidRDefault="001734E2" w:rsidP="001734E2">
      <w:pPr>
        <w:rPr>
          <w:rFonts w:asciiTheme="majorHAnsi" w:hAnsiTheme="majorHAnsi" w:cstheme="majorHAnsi"/>
          <w:sz w:val="26"/>
          <w:szCs w:val="26"/>
        </w:rPr>
      </w:pPr>
    </w:p>
    <w:p w14:paraId="216B9026"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O(1): Truy xuất phần tử mảng – tốt nhất</w:t>
      </w:r>
    </w:p>
    <w:p w14:paraId="3685C910"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O(n): Tìm min trong mảng chưa sắp xếp</w:t>
      </w:r>
    </w:p>
    <w:p w14:paraId="457F3AB0"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O(n²): In tất cả cặp phần tử</w:t>
      </w:r>
    </w:p>
    <w:p w14:paraId="0D74BB8A" w14:textId="1118A87C" w:rsidR="009668F9" w:rsidRPr="001734E2" w:rsidRDefault="00000000" w:rsidP="001734E2">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O(2^n): Fibonacci đệ quy – không thực tế với n &gt; 35</w:t>
      </w:r>
    </w:p>
    <w:p w14:paraId="66EB8155" w14:textId="6D8CF11F" w:rsidR="009668F9" w:rsidRPr="001734E2" w:rsidRDefault="001734E2" w:rsidP="001734E2">
      <w:pPr>
        <w:pStyle w:val="Heading2"/>
        <w:spacing w:line="360" w:lineRule="auto"/>
        <w:jc w:val="both"/>
        <w:rPr>
          <w:rFonts w:asciiTheme="majorHAnsi" w:hAnsiTheme="majorHAnsi" w:cstheme="majorHAnsi"/>
          <w:color w:val="000000" w:themeColor="text1"/>
          <w:sz w:val="26"/>
          <w:szCs w:val="26"/>
        </w:rPr>
      </w:pPr>
      <w:bookmarkStart w:id="13" w:name="_Toc225351754"/>
      <w:r w:rsidRPr="001734E2">
        <w:rPr>
          <w:rFonts w:asciiTheme="majorHAnsi" w:hAnsiTheme="majorHAnsi" w:cstheme="majorHAnsi"/>
          <w:color w:val="000000" w:themeColor="text1"/>
          <w:sz w:val="26"/>
          <w:szCs w:val="26"/>
        </w:rPr>
        <w:t xml:space="preserve">14.3. </w:t>
      </w:r>
      <w:r w:rsidR="00000000" w:rsidRPr="001734E2">
        <w:rPr>
          <w:rFonts w:asciiTheme="majorHAnsi" w:hAnsiTheme="majorHAnsi" w:cstheme="majorHAnsi"/>
          <w:color w:val="000000" w:themeColor="text1"/>
          <w:sz w:val="26"/>
          <w:szCs w:val="26"/>
        </w:rPr>
        <w:t>Chained Prompts – Tối ưu Fibonacci</w:t>
      </w:r>
      <w:bookmarkEnd w:id="13"/>
    </w:p>
    <w:tbl>
      <w:tblPr>
        <w:tblStyle w:val="TableGrid"/>
        <w:tblW w:w="0" w:type="auto"/>
        <w:tblLook w:val="04A0" w:firstRow="1" w:lastRow="0" w:firstColumn="1" w:lastColumn="0" w:noHBand="0" w:noVBand="1"/>
      </w:tblPr>
      <w:tblGrid>
        <w:gridCol w:w="9350"/>
      </w:tblGrid>
      <w:tr w:rsidR="001734E2" w14:paraId="7AD78BE6" w14:textId="77777777" w:rsidTr="001734E2">
        <w:tc>
          <w:tcPr>
            <w:tcW w:w="9350" w:type="dxa"/>
          </w:tcPr>
          <w:p w14:paraId="0056EDB1" w14:textId="77777777" w:rsidR="001734E2" w:rsidRPr="00D162B7" w:rsidRDefault="001734E2" w:rsidP="001734E2">
            <w:pPr>
              <w:spacing w:before="60" w:after="60" w:line="360" w:lineRule="auto"/>
              <w:jc w:val="both"/>
              <w:rPr>
                <w:rFonts w:asciiTheme="majorHAnsi" w:hAnsiTheme="majorHAnsi" w:cstheme="majorHAnsi"/>
                <w:sz w:val="26"/>
                <w:szCs w:val="26"/>
              </w:rPr>
            </w:pPr>
            <w:r w:rsidRPr="001734E2">
              <w:rPr>
                <w:rFonts w:asciiTheme="majorHAnsi" w:hAnsiTheme="majorHAnsi" w:cstheme="majorHAnsi"/>
                <w:sz w:val="26"/>
                <w:szCs w:val="26"/>
              </w:rPr>
              <w:t># Chain 1: 'Profile fibonacci_recursive for n=5,10,20,30'</w:t>
            </w:r>
          </w:p>
          <w:p w14:paraId="21E96044" w14:textId="77777777" w:rsidR="001734E2" w:rsidRPr="00D162B7" w:rsidRDefault="001734E2" w:rsidP="001734E2">
            <w:pPr>
              <w:spacing w:before="60" w:after="60" w:line="360" w:lineRule="auto"/>
              <w:jc w:val="both"/>
              <w:rPr>
                <w:rFonts w:asciiTheme="majorHAnsi" w:hAnsiTheme="majorHAnsi" w:cstheme="majorHAnsi"/>
                <w:sz w:val="26"/>
                <w:szCs w:val="26"/>
              </w:rPr>
            </w:pPr>
            <w:r w:rsidRPr="001734E2">
              <w:rPr>
                <w:rFonts w:asciiTheme="majorHAnsi" w:hAnsiTheme="majorHAnsi" w:cstheme="majorHAnsi"/>
                <w:sz w:val="26"/>
                <w:szCs w:val="26"/>
              </w:rPr>
              <w:t># Chain 2: 'Explain why this is O(2^n) time complexity'</w:t>
            </w:r>
          </w:p>
          <w:p w14:paraId="111ED6B1" w14:textId="77777777" w:rsidR="001734E2" w:rsidRPr="00D162B7" w:rsidRDefault="001734E2" w:rsidP="001734E2">
            <w:pPr>
              <w:spacing w:before="60" w:after="60" w:line="360" w:lineRule="auto"/>
              <w:jc w:val="both"/>
              <w:rPr>
                <w:rFonts w:asciiTheme="majorHAnsi" w:hAnsiTheme="majorHAnsi" w:cstheme="majorHAnsi"/>
                <w:sz w:val="26"/>
                <w:szCs w:val="26"/>
              </w:rPr>
            </w:pPr>
            <w:r w:rsidRPr="001734E2">
              <w:rPr>
                <w:rFonts w:asciiTheme="majorHAnsi" w:hAnsiTheme="majorHAnsi" w:cstheme="majorHAnsi"/>
                <w:sz w:val="26"/>
                <w:szCs w:val="26"/>
              </w:rPr>
              <w:t># Chain 3: 'Optimize to O(n) using memoization or iteration'</w:t>
            </w:r>
          </w:p>
          <w:p w14:paraId="4526C16F" w14:textId="530B2367" w:rsidR="001734E2" w:rsidRDefault="001734E2" w:rsidP="001734E2">
            <w:pPr>
              <w:spacing w:before="60" w:after="60" w:line="360" w:lineRule="auto"/>
              <w:jc w:val="both"/>
              <w:rPr>
                <w:rFonts w:asciiTheme="majorHAnsi" w:hAnsiTheme="majorHAnsi" w:cstheme="majorHAnsi"/>
                <w:sz w:val="26"/>
                <w:szCs w:val="26"/>
              </w:rPr>
            </w:pPr>
            <w:r w:rsidRPr="001734E2">
              <w:rPr>
                <w:rFonts w:asciiTheme="majorHAnsi" w:hAnsiTheme="majorHAnsi" w:cstheme="majorHAnsi"/>
                <w:sz w:val="26"/>
                <w:szCs w:val="26"/>
              </w:rPr>
              <w:t># Chain 4: 'Compare memory usage of both approaches'</w:t>
            </w:r>
          </w:p>
        </w:tc>
      </w:tr>
    </w:tbl>
    <w:p w14:paraId="2C41C6FE" w14:textId="05250956" w:rsidR="009668F9" w:rsidRPr="001734E2" w:rsidRDefault="001734E2" w:rsidP="00D162B7">
      <w:pPr>
        <w:pStyle w:val="Heading2"/>
        <w:spacing w:line="360" w:lineRule="auto"/>
        <w:jc w:val="both"/>
        <w:rPr>
          <w:rFonts w:asciiTheme="majorHAnsi" w:hAnsiTheme="majorHAnsi" w:cstheme="majorHAnsi"/>
          <w:color w:val="000000" w:themeColor="text1"/>
          <w:sz w:val="26"/>
          <w:szCs w:val="26"/>
        </w:rPr>
      </w:pPr>
      <w:bookmarkStart w:id="14" w:name="_Toc225351755"/>
      <w:r w:rsidRPr="001734E2">
        <w:rPr>
          <w:rFonts w:asciiTheme="majorHAnsi" w:hAnsiTheme="majorHAnsi" w:cstheme="majorHAnsi"/>
          <w:color w:val="000000" w:themeColor="text1"/>
          <w:sz w:val="26"/>
          <w:szCs w:val="26"/>
        </w:rPr>
        <w:t xml:space="preserve">14.4. </w:t>
      </w:r>
      <w:r w:rsidR="00000000" w:rsidRPr="001734E2">
        <w:rPr>
          <w:rFonts w:asciiTheme="majorHAnsi" w:hAnsiTheme="majorHAnsi" w:cstheme="majorHAnsi"/>
          <w:color w:val="000000" w:themeColor="text1"/>
          <w:sz w:val="26"/>
          <w:szCs w:val="26"/>
        </w:rPr>
        <w:t>Kết quả Benchmark – Lab Ch14</w:t>
      </w:r>
      <w:bookmarkEnd w:id="14"/>
    </w:p>
    <w:p w14:paraId="7B07B02D" w14:textId="77777777" w:rsid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Qua phần thực hành Lab Chương 14, chúng ta đã thấy rõ khả năng hỗ trợ mạnh mẽ của GenAI trong việc phân tích và tối ưu hóa hiệu năng chương trình.</w:t>
      </w:r>
    </w:p>
    <w:tbl>
      <w:tblPr>
        <w:tblStyle w:val="TableGrid"/>
        <w:tblW w:w="0" w:type="auto"/>
        <w:tblLook w:val="04A0" w:firstRow="1" w:lastRow="0" w:firstColumn="1" w:lastColumn="0" w:noHBand="0" w:noVBand="1"/>
      </w:tblPr>
      <w:tblGrid>
        <w:gridCol w:w="9350"/>
      </w:tblGrid>
      <w:tr w:rsidR="001734E2" w14:paraId="5F64C639" w14:textId="77777777" w:rsidTr="001734E2">
        <w:tc>
          <w:tcPr>
            <w:tcW w:w="9350" w:type="dxa"/>
          </w:tcPr>
          <w:p w14:paraId="61BF5E9A"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w:t>
            </w:r>
          </w:p>
          <w:p w14:paraId="059D1A28"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Ch14 Lab: GenAI for Runtime and Memory Management</w:t>
            </w:r>
          </w:p>
          <w:p w14:paraId="031CA367" w14:textId="6DCF92B1"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w:t>
            </w:r>
          </w:p>
          <w:p w14:paraId="7CB547E8"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[1] Fibonacci Runtime Comparison</w:t>
            </w:r>
          </w:p>
          <w:p w14:paraId="519496E7"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Method                            n=30         n=35</w:t>
            </w:r>
          </w:p>
          <w:p w14:paraId="4C6E03FE"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w:t>
            </w:r>
          </w:p>
          <w:p w14:paraId="339C0C94"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fibonacci_iterative                  - 0.0039ms  → 9227465</w:t>
            </w:r>
          </w:p>
          <w:p w14:paraId="049B536D"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fibonacci_memoized                   - 0.0123ms  → 9227465</w:t>
            </w:r>
          </w:p>
          <w:p w14:paraId="789AD830" w14:textId="4F3B74EE"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fibonacci_recursive       130.30ms  (n=35 skipped: too slow)</w:t>
            </w:r>
          </w:p>
          <w:p w14:paraId="676499D4"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lastRenderedPageBreak/>
              <w:t>[Big-O Summary]</w:t>
            </w:r>
          </w:p>
          <w:p w14:paraId="196E458A"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 xml:space="preserve">  fibonacci_recursive: O(2^n) – exponential</w:t>
            </w:r>
          </w:p>
          <w:p w14:paraId="366E8BB6"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 xml:space="preserve">  fibonacci_memoized:  O(n)   – linear (space O(n))</w:t>
            </w:r>
          </w:p>
          <w:p w14:paraId="79B246BA" w14:textId="3701A634"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 xml:space="preserve">  fibonacci_iterative: O(n)   – linear (space O(1)) </w:t>
            </w:r>
            <w:r w:rsidRPr="001734E2">
              <w:rPr>
                <w:rFonts w:ascii="Segoe UI Symbol" w:hAnsi="Segoe UI Symbol" w:cs="Segoe UI Symbol"/>
                <w:sz w:val="26"/>
                <w:szCs w:val="26"/>
              </w:rPr>
              <w:t>✓</w:t>
            </w:r>
            <w:r w:rsidRPr="001734E2">
              <w:rPr>
                <w:rFonts w:asciiTheme="majorHAnsi" w:hAnsiTheme="majorHAnsi" w:cstheme="majorHAnsi"/>
                <w:sz w:val="26"/>
                <w:szCs w:val="26"/>
              </w:rPr>
              <w:t xml:space="preserve"> Best</w:t>
            </w:r>
          </w:p>
          <w:p w14:paraId="47504C93"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[2] Memory: get_top_video comparison (100 users × 50 videos)</w:t>
            </w:r>
          </w:p>
          <w:p w14:paraId="6E9678BE"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 xml:space="preserve">  Naive  (full matrix load): peak = 4.84 KB → top video: 2</w:t>
            </w:r>
          </w:p>
          <w:p w14:paraId="1DA30CF5"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 xml:space="preserve">  Optimized (generator):     peak = 3.23 KB → top video: 2</w:t>
            </w:r>
          </w:p>
          <w:p w14:paraId="52A3579B" w14:textId="1334D744" w:rsid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 xml:space="preserve">  Memory saved: 1.61 KB (33.3% reduction)</w:t>
            </w:r>
          </w:p>
        </w:tc>
      </w:tr>
    </w:tbl>
    <w:p w14:paraId="385520C5" w14:textId="77777777" w:rsidR="001734E2" w:rsidRPr="001734E2" w:rsidRDefault="001734E2" w:rsidP="001734E2">
      <w:pPr>
        <w:spacing w:before="120" w:line="360" w:lineRule="auto"/>
        <w:jc w:val="both"/>
        <w:rPr>
          <w:rFonts w:asciiTheme="majorHAnsi" w:hAnsiTheme="majorHAnsi" w:cstheme="majorHAnsi"/>
          <w:sz w:val="26"/>
          <w:szCs w:val="26"/>
        </w:rPr>
      </w:pPr>
    </w:p>
    <w:p w14:paraId="70FEA40F"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1. Về Runtime (Thời gian chạy):</w:t>
      </w:r>
    </w:p>
    <w:p w14:paraId="73E8BB12" w14:textId="77777777" w:rsidR="001734E2" w:rsidRPr="001734E2" w:rsidRDefault="001734E2" w:rsidP="001734E2">
      <w:pPr>
        <w:numPr>
          <w:ilvl w:val="0"/>
          <w:numId w:val="11"/>
        </w:num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Hàm Fibonacci đệ quy truyền thống có độ phức tạp O(2ⁿ), dẫn đến thời gian chạy tăng rất nhanh và trở nên không khả thi chỉ từ n ≈ 35.</w:t>
      </w:r>
    </w:p>
    <w:p w14:paraId="425DA9D5" w14:textId="77777777" w:rsidR="001734E2" w:rsidRPr="001734E2" w:rsidRDefault="001734E2" w:rsidP="001734E2">
      <w:pPr>
        <w:numPr>
          <w:ilvl w:val="0"/>
          <w:numId w:val="11"/>
        </w:num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Với sự hỗ trợ của GenAI, chúng ta đã dễ dàng so sánh ba cách triển khai: đệ quy, đệ quy có nhớ (memoized) và lặp (iterative).</w:t>
      </w:r>
    </w:p>
    <w:p w14:paraId="1E4939CE" w14:textId="77777777" w:rsidR="001734E2" w:rsidRPr="001734E2" w:rsidRDefault="001734E2" w:rsidP="001734E2">
      <w:pPr>
        <w:numPr>
          <w:ilvl w:val="0"/>
          <w:numId w:val="11"/>
        </w:num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Kết quả cho thấy phiên bản iterative là tối ưu nhất với độ phức tạp O(n) về thời gian và O(1) về bộ nhớ.</w:t>
      </w:r>
    </w:p>
    <w:p w14:paraId="7A3B5D1D"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2. Về Memory (Bộ nhớ):</w:t>
      </w:r>
    </w:p>
    <w:p w14:paraId="5270141A" w14:textId="77777777" w:rsidR="001734E2" w:rsidRPr="001734E2" w:rsidRDefault="001734E2" w:rsidP="001734E2">
      <w:pPr>
        <w:numPr>
          <w:ilvl w:val="0"/>
          <w:numId w:val="12"/>
        </w:num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Hàm get_top_video phiên bản đơn giản (naive) tải toàn bộ ma trận vào bộ nhớ, dẫn đến tiêu tốn nhiều RAM không cần thiết.</w:t>
      </w:r>
    </w:p>
    <w:p w14:paraId="30BFF8F2" w14:textId="77777777" w:rsidR="001734E2" w:rsidRPr="001734E2" w:rsidRDefault="001734E2" w:rsidP="001734E2">
      <w:pPr>
        <w:numPr>
          <w:ilvl w:val="0"/>
          <w:numId w:val="12"/>
        </w:num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Phiên bản tối ưu sử dụng generator/chunk processing giúp giảm đáng kể lượng bộ nhớ sử dụng (giảm 33.3% trong ví dụ thực hành).</w:t>
      </w:r>
    </w:p>
    <w:p w14:paraId="4FBE2B0A" w14:textId="77777777" w:rsidR="001734E2" w:rsidRPr="001734E2" w:rsidRDefault="001734E2" w:rsidP="001734E2">
      <w:pPr>
        <w:numPr>
          <w:ilvl w:val="0"/>
          <w:numId w:val="12"/>
        </w:num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GenAI đã hỗ trợ hiệu quả trong việc đo memory, phân tích và đề xuất giải pháp xử lý theo batch.</w:t>
      </w:r>
    </w:p>
    <w:p w14:paraId="4D85F147" w14:textId="77777777" w:rsidR="001734E2" w:rsidRPr="001734E2" w:rsidRDefault="001734E2" w:rsidP="001734E2">
      <w:pPr>
        <w:spacing w:before="120" w:line="360" w:lineRule="auto"/>
        <w:jc w:val="both"/>
        <w:rPr>
          <w:rFonts w:asciiTheme="majorHAnsi" w:hAnsiTheme="majorHAnsi" w:cstheme="majorHAnsi"/>
          <w:b/>
          <w:bCs/>
          <w:sz w:val="26"/>
          <w:szCs w:val="26"/>
        </w:rPr>
      </w:pPr>
      <w:r w:rsidRPr="001734E2">
        <w:rPr>
          <w:rFonts w:asciiTheme="majorHAnsi" w:hAnsiTheme="majorHAnsi" w:cstheme="majorHAnsi"/>
          <w:b/>
          <w:bCs/>
          <w:sz w:val="26"/>
          <w:szCs w:val="26"/>
        </w:rPr>
        <w:t>Kết luận tổng quát:</w:t>
      </w:r>
    </w:p>
    <w:p w14:paraId="2686180C"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lastRenderedPageBreak/>
        <w:t>Lab đã minh chứng rằng GenAI không chỉ giúp viết code nhanh hơn mà còn là công cụ mạnh mẽ để phân tích hiệu năng, xác định bottleneck và đề xuất giải pháp tối ưu về cả runtime lẫn memory.</w:t>
      </w:r>
    </w:p>
    <w:p w14:paraId="01554361" w14:textId="77777777" w:rsidR="001734E2" w:rsidRPr="001734E2" w:rsidRDefault="001734E2" w:rsidP="001734E2">
      <w:pPr>
        <w:spacing w:before="120" w:line="360" w:lineRule="auto"/>
        <w:jc w:val="both"/>
        <w:rPr>
          <w:rFonts w:asciiTheme="majorHAnsi" w:hAnsiTheme="majorHAnsi" w:cstheme="majorHAnsi"/>
          <w:sz w:val="26"/>
          <w:szCs w:val="26"/>
        </w:rPr>
      </w:pPr>
      <w:r w:rsidRPr="001734E2">
        <w:rPr>
          <w:rFonts w:asciiTheme="majorHAnsi" w:hAnsiTheme="majorHAnsi" w:cstheme="majorHAnsi"/>
          <w:sz w:val="26"/>
          <w:szCs w:val="26"/>
        </w:rPr>
        <w:t>Việc kết hợp GenAI với các kỹ thuật profiling truyền thống (time.process_time(), memory_profiler, Big-O analysis) giúp lập trình viên nhanh chóng nâng cao chất lượng và hiệu suất chương trình, đặc biệt trong môi trường làm việc với dữ liệu lớn và yêu cầu cao về hiệu năng.</w:t>
      </w:r>
    </w:p>
    <w:p w14:paraId="73695612" w14:textId="77777777" w:rsidR="00832C5F" w:rsidRDefault="00832C5F">
      <w:pPr>
        <w:rPr>
          <w:rFonts w:asciiTheme="majorHAnsi" w:hAnsiTheme="majorHAnsi" w:cstheme="majorHAnsi"/>
          <w:b/>
          <w:bCs/>
          <w:color w:val="000000" w:themeColor="text1"/>
          <w:sz w:val="32"/>
          <w:szCs w:val="32"/>
        </w:rPr>
      </w:pPr>
      <w:r>
        <w:rPr>
          <w:rFonts w:asciiTheme="majorHAnsi" w:hAnsiTheme="majorHAnsi" w:cstheme="majorHAnsi"/>
          <w:color w:val="000000" w:themeColor="text1"/>
          <w:sz w:val="32"/>
          <w:szCs w:val="32"/>
        </w:rPr>
        <w:br w:type="page"/>
      </w:r>
    </w:p>
    <w:p w14:paraId="15D3F2B1" w14:textId="73468500" w:rsidR="009668F9" w:rsidRPr="004E108C" w:rsidRDefault="004E108C" w:rsidP="004E108C">
      <w:pPr>
        <w:pStyle w:val="Heading1"/>
        <w:rPr>
          <w:rFonts w:asciiTheme="majorHAnsi" w:hAnsiTheme="majorHAnsi" w:cstheme="majorHAnsi"/>
          <w:color w:val="000000" w:themeColor="text1"/>
          <w:sz w:val="32"/>
          <w:szCs w:val="32"/>
        </w:rPr>
      </w:pPr>
      <w:bookmarkStart w:id="15" w:name="_Toc225351756"/>
      <w:r w:rsidRPr="004E108C">
        <w:rPr>
          <w:rFonts w:asciiTheme="majorHAnsi" w:hAnsiTheme="majorHAnsi" w:cstheme="majorHAnsi"/>
          <w:color w:val="000000" w:themeColor="text1"/>
          <w:sz w:val="32"/>
          <w:szCs w:val="32"/>
        </w:rPr>
        <w:lastRenderedPageBreak/>
        <w:t>Chương 15: Đưa GenAI vào Hoạt động: Ghi nhật ký, Giám sát và Lỗi</w:t>
      </w:r>
      <w:bookmarkEnd w:id="15"/>
    </w:p>
    <w:p w14:paraId="7F123BD3" w14:textId="4FECDE0A" w:rsidR="009668F9" w:rsidRPr="00832C5F" w:rsidRDefault="00832C5F" w:rsidP="00D162B7">
      <w:pPr>
        <w:pStyle w:val="Heading2"/>
        <w:spacing w:line="360" w:lineRule="auto"/>
        <w:jc w:val="both"/>
        <w:rPr>
          <w:rFonts w:asciiTheme="majorHAnsi" w:hAnsiTheme="majorHAnsi" w:cstheme="majorHAnsi"/>
          <w:color w:val="000000" w:themeColor="text1"/>
          <w:sz w:val="26"/>
          <w:szCs w:val="26"/>
        </w:rPr>
      </w:pPr>
      <w:bookmarkStart w:id="16" w:name="_Toc225351757"/>
      <w:r w:rsidRPr="00832C5F">
        <w:rPr>
          <w:rFonts w:asciiTheme="majorHAnsi" w:hAnsiTheme="majorHAnsi" w:cstheme="majorHAnsi"/>
          <w:color w:val="000000" w:themeColor="text1"/>
          <w:sz w:val="26"/>
          <w:szCs w:val="26"/>
        </w:rPr>
        <w:t xml:space="preserve">15.1. </w:t>
      </w:r>
      <w:r w:rsidR="00000000" w:rsidRPr="00832C5F">
        <w:rPr>
          <w:rFonts w:asciiTheme="majorHAnsi" w:hAnsiTheme="majorHAnsi" w:cstheme="majorHAnsi"/>
          <w:color w:val="000000" w:themeColor="text1"/>
          <w:sz w:val="26"/>
          <w:szCs w:val="26"/>
        </w:rPr>
        <w:t>Tổng quan</w:t>
      </w:r>
      <w:bookmarkEnd w:id="16"/>
    </w:p>
    <w:p w14:paraId="144B25BE" w14:textId="77777777" w:rsidR="00832C5F" w:rsidRPr="00832C5F"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Chương 15 tập trung vào giai đoạn đưa code vào production (going live) – một trong những bước quan trọng và dễ gặp vấn đề nhất trong Software Development Life Cycle (SDLC).</w:t>
      </w:r>
    </w:p>
    <w:p w14:paraId="5A405619" w14:textId="5AB6E82C" w:rsidR="009668F9" w:rsidRPr="00D162B7" w:rsidRDefault="00832C5F" w:rsidP="00D162B7">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Chương hướng dẫn cách thêm logging, monitoring và error handling vào code một cách chuyên nghiệp, mà không làm “bẩn” logic chính của hàm. Giải pháp cốt lõi được trình bày là sử dụng Python decorators để tách biệt các cross-cutting concerns (các chức năng cắt ngang), từ đó tuân thủ nghiêm ngặt nguyên tắc Single Responsibility Principle (SRP).</w:t>
      </w:r>
    </w:p>
    <w:p w14:paraId="7133D785" w14:textId="47026360" w:rsidR="009668F9" w:rsidRPr="00832C5F" w:rsidRDefault="00832C5F" w:rsidP="00D162B7">
      <w:pPr>
        <w:pStyle w:val="Heading2"/>
        <w:spacing w:line="360" w:lineRule="auto"/>
        <w:jc w:val="both"/>
        <w:rPr>
          <w:rFonts w:asciiTheme="majorHAnsi" w:hAnsiTheme="majorHAnsi" w:cstheme="majorHAnsi"/>
          <w:color w:val="000000" w:themeColor="text1"/>
          <w:sz w:val="26"/>
          <w:szCs w:val="26"/>
        </w:rPr>
      </w:pPr>
      <w:bookmarkStart w:id="17" w:name="_Toc225351758"/>
      <w:r w:rsidRPr="00832C5F">
        <w:rPr>
          <w:rFonts w:asciiTheme="majorHAnsi" w:hAnsiTheme="majorHAnsi" w:cstheme="majorHAnsi"/>
          <w:color w:val="000000" w:themeColor="text1"/>
          <w:sz w:val="26"/>
          <w:szCs w:val="26"/>
        </w:rPr>
        <w:t xml:space="preserve">15.2. </w:t>
      </w:r>
      <w:r w:rsidR="00000000" w:rsidRPr="00832C5F">
        <w:rPr>
          <w:rFonts w:asciiTheme="majorHAnsi" w:hAnsiTheme="majorHAnsi" w:cstheme="majorHAnsi"/>
          <w:color w:val="000000" w:themeColor="text1"/>
          <w:sz w:val="26"/>
          <w:szCs w:val="26"/>
        </w:rPr>
        <w:t>Vấn đề với prompt đơn giản</w:t>
      </w:r>
      <w:bookmarkEnd w:id="17"/>
    </w:p>
    <w:p w14:paraId="09853990" w14:textId="77777777" w:rsidR="00832C5F" w:rsidRPr="00832C5F"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Khi sử dụng prompt thông thường để yêu cầu GenAI thêm logging, monitoring và validation vào hàm (ví dụ: FizzBuzz), kết quả thường không tốt:</w:t>
      </w:r>
    </w:p>
    <w:p w14:paraId="56FE05B4" w14:textId="77777777" w:rsidR="00832C5F" w:rsidRPr="00832C5F" w:rsidRDefault="00832C5F" w:rsidP="00832C5F">
      <w:pPr>
        <w:numPr>
          <w:ilvl w:val="0"/>
          <w:numId w:val="13"/>
        </w:num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Logging, validation và đếm lượt gọi bị </w:t>
      </w:r>
      <w:r w:rsidRPr="00832C5F">
        <w:rPr>
          <w:rFonts w:asciiTheme="majorHAnsi" w:hAnsiTheme="majorHAnsi" w:cstheme="majorHAnsi"/>
          <w:b/>
          <w:bCs/>
          <w:sz w:val="26"/>
          <w:szCs w:val="26"/>
        </w:rPr>
        <w:t>trộn lẫn</w:t>
      </w:r>
      <w:r w:rsidRPr="00832C5F">
        <w:rPr>
          <w:rFonts w:asciiTheme="majorHAnsi" w:hAnsiTheme="majorHAnsi" w:cstheme="majorHAnsi"/>
          <w:sz w:val="26"/>
          <w:szCs w:val="26"/>
        </w:rPr>
        <w:t xml:space="preserve"> trực tiếp vào thân hàm.</w:t>
      </w:r>
    </w:p>
    <w:p w14:paraId="6A2DB3AA" w14:textId="77777777" w:rsidR="00832C5F" w:rsidRPr="00832C5F" w:rsidRDefault="00832C5F" w:rsidP="00832C5F">
      <w:pPr>
        <w:numPr>
          <w:ilvl w:val="0"/>
          <w:numId w:val="13"/>
        </w:num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Code trở nên dài, khó đọc và </w:t>
      </w:r>
      <w:r w:rsidRPr="00832C5F">
        <w:rPr>
          <w:rFonts w:asciiTheme="majorHAnsi" w:hAnsiTheme="majorHAnsi" w:cstheme="majorHAnsi"/>
          <w:b/>
          <w:bCs/>
          <w:sz w:val="26"/>
          <w:szCs w:val="26"/>
        </w:rPr>
        <w:t>vi phạm SRP</w:t>
      </w:r>
      <w:r w:rsidRPr="00832C5F">
        <w:rPr>
          <w:rFonts w:asciiTheme="majorHAnsi" w:hAnsiTheme="majorHAnsi" w:cstheme="majorHAnsi"/>
          <w:sz w:val="26"/>
          <w:szCs w:val="26"/>
        </w:rPr>
        <w:t>.</w:t>
      </w:r>
    </w:p>
    <w:p w14:paraId="76526276" w14:textId="77777777" w:rsidR="00832C5F" w:rsidRPr="00832C5F" w:rsidRDefault="00832C5F" w:rsidP="00832C5F">
      <w:pPr>
        <w:numPr>
          <w:ilvl w:val="0"/>
          <w:numId w:val="13"/>
        </w:num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Việc bảo trì sau này sẽ rất khó khăn.</w:t>
      </w:r>
    </w:p>
    <w:p w14:paraId="657BD772" w14:textId="46B28F30" w:rsidR="009668F9" w:rsidRPr="00D162B7" w:rsidRDefault="00832C5F" w:rsidP="00D162B7">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Đây là vấn đề phổ biến khi lập trình viên dùng GenAI mà chưa áp dụng kỹ thuật prompt nâng cao.</w:t>
      </w:r>
    </w:p>
    <w:p w14:paraId="5B050FA6" w14:textId="349825E1" w:rsidR="009668F9" w:rsidRPr="00832C5F" w:rsidRDefault="00832C5F" w:rsidP="00D162B7">
      <w:pPr>
        <w:pStyle w:val="Heading2"/>
        <w:spacing w:line="360" w:lineRule="auto"/>
        <w:jc w:val="both"/>
        <w:rPr>
          <w:rFonts w:asciiTheme="majorHAnsi" w:hAnsiTheme="majorHAnsi" w:cstheme="majorHAnsi"/>
          <w:color w:val="000000" w:themeColor="text1"/>
          <w:sz w:val="26"/>
          <w:szCs w:val="26"/>
        </w:rPr>
      </w:pPr>
      <w:bookmarkStart w:id="18" w:name="_Toc225351759"/>
      <w:r w:rsidRPr="00832C5F">
        <w:rPr>
          <w:rFonts w:asciiTheme="majorHAnsi" w:hAnsiTheme="majorHAnsi" w:cstheme="majorHAnsi"/>
          <w:color w:val="000000" w:themeColor="text1"/>
          <w:sz w:val="26"/>
          <w:szCs w:val="26"/>
        </w:rPr>
        <w:t xml:space="preserve">15.3. </w:t>
      </w:r>
      <w:r w:rsidR="00000000" w:rsidRPr="00832C5F">
        <w:rPr>
          <w:rFonts w:asciiTheme="majorHAnsi" w:hAnsiTheme="majorHAnsi" w:cstheme="majorHAnsi"/>
          <w:color w:val="000000" w:themeColor="text1"/>
          <w:sz w:val="26"/>
          <w:szCs w:val="26"/>
        </w:rPr>
        <w:t>Giải pháp: Chain-of-Thought với Decorators</w:t>
      </w:r>
      <w:bookmarkEnd w:id="18"/>
    </w:p>
    <w:p w14:paraId="6C3627F9" w14:textId="77777777" w:rsidR="009668F9"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Chain 1: Implement FizzBuzz sạch (logic thuần túy)</w:t>
      </w:r>
    </w:p>
    <w:p w14:paraId="7D4264E3" w14:textId="490A141B" w:rsidR="00797057" w:rsidRPr="00797057" w:rsidRDefault="00797057" w:rsidP="00797057">
      <w:pPr>
        <w:spacing w:before="40" w:after="40" w:line="360" w:lineRule="auto"/>
        <w:ind w:left="360"/>
        <w:jc w:val="both"/>
        <w:rPr>
          <w:rFonts w:asciiTheme="majorHAnsi" w:hAnsiTheme="majorHAnsi" w:cstheme="majorHAnsi"/>
          <w:sz w:val="26"/>
          <w:szCs w:val="26"/>
        </w:rPr>
      </w:pPr>
      <w:r w:rsidRPr="00797057">
        <w:rPr>
          <w:rFonts w:asciiTheme="majorHAnsi" w:hAnsiTheme="majorHAnsi" w:cstheme="majorHAnsi"/>
          <w:sz w:val="26"/>
          <w:szCs w:val="26"/>
        </w:rPr>
        <w:lastRenderedPageBreak/>
        <w:drawing>
          <wp:inline distT="0" distB="0" distL="0" distR="0" wp14:anchorId="22B22155" wp14:editId="635F6911">
            <wp:extent cx="5943600" cy="3858895"/>
            <wp:effectExtent l="0" t="0" r="0" b="8255"/>
            <wp:docPr id="17970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1234" name=""/>
                    <pic:cNvPicPr/>
                  </pic:nvPicPr>
                  <pic:blipFill>
                    <a:blip r:embed="rId12"/>
                    <a:stretch>
                      <a:fillRect/>
                    </a:stretch>
                  </pic:blipFill>
                  <pic:spPr>
                    <a:xfrm>
                      <a:off x="0" y="0"/>
                      <a:ext cx="5943600" cy="3858895"/>
                    </a:xfrm>
                    <a:prstGeom prst="rect">
                      <a:avLst/>
                    </a:prstGeom>
                  </pic:spPr>
                </pic:pic>
              </a:graphicData>
            </a:graphic>
          </wp:inline>
        </w:drawing>
      </w:r>
    </w:p>
    <w:p w14:paraId="74A85F09" w14:textId="77777777" w:rsidR="009668F9"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Chain 2: Viết decorator @log_call riêng biệt</w:t>
      </w:r>
    </w:p>
    <w:p w14:paraId="0A9BD790" w14:textId="7427134D" w:rsidR="00797057" w:rsidRPr="00797057" w:rsidRDefault="00797057" w:rsidP="00797057">
      <w:pPr>
        <w:spacing w:before="40" w:after="40" w:line="360" w:lineRule="auto"/>
        <w:ind w:left="360"/>
        <w:jc w:val="both"/>
        <w:rPr>
          <w:rFonts w:asciiTheme="majorHAnsi" w:hAnsiTheme="majorHAnsi" w:cstheme="majorHAnsi"/>
          <w:sz w:val="26"/>
          <w:szCs w:val="26"/>
        </w:rPr>
      </w:pPr>
      <w:r w:rsidRPr="00797057">
        <w:rPr>
          <w:rFonts w:asciiTheme="majorHAnsi" w:hAnsiTheme="majorHAnsi" w:cstheme="majorHAnsi"/>
          <w:sz w:val="26"/>
          <w:szCs w:val="26"/>
        </w:rPr>
        <w:drawing>
          <wp:inline distT="0" distB="0" distL="0" distR="0" wp14:anchorId="1A1C66C3" wp14:editId="4E9F0EFF">
            <wp:extent cx="5449060" cy="2857899"/>
            <wp:effectExtent l="0" t="0" r="0" b="0"/>
            <wp:docPr id="140182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2820" name=""/>
                    <pic:cNvPicPr/>
                  </pic:nvPicPr>
                  <pic:blipFill>
                    <a:blip r:embed="rId13"/>
                    <a:stretch>
                      <a:fillRect/>
                    </a:stretch>
                  </pic:blipFill>
                  <pic:spPr>
                    <a:xfrm>
                      <a:off x="0" y="0"/>
                      <a:ext cx="5449060" cy="2857899"/>
                    </a:xfrm>
                    <a:prstGeom prst="rect">
                      <a:avLst/>
                    </a:prstGeom>
                  </pic:spPr>
                </pic:pic>
              </a:graphicData>
            </a:graphic>
          </wp:inline>
        </w:drawing>
      </w:r>
    </w:p>
    <w:p w14:paraId="7A52C58A" w14:textId="77777777" w:rsidR="009668F9"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Chain 3: Viết decorator @count_calls riêng biệt</w:t>
      </w:r>
    </w:p>
    <w:p w14:paraId="2ACE0D4C" w14:textId="37DC39F1" w:rsidR="00797057" w:rsidRPr="00797057" w:rsidRDefault="00797057" w:rsidP="00797057">
      <w:pPr>
        <w:spacing w:before="40" w:after="40" w:line="360" w:lineRule="auto"/>
        <w:ind w:left="360"/>
        <w:jc w:val="both"/>
        <w:rPr>
          <w:rFonts w:asciiTheme="majorHAnsi" w:hAnsiTheme="majorHAnsi" w:cstheme="majorHAnsi"/>
          <w:sz w:val="26"/>
          <w:szCs w:val="26"/>
        </w:rPr>
      </w:pPr>
      <w:r w:rsidRPr="00797057">
        <w:rPr>
          <w:rFonts w:asciiTheme="majorHAnsi" w:hAnsiTheme="majorHAnsi" w:cstheme="majorHAnsi"/>
          <w:sz w:val="26"/>
          <w:szCs w:val="26"/>
        </w:rPr>
        <w:lastRenderedPageBreak/>
        <w:drawing>
          <wp:inline distT="0" distB="0" distL="0" distR="0" wp14:anchorId="16A7AEF1" wp14:editId="39EF059B">
            <wp:extent cx="5677692" cy="2372056"/>
            <wp:effectExtent l="0" t="0" r="0" b="9525"/>
            <wp:docPr id="214628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86789" name=""/>
                    <pic:cNvPicPr/>
                  </pic:nvPicPr>
                  <pic:blipFill>
                    <a:blip r:embed="rId14"/>
                    <a:stretch>
                      <a:fillRect/>
                    </a:stretch>
                  </pic:blipFill>
                  <pic:spPr>
                    <a:xfrm>
                      <a:off x="0" y="0"/>
                      <a:ext cx="5677692" cy="2372056"/>
                    </a:xfrm>
                    <a:prstGeom prst="rect">
                      <a:avLst/>
                    </a:prstGeom>
                  </pic:spPr>
                </pic:pic>
              </a:graphicData>
            </a:graphic>
          </wp:inline>
        </w:drawing>
      </w:r>
    </w:p>
    <w:p w14:paraId="6DB99D68" w14:textId="099C64E7" w:rsidR="009668F9" w:rsidRDefault="00000000" w:rsidP="00832C5F">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Chain 4: Viết decorator @validate_fizzbuzz_input riêng biệt</w:t>
      </w:r>
    </w:p>
    <w:p w14:paraId="7CB06072" w14:textId="4E0F251A" w:rsidR="00797057" w:rsidRPr="00797057" w:rsidRDefault="00797057" w:rsidP="00797057">
      <w:pPr>
        <w:spacing w:before="40" w:after="40" w:line="360" w:lineRule="auto"/>
        <w:jc w:val="both"/>
        <w:rPr>
          <w:rFonts w:asciiTheme="majorHAnsi" w:hAnsiTheme="majorHAnsi" w:cstheme="majorHAnsi"/>
          <w:sz w:val="26"/>
          <w:szCs w:val="26"/>
        </w:rPr>
      </w:pPr>
      <w:r w:rsidRPr="00797057">
        <w:rPr>
          <w:rFonts w:asciiTheme="majorHAnsi" w:hAnsiTheme="majorHAnsi" w:cstheme="majorHAnsi"/>
          <w:sz w:val="26"/>
          <w:szCs w:val="26"/>
        </w:rPr>
        <w:drawing>
          <wp:inline distT="0" distB="0" distL="0" distR="0" wp14:anchorId="360F22F3" wp14:editId="02AB2923">
            <wp:extent cx="5943600" cy="3115945"/>
            <wp:effectExtent l="0" t="0" r="0" b="8255"/>
            <wp:docPr id="129030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0054" name=""/>
                    <pic:cNvPicPr/>
                  </pic:nvPicPr>
                  <pic:blipFill>
                    <a:blip r:embed="rId15"/>
                    <a:stretch>
                      <a:fillRect/>
                    </a:stretch>
                  </pic:blipFill>
                  <pic:spPr>
                    <a:xfrm>
                      <a:off x="0" y="0"/>
                      <a:ext cx="5943600" cy="311594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32C5F" w14:paraId="29E6C424" w14:textId="77777777" w:rsidTr="00832C5F">
        <w:tc>
          <w:tcPr>
            <w:tcW w:w="9350" w:type="dxa"/>
          </w:tcPr>
          <w:p w14:paraId="0AD62B47" w14:textId="77777777" w:rsidR="00832C5F" w:rsidRPr="00D162B7"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@log_call        # Decorator 1: logging</w:t>
            </w:r>
          </w:p>
          <w:p w14:paraId="5546EAF4" w14:textId="77777777" w:rsidR="00832C5F" w:rsidRPr="00D162B7"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@count_calls     # Decorator 2: monitoring</w:t>
            </w:r>
          </w:p>
          <w:p w14:paraId="1CB07A45" w14:textId="77777777" w:rsidR="00832C5F" w:rsidRPr="00D162B7"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@validate_input  # Decorator 3: error handling</w:t>
            </w:r>
          </w:p>
          <w:p w14:paraId="394F648F" w14:textId="77777777" w:rsidR="00832C5F" w:rsidRPr="00D162B7"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@timeit          # Decorator 4: performance</w:t>
            </w:r>
          </w:p>
          <w:p w14:paraId="35D1A455" w14:textId="77777777" w:rsidR="00832C5F" w:rsidRPr="00D162B7"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def print_fizzbuzz(limit: int) -&gt; list[str]:</w:t>
            </w:r>
          </w:p>
          <w:p w14:paraId="469A1750" w14:textId="77777777" w:rsidR="00832C5F" w:rsidRPr="00D162B7"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lastRenderedPageBreak/>
              <w:t xml:space="preserve">    # Core logic ONLY – clean, SRP-compliant</w:t>
            </w:r>
          </w:p>
          <w:p w14:paraId="5C364AF7" w14:textId="207D2803" w:rsidR="00832C5F" w:rsidRDefault="00832C5F" w:rsidP="00832C5F">
            <w:pPr>
              <w:spacing w:before="120"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    ...</w:t>
            </w:r>
          </w:p>
        </w:tc>
      </w:tr>
    </w:tbl>
    <w:p w14:paraId="04D8909A" w14:textId="77777777" w:rsidR="009668F9" w:rsidRPr="00D162B7" w:rsidRDefault="009668F9" w:rsidP="00D162B7">
      <w:pPr>
        <w:spacing w:before="120" w:line="360" w:lineRule="auto"/>
        <w:jc w:val="both"/>
        <w:rPr>
          <w:rFonts w:asciiTheme="majorHAnsi" w:hAnsiTheme="majorHAnsi" w:cstheme="majorHAnsi"/>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68F9" w:rsidRPr="00D162B7" w14:paraId="795B797B" w14:textId="77777777">
        <w:tblPrEx>
          <w:tblCellMar>
            <w:top w:w="0" w:type="dxa"/>
            <w:bottom w:w="0" w:type="dxa"/>
          </w:tblCellMar>
        </w:tblPrEx>
        <w:tc>
          <w:tcPr>
            <w:tcW w:w="0" w:type="auto"/>
            <w:tcBorders>
              <w:top w:val="single" w:sz="4" w:space="0" w:color="3B82F6"/>
              <w:left w:val="single" w:sz="4" w:space="0" w:color="3B82F6"/>
              <w:bottom w:val="single" w:sz="4" w:space="0" w:color="3B82F6"/>
              <w:right w:val="single" w:sz="4" w:space="0" w:color="3B82F6"/>
            </w:tcBorders>
            <w:shd w:val="clear" w:color="auto" w:fill="EFF6FF"/>
            <w:tcMar>
              <w:top w:w="120" w:type="dxa"/>
              <w:left w:w="160" w:type="dxa"/>
              <w:bottom w:w="120" w:type="dxa"/>
              <w:right w:w="160" w:type="dxa"/>
            </w:tcMar>
          </w:tcPr>
          <w:p w14:paraId="03301421" w14:textId="77777777" w:rsidR="009668F9" w:rsidRPr="00D162B7" w:rsidRDefault="00000000" w:rsidP="00D162B7">
            <w:pPr>
              <w:spacing w:line="360" w:lineRule="auto"/>
              <w:jc w:val="both"/>
              <w:rPr>
                <w:rFonts w:asciiTheme="majorHAnsi" w:hAnsiTheme="majorHAnsi" w:cstheme="majorHAnsi"/>
                <w:sz w:val="26"/>
                <w:szCs w:val="26"/>
              </w:rPr>
            </w:pPr>
            <w:r w:rsidRPr="00D162B7">
              <w:rPr>
                <w:rFonts w:asciiTheme="majorHAnsi" w:hAnsiTheme="majorHAnsi" w:cstheme="majorHAnsi"/>
                <w:b/>
                <w:bCs/>
                <w:color w:val="1E40AF"/>
                <w:sz w:val="26"/>
                <w:szCs w:val="26"/>
              </w:rPr>
              <w:t>Kết quả lab</w:t>
            </w:r>
          </w:p>
          <w:p w14:paraId="49BA3638"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w:t>
            </w:r>
          </w:p>
          <w:p w14:paraId="07BEEA7F"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Ch15 Lab: Going Live with GenAI - Logging &amp; Monitoring</w:t>
            </w:r>
          </w:p>
          <w:p w14:paraId="4236D00C"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w:t>
            </w:r>
          </w:p>
          <w:p w14:paraId="4BD821E4" w14:textId="77777777" w:rsidR="00832C5F" w:rsidRPr="00832C5F" w:rsidRDefault="00832C5F" w:rsidP="00832C5F">
            <w:pPr>
              <w:spacing w:line="360" w:lineRule="auto"/>
              <w:jc w:val="both"/>
              <w:rPr>
                <w:rFonts w:asciiTheme="majorHAnsi" w:hAnsiTheme="majorHAnsi" w:cstheme="majorHAnsi"/>
                <w:sz w:val="26"/>
                <w:szCs w:val="26"/>
              </w:rPr>
            </w:pPr>
          </w:p>
          <w:p w14:paraId="3D99173F"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[1] FizzBuzz with decorators (limit=20):</w:t>
            </w:r>
          </w:p>
          <w:p w14:paraId="351DA98C"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  Result: ['1', '2', 'Fizz', '4', 'Buzz', 'Fizz', '7', '8', 'Fizz', 'Buzz', '11', 'Fizz', '13', '14', 'FizzBuzz', '16', '17', 'Fizz', '19', 'Buzz']</w:t>
            </w:r>
          </w:p>
          <w:p w14:paraId="4DFE3BA5" w14:textId="77777777" w:rsidR="00832C5F" w:rsidRPr="00832C5F" w:rsidRDefault="00832C5F" w:rsidP="00832C5F">
            <w:pPr>
              <w:spacing w:line="360" w:lineRule="auto"/>
              <w:jc w:val="both"/>
              <w:rPr>
                <w:rFonts w:asciiTheme="majorHAnsi" w:hAnsiTheme="majorHAnsi" w:cstheme="majorHAnsi"/>
                <w:sz w:val="26"/>
                <w:szCs w:val="26"/>
              </w:rPr>
            </w:pPr>
          </w:p>
          <w:p w14:paraId="2D431657"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 Calling multiple times for monitoring:</w:t>
            </w:r>
          </w:p>
          <w:p w14:paraId="01BCC294" w14:textId="77777777" w:rsidR="00832C5F" w:rsidRPr="00832C5F" w:rsidRDefault="00832C5F" w:rsidP="00832C5F">
            <w:pPr>
              <w:spacing w:line="360" w:lineRule="auto"/>
              <w:jc w:val="both"/>
              <w:rPr>
                <w:rFonts w:asciiTheme="majorHAnsi" w:hAnsiTheme="majorHAnsi" w:cstheme="majorHAnsi"/>
                <w:sz w:val="26"/>
                <w:szCs w:val="26"/>
              </w:rPr>
            </w:pPr>
          </w:p>
          <w:p w14:paraId="4181595E"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[3] Call statistics: {'print_fizzbuzz': 3}</w:t>
            </w:r>
          </w:p>
          <w:p w14:paraId="1A4E4E6F" w14:textId="77777777" w:rsidR="00832C5F" w:rsidRPr="00832C5F" w:rsidRDefault="00832C5F" w:rsidP="00832C5F">
            <w:pPr>
              <w:spacing w:line="360" w:lineRule="auto"/>
              <w:jc w:val="both"/>
              <w:rPr>
                <w:rFonts w:asciiTheme="majorHAnsi" w:hAnsiTheme="majorHAnsi" w:cstheme="majorHAnsi"/>
                <w:sz w:val="26"/>
                <w:szCs w:val="26"/>
              </w:rPr>
            </w:pPr>
          </w:p>
          <w:p w14:paraId="4923B64A"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[4] Input validation tests:</w:t>
            </w:r>
          </w:p>
          <w:p w14:paraId="7A151709"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  TypeError caught: limit must be int, got str</w:t>
            </w:r>
          </w:p>
          <w:p w14:paraId="1621B287"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  ValueError caught: limit must be in range (0, 500), got 0</w:t>
            </w:r>
          </w:p>
          <w:p w14:paraId="25CA9B11"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  ValueError caught: limit must be in range (0, 500), got 600</w:t>
            </w:r>
          </w:p>
          <w:p w14:paraId="68ABB397" w14:textId="77777777" w:rsidR="00832C5F" w:rsidRPr="00832C5F" w:rsidRDefault="00832C5F" w:rsidP="00832C5F">
            <w:pPr>
              <w:spacing w:line="360" w:lineRule="auto"/>
              <w:jc w:val="both"/>
              <w:rPr>
                <w:rFonts w:asciiTheme="majorHAnsi" w:hAnsiTheme="majorHAnsi" w:cstheme="majorHAnsi"/>
                <w:sz w:val="26"/>
                <w:szCs w:val="26"/>
              </w:rPr>
            </w:pPr>
          </w:p>
          <w:p w14:paraId="1E158E96"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[5] Decorator chain order matters:</w:t>
            </w:r>
          </w:p>
          <w:p w14:paraId="3C0BC518"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  log_call → count_calls → validate → timeit → core function</w:t>
            </w:r>
          </w:p>
          <w:p w14:paraId="2A94F0D4"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 xml:space="preserve">  Each decorator adds ONE cross-cutting concern (SRP compliant)</w:t>
            </w:r>
          </w:p>
          <w:p w14:paraId="2EE7B6F4"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17:00:41,805 [INFO] __main__ - Calling print_fizzbuzz((20,), {})</w:t>
            </w:r>
          </w:p>
          <w:p w14:paraId="0A62827D"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17:00:41,806 [DEBUG] __main__ - print_fizzbuzz took 0.005ms</w:t>
            </w:r>
          </w:p>
          <w:p w14:paraId="0034B2B5"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17:00:41,807 [DEBUG] __main__ - print_fizzbuzz completed.</w:t>
            </w:r>
          </w:p>
          <w:p w14:paraId="00B86D33"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lastRenderedPageBreak/>
              <w:t>2026-03-25 17:00:41,808 [INFO] __main__ - Calling print_fizzbuzz((10,), {})</w:t>
            </w:r>
          </w:p>
          <w:p w14:paraId="3E41EDC8"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17:00:41,808 [DEBUG] __main__ - print_fizzbuzz took 0.004ms</w:t>
            </w:r>
          </w:p>
          <w:p w14:paraId="024BF8F9"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17:00:41,808 [DEBUG] __main__ - print_fizzbuzz completed.</w:t>
            </w:r>
          </w:p>
          <w:p w14:paraId="379B230D"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17:00:41,809 [INFO] __main__ - Calling print_fizzbuzz((15,), {})</w:t>
            </w:r>
          </w:p>
          <w:p w14:paraId="559C8536"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17:00:41,809 [DEBUG] __main__ - print_fizzbuzz took 0.005ms</w:t>
            </w:r>
          </w:p>
          <w:p w14:paraId="70AF5124"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17:00:41,810 [DEBUG] __main__ - print_fizzbuzz completed.</w:t>
            </w:r>
          </w:p>
          <w:p w14:paraId="10C8BAD5"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17:00:41,810 [INFO] __main__ - Calling print_fizzbuzz(('twenty',), {})</w:t>
            </w:r>
          </w:p>
          <w:p w14:paraId="7FB42E74"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17:00:41,810 [INFO] __main__ - Calling print_fizzbuzz((0,), {})</w:t>
            </w:r>
          </w:p>
          <w:p w14:paraId="6680E198" w14:textId="3E67175F" w:rsidR="009668F9" w:rsidRPr="00D162B7"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2026-03-25 17:00:41,811 [INFO] __main__ - Calling print_fizzbuzz((600,), {})</w:t>
            </w:r>
          </w:p>
        </w:tc>
      </w:tr>
    </w:tbl>
    <w:p w14:paraId="35CF1DEA"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lastRenderedPageBreak/>
        <w:t>Thông qua việc áp dụng Chain-of-Thought kết hợp với Decorator pattern, hàm FizzBuzz đã được giữ ở trạng thái cực kỳ sạch sẽ, chỉ tập trung vào logic cốt lõi. Bốn decorators được tách biệt rõ ràng, mỗi decorator chịu trách nhiệm một chức năng duy nhất (logging, monitoring, input validation và đo thời gian), giúp code tuân thủ nghiêm ngặt nguyên tắc Single Responsibility Principle (SRP). Logging và monitoring hoạt động hiệu quả, error handling bắt lỗi chính xác với thông báo rõ ràng, đồng thời decorator chain cho kết quả ổn định và dễ bảo trì.</w:t>
      </w:r>
    </w:p>
    <w:p w14:paraId="65BB6B27" w14:textId="77777777" w:rsidR="00832C5F" w:rsidRPr="00832C5F" w:rsidRDefault="00832C5F" w:rsidP="00832C5F">
      <w:pPr>
        <w:spacing w:line="360" w:lineRule="auto"/>
        <w:jc w:val="both"/>
        <w:rPr>
          <w:rFonts w:asciiTheme="majorHAnsi" w:hAnsiTheme="majorHAnsi" w:cstheme="majorHAnsi"/>
          <w:sz w:val="26"/>
          <w:szCs w:val="26"/>
        </w:rPr>
      </w:pPr>
      <w:r w:rsidRPr="00832C5F">
        <w:rPr>
          <w:rFonts w:asciiTheme="majorHAnsi" w:hAnsiTheme="majorHAnsi" w:cstheme="majorHAnsi"/>
          <w:sz w:val="26"/>
          <w:szCs w:val="26"/>
        </w:rPr>
        <w:t>Kết quả Lab chứng minh rằng khi sử dụng đúng kỹ thuật prompt nâng cao, GenAI không chỉ giúp viết code nhanh mà còn hỗ trợ tạo ra code production-grade chất lượng cao. Đây là minh chứng rõ nét cho thấy việc kết hợp GenAI với các design pattern cổ điển mang lại giá trị vượt trội so với cách dùng prompt đơn giản. Bài học quan trọng rút ra từ lab là: muốn có code sạch và chuyên nghiệp khi dùng GenAI, cần phải tách nhiệm vụ thành nhiều prompt riêng biệt thay vì yêu cầu tất cả trong một lần.</w:t>
      </w:r>
    </w:p>
    <w:p w14:paraId="55CFCE4F" w14:textId="19AEF6DC" w:rsidR="00832C5F" w:rsidRDefault="00832C5F" w:rsidP="00D162B7">
      <w:pPr>
        <w:spacing w:line="360" w:lineRule="auto"/>
        <w:jc w:val="both"/>
        <w:rPr>
          <w:rFonts w:asciiTheme="majorHAnsi" w:hAnsiTheme="majorHAnsi" w:cstheme="majorHAnsi"/>
          <w:sz w:val="26"/>
          <w:szCs w:val="26"/>
        </w:rPr>
      </w:pPr>
    </w:p>
    <w:p w14:paraId="24504574" w14:textId="77777777" w:rsidR="00797057" w:rsidRDefault="00797057" w:rsidP="00D162B7">
      <w:pPr>
        <w:spacing w:line="360" w:lineRule="auto"/>
        <w:jc w:val="both"/>
        <w:rPr>
          <w:rFonts w:asciiTheme="majorHAnsi" w:hAnsiTheme="majorHAnsi" w:cstheme="majorHAnsi"/>
          <w:sz w:val="26"/>
          <w:szCs w:val="26"/>
        </w:rPr>
      </w:pPr>
    </w:p>
    <w:p w14:paraId="32CA4C26" w14:textId="77777777" w:rsidR="00797057" w:rsidRDefault="00797057" w:rsidP="00D162B7">
      <w:pPr>
        <w:spacing w:line="360" w:lineRule="auto"/>
        <w:jc w:val="both"/>
        <w:rPr>
          <w:rFonts w:asciiTheme="majorHAnsi" w:hAnsiTheme="majorHAnsi" w:cstheme="majorHAnsi"/>
          <w:sz w:val="26"/>
          <w:szCs w:val="26"/>
        </w:rPr>
      </w:pPr>
    </w:p>
    <w:p w14:paraId="20D1B27A" w14:textId="77777777" w:rsidR="00797057" w:rsidRDefault="00797057" w:rsidP="00D162B7">
      <w:pPr>
        <w:spacing w:line="360" w:lineRule="auto"/>
        <w:jc w:val="both"/>
        <w:rPr>
          <w:rFonts w:asciiTheme="majorHAnsi" w:hAnsiTheme="majorHAnsi" w:cstheme="majorHAnsi"/>
          <w:sz w:val="26"/>
          <w:szCs w:val="26"/>
        </w:rPr>
      </w:pPr>
    </w:p>
    <w:p w14:paraId="74E7F04F" w14:textId="77777777" w:rsidR="00797057" w:rsidRPr="00D162B7" w:rsidRDefault="00797057" w:rsidP="00D162B7">
      <w:pPr>
        <w:spacing w:line="360" w:lineRule="auto"/>
        <w:jc w:val="both"/>
        <w:rPr>
          <w:rFonts w:asciiTheme="majorHAnsi" w:hAnsiTheme="majorHAnsi" w:cstheme="majorHAnsi"/>
          <w:sz w:val="26"/>
          <w:szCs w:val="26"/>
        </w:rPr>
      </w:pPr>
    </w:p>
    <w:p w14:paraId="04E2A324" w14:textId="556E9A7D" w:rsidR="009668F9" w:rsidRPr="004E108C" w:rsidRDefault="004E108C" w:rsidP="004E108C">
      <w:pPr>
        <w:pStyle w:val="Heading1"/>
        <w:rPr>
          <w:rFonts w:asciiTheme="majorHAnsi" w:hAnsiTheme="majorHAnsi" w:cstheme="majorHAnsi"/>
          <w:sz w:val="32"/>
          <w:szCs w:val="32"/>
        </w:rPr>
      </w:pPr>
      <w:bookmarkStart w:id="19" w:name="_Toc225351760"/>
      <w:r w:rsidRPr="004E108C">
        <w:rPr>
          <w:rFonts w:asciiTheme="majorHAnsi" w:hAnsiTheme="majorHAnsi" w:cstheme="majorHAnsi"/>
          <w:color w:val="0F172A"/>
          <w:sz w:val="32"/>
          <w:szCs w:val="32"/>
        </w:rPr>
        <w:lastRenderedPageBreak/>
        <w:t xml:space="preserve">Chương 16: </w:t>
      </w:r>
      <w:r w:rsidRPr="004E108C">
        <w:rPr>
          <w:rFonts w:asciiTheme="majorHAnsi" w:hAnsiTheme="majorHAnsi" w:cstheme="majorHAnsi"/>
          <w:color w:val="111827"/>
          <w:sz w:val="32"/>
          <w:szCs w:val="32"/>
        </w:rPr>
        <w:t>Kiến trúc, Thiết kế và Tương lai</w:t>
      </w:r>
      <w:bookmarkEnd w:id="19"/>
    </w:p>
    <w:p w14:paraId="05994B23" w14:textId="6AC9FEBB" w:rsidR="009668F9" w:rsidRPr="00797057" w:rsidRDefault="00797057" w:rsidP="00D162B7">
      <w:pPr>
        <w:pStyle w:val="Heading2"/>
        <w:spacing w:line="360" w:lineRule="auto"/>
        <w:jc w:val="both"/>
        <w:rPr>
          <w:rFonts w:asciiTheme="majorHAnsi" w:hAnsiTheme="majorHAnsi" w:cstheme="majorHAnsi"/>
          <w:color w:val="000000" w:themeColor="text1"/>
          <w:sz w:val="26"/>
          <w:szCs w:val="26"/>
        </w:rPr>
      </w:pPr>
      <w:bookmarkStart w:id="20" w:name="_Toc225351761"/>
      <w:r w:rsidRPr="00797057">
        <w:rPr>
          <w:rFonts w:asciiTheme="majorHAnsi" w:hAnsiTheme="majorHAnsi" w:cstheme="majorHAnsi"/>
          <w:color w:val="000000" w:themeColor="text1"/>
          <w:sz w:val="26"/>
          <w:szCs w:val="26"/>
        </w:rPr>
        <w:t xml:space="preserve">16.1 </w:t>
      </w:r>
      <w:r w:rsidR="00000000" w:rsidRPr="00797057">
        <w:rPr>
          <w:rFonts w:asciiTheme="majorHAnsi" w:hAnsiTheme="majorHAnsi" w:cstheme="majorHAnsi"/>
          <w:color w:val="000000" w:themeColor="text1"/>
          <w:sz w:val="26"/>
          <w:szCs w:val="26"/>
        </w:rPr>
        <w:t>Sự trỗi dậy nhanh chóng của GenAI</w:t>
      </w:r>
      <w:bookmarkEnd w:id="20"/>
    </w:p>
    <w:p w14:paraId="21A771D2" w14:textId="4122C031" w:rsidR="009668F9" w:rsidRPr="00D162B7" w:rsidRDefault="00000000" w:rsidP="00797057">
      <w:pPr>
        <w:spacing w:before="60" w:after="60" w:line="360" w:lineRule="auto"/>
        <w:jc w:val="both"/>
        <w:rPr>
          <w:rFonts w:asciiTheme="majorHAnsi" w:hAnsiTheme="majorHAnsi" w:cstheme="majorHAnsi"/>
          <w:sz w:val="26"/>
          <w:szCs w:val="26"/>
        </w:rPr>
      </w:pPr>
      <w:r w:rsidRPr="00D162B7">
        <w:rPr>
          <w:rFonts w:asciiTheme="majorHAnsi" w:hAnsiTheme="majorHAnsi" w:cstheme="majorHAnsi"/>
          <w:sz w:val="26"/>
          <w:szCs w:val="26"/>
        </w:rPr>
        <w:t>Từ AlexNet (2012) → Transformer (2017) → GPT-3 (2020) → ChatGPT (Nov 2022) → GPT-4 (2023): tốc độ phát triển vượt bậc. Theo Gartner, 50% software engineers sẽ dùng AI-powered coding tools vào 2027 (5% năm 2023).</w:t>
      </w:r>
    </w:p>
    <w:p w14:paraId="2FC63D69" w14:textId="2498F72C" w:rsidR="009668F9" w:rsidRPr="00797057" w:rsidRDefault="00797057" w:rsidP="00D162B7">
      <w:pPr>
        <w:pStyle w:val="Heading2"/>
        <w:spacing w:line="360" w:lineRule="auto"/>
        <w:jc w:val="both"/>
        <w:rPr>
          <w:rFonts w:asciiTheme="majorHAnsi" w:hAnsiTheme="majorHAnsi" w:cstheme="majorHAnsi"/>
          <w:color w:val="000000" w:themeColor="text1"/>
          <w:sz w:val="26"/>
          <w:szCs w:val="26"/>
        </w:rPr>
      </w:pPr>
      <w:bookmarkStart w:id="21" w:name="_Toc225351762"/>
      <w:r w:rsidRPr="00797057">
        <w:rPr>
          <w:rFonts w:asciiTheme="majorHAnsi" w:hAnsiTheme="majorHAnsi" w:cstheme="majorHAnsi"/>
          <w:color w:val="000000" w:themeColor="text1"/>
          <w:sz w:val="26"/>
          <w:szCs w:val="26"/>
        </w:rPr>
        <w:t xml:space="preserve">16.2 </w:t>
      </w:r>
      <w:r w:rsidR="00000000" w:rsidRPr="00797057">
        <w:rPr>
          <w:rFonts w:asciiTheme="majorHAnsi" w:hAnsiTheme="majorHAnsi" w:cstheme="majorHAnsi"/>
          <w:color w:val="000000" w:themeColor="text1"/>
          <w:sz w:val="26"/>
          <w:szCs w:val="26"/>
        </w:rPr>
        <w:t>Kinh tế học của phát triển phần mềm nhanh hơn</w:t>
      </w:r>
      <w:bookmarkEnd w:id="21"/>
    </w:p>
    <w:p w14:paraId="632EC0DB"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GenAI giảm chi phí, tăng supply của phần mềm</w:t>
      </w:r>
    </w:p>
    <w:p w14:paraId="13A977FD"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Công cụ GenAI coding hiện chỉ khoảng $25/tháng</w:t>
      </w:r>
    </w:p>
    <w:p w14:paraId="676CE3FF"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KPMG: GenAI là "coding partner giá trị nhất" của software engineer</w:t>
      </w:r>
    </w:p>
    <w:p w14:paraId="0B8AA6A9" w14:textId="19D11B69" w:rsidR="009668F9" w:rsidRPr="00797057" w:rsidRDefault="00000000" w:rsidP="0079705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Năng suất tăng → nhiều vấn đề được giải quyết hơn</w:t>
      </w:r>
    </w:p>
    <w:p w14:paraId="61285CF6" w14:textId="29F06652" w:rsidR="009668F9" w:rsidRPr="00797057" w:rsidRDefault="00797057" w:rsidP="00D162B7">
      <w:pPr>
        <w:pStyle w:val="Heading2"/>
        <w:spacing w:line="360" w:lineRule="auto"/>
        <w:jc w:val="both"/>
        <w:rPr>
          <w:rFonts w:asciiTheme="majorHAnsi" w:hAnsiTheme="majorHAnsi" w:cstheme="majorHAnsi"/>
          <w:color w:val="000000" w:themeColor="text1"/>
          <w:sz w:val="26"/>
          <w:szCs w:val="26"/>
        </w:rPr>
      </w:pPr>
      <w:bookmarkStart w:id="22" w:name="_Toc225351763"/>
      <w:r w:rsidRPr="00797057">
        <w:rPr>
          <w:rFonts w:asciiTheme="majorHAnsi" w:hAnsiTheme="majorHAnsi" w:cstheme="majorHAnsi"/>
          <w:color w:val="000000" w:themeColor="text1"/>
          <w:sz w:val="26"/>
          <w:szCs w:val="26"/>
        </w:rPr>
        <w:t xml:space="preserve">16.3. </w:t>
      </w:r>
      <w:r w:rsidR="00000000" w:rsidRPr="00797057">
        <w:rPr>
          <w:rFonts w:asciiTheme="majorHAnsi" w:hAnsiTheme="majorHAnsi" w:cstheme="majorHAnsi"/>
          <w:color w:val="000000" w:themeColor="text1"/>
          <w:sz w:val="26"/>
          <w:szCs w:val="26"/>
        </w:rPr>
        <w:t>Tác động đến Software Engineers</w:t>
      </w:r>
      <w:bookmarkEnd w:id="22"/>
    </w:p>
    <w:p w14:paraId="648332B7"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Senior devs: code nhanh hơn, tập trung vào architecture và design</w:t>
      </w:r>
    </w:p>
    <w:p w14:paraId="183D7F28"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Junior devs: rút ngắn learning curve, nhưng cần hiểu cơ bản</w:t>
      </w:r>
    </w:p>
    <w:p w14:paraId="0A43F1DC"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Vibe coding: sinh code từ mô tả tự nhiên, kiểm tra sau</w:t>
      </w:r>
    </w:p>
    <w:p w14:paraId="47BC8559" w14:textId="113222D2" w:rsidR="009668F9" w:rsidRPr="00797057" w:rsidRDefault="00000000" w:rsidP="0079705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Tương lai: AI agents tự viết, test, deploy code</w:t>
      </w:r>
    </w:p>
    <w:p w14:paraId="265492DB" w14:textId="03B490C6" w:rsidR="009668F9" w:rsidRPr="00797057" w:rsidRDefault="00797057" w:rsidP="00D162B7">
      <w:pPr>
        <w:pStyle w:val="Heading2"/>
        <w:spacing w:line="360" w:lineRule="auto"/>
        <w:jc w:val="both"/>
        <w:rPr>
          <w:rFonts w:asciiTheme="majorHAnsi" w:hAnsiTheme="majorHAnsi" w:cstheme="majorHAnsi"/>
          <w:color w:val="000000" w:themeColor="text1"/>
          <w:sz w:val="26"/>
          <w:szCs w:val="26"/>
        </w:rPr>
      </w:pPr>
      <w:bookmarkStart w:id="23" w:name="_Toc225351764"/>
      <w:r w:rsidRPr="00797057">
        <w:rPr>
          <w:rFonts w:asciiTheme="majorHAnsi" w:hAnsiTheme="majorHAnsi" w:cstheme="majorHAnsi"/>
          <w:color w:val="000000" w:themeColor="text1"/>
          <w:sz w:val="26"/>
          <w:szCs w:val="26"/>
        </w:rPr>
        <w:t xml:space="preserve">16.4. </w:t>
      </w:r>
      <w:r w:rsidR="00000000" w:rsidRPr="00797057">
        <w:rPr>
          <w:rFonts w:asciiTheme="majorHAnsi" w:hAnsiTheme="majorHAnsi" w:cstheme="majorHAnsi"/>
          <w:color w:val="000000" w:themeColor="text1"/>
          <w:sz w:val="26"/>
          <w:szCs w:val="26"/>
        </w:rPr>
        <w:t>Tương lai của GenAI trong Software Engineering</w:t>
      </w:r>
      <w:bookmarkEnd w:id="23"/>
    </w:p>
    <w:p w14:paraId="1592A823"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Multi-agent systems: nhiều AI agent phối hợp</w:t>
      </w:r>
    </w:p>
    <w:p w14:paraId="3649129E" w14:textId="77777777" w:rsidR="009668F9" w:rsidRPr="00D162B7" w:rsidRDefault="00000000" w:rsidP="00D162B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AI sẽ thay đổi ngôn ngữ lập trình? Có thể, nhưng human oversight vẫn quan trọng</w:t>
      </w:r>
    </w:p>
    <w:p w14:paraId="631102B3" w14:textId="70FB942F" w:rsidR="009668F9" w:rsidRPr="00797057" w:rsidRDefault="00000000" w:rsidP="00797057">
      <w:pPr>
        <w:pStyle w:val="ListParagraph"/>
        <w:numPr>
          <w:ilvl w:val="0"/>
          <w:numId w:val="2"/>
        </w:numPr>
        <w:spacing w:before="40" w:after="40" w:line="360" w:lineRule="auto"/>
        <w:jc w:val="both"/>
        <w:rPr>
          <w:rFonts w:asciiTheme="majorHAnsi" w:hAnsiTheme="majorHAnsi" w:cstheme="majorHAnsi"/>
          <w:sz w:val="26"/>
          <w:szCs w:val="26"/>
        </w:rPr>
      </w:pPr>
      <w:r w:rsidRPr="00D162B7">
        <w:rPr>
          <w:rFonts w:asciiTheme="majorHAnsi" w:hAnsiTheme="majorHAnsi" w:cstheme="majorHAnsi"/>
          <w:sz w:val="26"/>
          <w:szCs w:val="26"/>
        </w:rPr>
        <w:t>Security và ethics: cần framework rõ ràng cho AI-generated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68F9" w:rsidRPr="00D162B7" w14:paraId="672EC3DE" w14:textId="77777777">
        <w:tblPrEx>
          <w:tblCellMar>
            <w:top w:w="0" w:type="dxa"/>
            <w:bottom w:w="0" w:type="dxa"/>
          </w:tblCellMar>
        </w:tblPrEx>
        <w:tc>
          <w:tcPr>
            <w:tcW w:w="0" w:type="auto"/>
            <w:tcBorders>
              <w:top w:val="single" w:sz="4" w:space="0" w:color="3B82F6"/>
              <w:left w:val="single" w:sz="4" w:space="0" w:color="3B82F6"/>
              <w:bottom w:val="single" w:sz="4" w:space="0" w:color="3B82F6"/>
              <w:right w:val="single" w:sz="4" w:space="0" w:color="3B82F6"/>
            </w:tcBorders>
            <w:shd w:val="clear" w:color="auto" w:fill="EFF6FF"/>
            <w:tcMar>
              <w:top w:w="120" w:type="dxa"/>
              <w:left w:w="160" w:type="dxa"/>
              <w:bottom w:w="120" w:type="dxa"/>
              <w:right w:w="160" w:type="dxa"/>
            </w:tcMar>
          </w:tcPr>
          <w:p w14:paraId="1EA188A9" w14:textId="77777777" w:rsidR="009668F9" w:rsidRPr="00D162B7" w:rsidRDefault="00000000" w:rsidP="00D162B7">
            <w:pPr>
              <w:spacing w:line="360" w:lineRule="auto"/>
              <w:jc w:val="both"/>
              <w:rPr>
                <w:rFonts w:asciiTheme="majorHAnsi" w:hAnsiTheme="majorHAnsi" w:cstheme="majorHAnsi"/>
                <w:sz w:val="26"/>
                <w:szCs w:val="26"/>
              </w:rPr>
            </w:pPr>
            <w:r w:rsidRPr="00D162B7">
              <w:rPr>
                <w:rFonts w:asciiTheme="majorHAnsi" w:hAnsiTheme="majorHAnsi" w:cstheme="majorHAnsi"/>
                <w:b/>
                <w:bCs/>
                <w:color w:val="1E40AF"/>
                <w:sz w:val="26"/>
                <w:szCs w:val="26"/>
              </w:rPr>
              <w:t>Nhận xét cá nhân</w:t>
            </w:r>
          </w:p>
          <w:p w14:paraId="360489FF" w14:textId="77777777" w:rsidR="009668F9" w:rsidRPr="00D162B7" w:rsidRDefault="00000000" w:rsidP="00D162B7">
            <w:pPr>
              <w:spacing w:line="360" w:lineRule="auto"/>
              <w:jc w:val="both"/>
              <w:rPr>
                <w:rFonts w:asciiTheme="majorHAnsi" w:hAnsiTheme="majorHAnsi" w:cstheme="majorHAnsi"/>
                <w:sz w:val="26"/>
                <w:szCs w:val="26"/>
              </w:rPr>
            </w:pPr>
            <w:r w:rsidRPr="00D162B7">
              <w:rPr>
                <w:rFonts w:asciiTheme="majorHAnsi" w:hAnsiTheme="majorHAnsi" w:cstheme="majorHAnsi"/>
                <w:color w:val="1E3A5F"/>
                <w:sz w:val="26"/>
                <w:szCs w:val="26"/>
              </w:rPr>
              <w:t>Chương 16 cung cấp cái nhìn toàn cảnh và kích thích tư duy về tương lai. Điều quan trọng: software engineers cần adapt, không phải lo sợ. Kỹ năng prompt engineering và critical thinking trở thành core competency.</w:t>
            </w:r>
          </w:p>
        </w:tc>
      </w:tr>
    </w:tbl>
    <w:p w14:paraId="081CF963" w14:textId="77777777" w:rsidR="009668F9" w:rsidRPr="00D162B7" w:rsidRDefault="00000000" w:rsidP="00D162B7">
      <w:pPr>
        <w:spacing w:line="360" w:lineRule="auto"/>
        <w:jc w:val="both"/>
        <w:rPr>
          <w:rFonts w:asciiTheme="majorHAnsi" w:hAnsiTheme="majorHAnsi" w:cstheme="majorHAnsi"/>
          <w:sz w:val="26"/>
          <w:szCs w:val="26"/>
        </w:rPr>
      </w:pPr>
      <w:r w:rsidRPr="00D162B7">
        <w:rPr>
          <w:rFonts w:asciiTheme="majorHAnsi" w:hAnsiTheme="majorHAnsi" w:cstheme="majorHAnsi"/>
          <w:sz w:val="26"/>
          <w:szCs w:val="26"/>
        </w:rPr>
        <w:br w:type="page"/>
      </w:r>
    </w:p>
    <w:p w14:paraId="5A98075B" w14:textId="77777777" w:rsidR="009668F9" w:rsidRPr="00D162B7" w:rsidRDefault="00000000" w:rsidP="00D162B7">
      <w:pPr>
        <w:pStyle w:val="Heading1"/>
        <w:spacing w:line="360" w:lineRule="auto"/>
        <w:jc w:val="both"/>
        <w:rPr>
          <w:rFonts w:asciiTheme="majorHAnsi" w:hAnsiTheme="majorHAnsi" w:cstheme="majorHAnsi"/>
          <w:sz w:val="26"/>
          <w:szCs w:val="26"/>
        </w:rPr>
      </w:pPr>
      <w:bookmarkStart w:id="24" w:name="_Toc225351765"/>
      <w:r w:rsidRPr="00D162B7">
        <w:rPr>
          <w:rFonts w:asciiTheme="majorHAnsi" w:hAnsiTheme="majorHAnsi" w:cstheme="majorHAnsi"/>
          <w:sz w:val="26"/>
          <w:szCs w:val="26"/>
        </w:rPr>
        <w:lastRenderedPageBreak/>
        <w:t>Kết luận</w:t>
      </w:r>
      <w:bookmarkEnd w:id="24"/>
    </w:p>
    <w:p w14:paraId="155F1756" w14:textId="77777777" w:rsidR="009668F9" w:rsidRPr="00D162B7" w:rsidRDefault="00000000" w:rsidP="00D162B7">
      <w:pPr>
        <w:spacing w:before="60" w:after="60" w:line="360" w:lineRule="auto"/>
        <w:jc w:val="both"/>
        <w:rPr>
          <w:rFonts w:asciiTheme="majorHAnsi" w:hAnsiTheme="majorHAnsi" w:cstheme="majorHAnsi"/>
          <w:sz w:val="26"/>
          <w:szCs w:val="26"/>
        </w:rPr>
      </w:pPr>
      <w:r w:rsidRPr="00D162B7">
        <w:rPr>
          <w:rFonts w:asciiTheme="majorHAnsi" w:hAnsiTheme="majorHAnsi" w:cstheme="majorHAnsi"/>
          <w:sz w:val="26"/>
          <w:szCs w:val="26"/>
        </w:rPr>
        <w:t>Phần 3 của cuốn sách đã trình bày đầy đủ hành trình từ code đến production với sự hỗ trợ của GenAI. Từ docstring đến unit test, từ profiling đến monitoring, mỗi bước trong SDLC đều có thể được tăng tốc và nâng cao chất lượng nhờ prompt engineering đúng cách.</w:t>
      </w:r>
    </w:p>
    <w:p w14:paraId="7C0EF995" w14:textId="77777777" w:rsidR="009668F9" w:rsidRPr="00D162B7" w:rsidRDefault="009668F9" w:rsidP="00D162B7">
      <w:pPr>
        <w:spacing w:before="120" w:line="360" w:lineRule="auto"/>
        <w:jc w:val="both"/>
        <w:rPr>
          <w:rFonts w:asciiTheme="majorHAnsi" w:hAnsiTheme="majorHAnsi" w:cstheme="majorHAnsi"/>
          <w:sz w:val="26"/>
          <w:szCs w:val="26"/>
        </w:rPr>
      </w:pPr>
    </w:p>
    <w:p w14:paraId="6589C3EF" w14:textId="77777777" w:rsidR="009668F9" w:rsidRPr="00D162B7" w:rsidRDefault="00000000" w:rsidP="00D162B7">
      <w:pPr>
        <w:spacing w:before="60" w:after="60" w:line="360" w:lineRule="auto"/>
        <w:jc w:val="both"/>
        <w:rPr>
          <w:rFonts w:asciiTheme="majorHAnsi" w:hAnsiTheme="majorHAnsi" w:cstheme="majorHAnsi"/>
          <w:sz w:val="26"/>
          <w:szCs w:val="26"/>
        </w:rPr>
      </w:pPr>
      <w:r w:rsidRPr="00D162B7">
        <w:rPr>
          <w:rFonts w:asciiTheme="majorHAnsi" w:hAnsiTheme="majorHAnsi" w:cstheme="majorHAnsi"/>
          <w:sz w:val="26"/>
          <w:szCs w:val="26"/>
        </w:rPr>
        <w:t>Bài học xuyên suốt: GenAI hiệu quả nhất khi được hướng dẫn bằng các kỹ thuật như Five S's, Chain-of-Thought và Few-shot Learning. Việc tách biệt concerns, viết prompt cụ thể và kiểm tra kết quả là chìa khóa để tận dụng tối đa GenAI trong software engineering.</w:t>
      </w:r>
    </w:p>
    <w:p w14:paraId="712E9CEF" w14:textId="77777777" w:rsidR="009668F9" w:rsidRPr="00D162B7" w:rsidRDefault="009668F9" w:rsidP="00D162B7">
      <w:pPr>
        <w:spacing w:before="120" w:line="360" w:lineRule="auto"/>
        <w:jc w:val="both"/>
        <w:rPr>
          <w:rFonts w:asciiTheme="majorHAnsi" w:hAnsiTheme="majorHAnsi" w:cstheme="majorHAnsi"/>
          <w:sz w:val="26"/>
          <w:szCs w:val="26"/>
        </w:rPr>
      </w:pPr>
    </w:p>
    <w:p w14:paraId="2447795B" w14:textId="727DD0BD" w:rsidR="003A5B01" w:rsidRDefault="003A5B01">
      <w:pPr>
        <w:rPr>
          <w:rFonts w:asciiTheme="majorHAnsi" w:hAnsiTheme="majorHAnsi" w:cstheme="majorHAnsi"/>
          <w:sz w:val="26"/>
          <w:szCs w:val="26"/>
        </w:rPr>
      </w:pPr>
      <w:r>
        <w:rPr>
          <w:rFonts w:asciiTheme="majorHAnsi" w:hAnsiTheme="majorHAnsi" w:cstheme="majorHAnsi"/>
          <w:sz w:val="26"/>
          <w:szCs w:val="26"/>
        </w:rPr>
        <w:br w:type="page"/>
      </w:r>
    </w:p>
    <w:p w14:paraId="65076DB3" w14:textId="77777777" w:rsidR="009668F9" w:rsidRPr="003A5B01" w:rsidRDefault="00000000" w:rsidP="003A5B01">
      <w:pPr>
        <w:pStyle w:val="Heading1"/>
        <w:rPr>
          <w:rFonts w:asciiTheme="majorHAnsi" w:hAnsiTheme="majorHAnsi" w:cstheme="majorHAnsi"/>
          <w:sz w:val="32"/>
          <w:szCs w:val="32"/>
        </w:rPr>
      </w:pPr>
      <w:bookmarkStart w:id="25" w:name="_Toc225351766"/>
      <w:r w:rsidRPr="003A5B01">
        <w:rPr>
          <w:rFonts w:asciiTheme="majorHAnsi" w:hAnsiTheme="majorHAnsi" w:cstheme="majorHAnsi"/>
          <w:sz w:val="32"/>
          <w:szCs w:val="32"/>
        </w:rPr>
        <w:lastRenderedPageBreak/>
        <w:t>Tài liệu tham khảo</w:t>
      </w:r>
      <w:bookmarkEnd w:id="25"/>
    </w:p>
    <w:p w14:paraId="69085D77" w14:textId="77777777" w:rsidR="009668F9" w:rsidRPr="003A5B01" w:rsidRDefault="00000000" w:rsidP="003A5B01">
      <w:pPr>
        <w:spacing w:before="40" w:after="40" w:line="360" w:lineRule="auto"/>
        <w:jc w:val="both"/>
        <w:rPr>
          <w:rFonts w:asciiTheme="majorHAnsi" w:hAnsiTheme="majorHAnsi" w:cstheme="majorHAnsi"/>
          <w:sz w:val="26"/>
          <w:szCs w:val="26"/>
        </w:rPr>
      </w:pPr>
      <w:r w:rsidRPr="003A5B01">
        <w:rPr>
          <w:rFonts w:asciiTheme="majorHAnsi" w:hAnsiTheme="majorHAnsi" w:cstheme="majorHAnsi"/>
          <w:sz w:val="26"/>
          <w:szCs w:val="26"/>
        </w:rPr>
        <w:t>Supercharged Coding with Gen AI – PacktPublishing</w:t>
      </w:r>
    </w:p>
    <w:p w14:paraId="00F69E96" w14:textId="77777777" w:rsidR="009668F9" w:rsidRPr="003A5B01" w:rsidRDefault="00000000" w:rsidP="003A5B01">
      <w:pPr>
        <w:spacing w:before="40" w:after="40" w:line="360" w:lineRule="auto"/>
        <w:jc w:val="both"/>
        <w:rPr>
          <w:rFonts w:asciiTheme="majorHAnsi" w:hAnsiTheme="majorHAnsi" w:cstheme="majorHAnsi"/>
          <w:sz w:val="26"/>
          <w:szCs w:val="26"/>
        </w:rPr>
      </w:pPr>
      <w:r w:rsidRPr="003A5B01">
        <w:rPr>
          <w:rFonts w:asciiTheme="majorHAnsi" w:hAnsiTheme="majorHAnsi" w:cstheme="majorHAnsi"/>
          <w:sz w:val="26"/>
          <w:szCs w:val="26"/>
        </w:rPr>
        <w:t>GitHub Copilot Documentation – https://docs.github.com/copilot</w:t>
      </w:r>
    </w:p>
    <w:p w14:paraId="102E99BE" w14:textId="77777777" w:rsidR="009668F9" w:rsidRPr="003A5B01" w:rsidRDefault="00000000" w:rsidP="003A5B01">
      <w:pPr>
        <w:spacing w:before="40" w:after="40" w:line="360" w:lineRule="auto"/>
        <w:jc w:val="both"/>
        <w:rPr>
          <w:rFonts w:asciiTheme="majorHAnsi" w:hAnsiTheme="majorHAnsi" w:cstheme="majorHAnsi"/>
          <w:sz w:val="26"/>
          <w:szCs w:val="26"/>
        </w:rPr>
      </w:pPr>
      <w:r w:rsidRPr="003A5B01">
        <w:rPr>
          <w:rFonts w:asciiTheme="majorHAnsi" w:hAnsiTheme="majorHAnsi" w:cstheme="majorHAnsi"/>
          <w:sz w:val="26"/>
          <w:szCs w:val="26"/>
        </w:rPr>
        <w:t>OpenAI API Documentation – https://platform.openai.com/docs</w:t>
      </w:r>
    </w:p>
    <w:p w14:paraId="66CCB8CE" w14:textId="77777777" w:rsidR="009668F9" w:rsidRPr="003A5B01" w:rsidRDefault="00000000" w:rsidP="003A5B01">
      <w:pPr>
        <w:spacing w:before="40" w:after="40" w:line="360" w:lineRule="auto"/>
        <w:jc w:val="both"/>
        <w:rPr>
          <w:rFonts w:asciiTheme="majorHAnsi" w:hAnsiTheme="majorHAnsi" w:cstheme="majorHAnsi"/>
          <w:sz w:val="26"/>
          <w:szCs w:val="26"/>
        </w:rPr>
      </w:pPr>
      <w:r w:rsidRPr="003A5B01">
        <w:rPr>
          <w:rFonts w:asciiTheme="majorHAnsi" w:hAnsiTheme="majorHAnsi" w:cstheme="majorHAnsi"/>
          <w:sz w:val="26"/>
          <w:szCs w:val="26"/>
        </w:rPr>
        <w:t>Google Python Style Guide – https://google.github.io/styleguide/pyguide.html</w:t>
      </w:r>
    </w:p>
    <w:p w14:paraId="56DAB7AD" w14:textId="77777777" w:rsidR="009668F9" w:rsidRPr="003A5B01" w:rsidRDefault="00000000" w:rsidP="003A5B01">
      <w:pPr>
        <w:spacing w:before="40" w:after="40" w:line="360" w:lineRule="auto"/>
        <w:jc w:val="both"/>
        <w:rPr>
          <w:rFonts w:asciiTheme="majorHAnsi" w:hAnsiTheme="majorHAnsi" w:cstheme="majorHAnsi"/>
          <w:sz w:val="26"/>
          <w:szCs w:val="26"/>
        </w:rPr>
      </w:pPr>
      <w:r w:rsidRPr="003A5B01">
        <w:rPr>
          <w:rFonts w:asciiTheme="majorHAnsi" w:hAnsiTheme="majorHAnsi" w:cstheme="majorHAnsi"/>
          <w:sz w:val="26"/>
          <w:szCs w:val="26"/>
        </w:rPr>
        <w:t>pytest Documentation – https://docs.pytest.org</w:t>
      </w:r>
    </w:p>
    <w:sectPr w:rsidR="009668F9" w:rsidRPr="003A5B0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15A88" w14:textId="77777777" w:rsidR="00D778C2" w:rsidRDefault="00D778C2" w:rsidP="00D162B7">
      <w:r>
        <w:separator/>
      </w:r>
    </w:p>
  </w:endnote>
  <w:endnote w:type="continuationSeparator" w:id="0">
    <w:p w14:paraId="42ADBBE4" w14:textId="77777777" w:rsidR="00D778C2" w:rsidRDefault="00D778C2" w:rsidP="00D16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BBCF7" w14:textId="77777777" w:rsidR="00D778C2" w:rsidRDefault="00D778C2" w:rsidP="00D162B7">
      <w:r>
        <w:separator/>
      </w:r>
    </w:p>
  </w:footnote>
  <w:footnote w:type="continuationSeparator" w:id="0">
    <w:p w14:paraId="57F29587" w14:textId="77777777" w:rsidR="00D778C2" w:rsidRDefault="00D778C2" w:rsidP="00D162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3FE"/>
    <w:multiLevelType w:val="multilevel"/>
    <w:tmpl w:val="8DE6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7453"/>
    <w:multiLevelType w:val="hybridMultilevel"/>
    <w:tmpl w:val="D012CB24"/>
    <w:lvl w:ilvl="0" w:tplc="CD5A8C90">
      <w:start w:val="1"/>
      <w:numFmt w:val="bullet"/>
      <w:lvlText w:val="•"/>
      <w:lvlJc w:val="left"/>
      <w:pPr>
        <w:ind w:left="720" w:hanging="360"/>
      </w:pPr>
    </w:lvl>
    <w:lvl w:ilvl="1" w:tplc="018E1E8C">
      <w:numFmt w:val="decimal"/>
      <w:lvlText w:val=""/>
      <w:lvlJc w:val="left"/>
    </w:lvl>
    <w:lvl w:ilvl="2" w:tplc="507E53DA">
      <w:numFmt w:val="decimal"/>
      <w:lvlText w:val=""/>
      <w:lvlJc w:val="left"/>
    </w:lvl>
    <w:lvl w:ilvl="3" w:tplc="6D18B6DA">
      <w:numFmt w:val="decimal"/>
      <w:lvlText w:val=""/>
      <w:lvlJc w:val="left"/>
    </w:lvl>
    <w:lvl w:ilvl="4" w:tplc="375E8070">
      <w:numFmt w:val="decimal"/>
      <w:lvlText w:val=""/>
      <w:lvlJc w:val="left"/>
    </w:lvl>
    <w:lvl w:ilvl="5" w:tplc="DD5E17A0">
      <w:numFmt w:val="decimal"/>
      <w:lvlText w:val=""/>
      <w:lvlJc w:val="left"/>
    </w:lvl>
    <w:lvl w:ilvl="6" w:tplc="D0B403CC">
      <w:numFmt w:val="decimal"/>
      <w:lvlText w:val=""/>
      <w:lvlJc w:val="left"/>
    </w:lvl>
    <w:lvl w:ilvl="7" w:tplc="0966F6EA">
      <w:numFmt w:val="decimal"/>
      <w:lvlText w:val=""/>
      <w:lvlJc w:val="left"/>
    </w:lvl>
    <w:lvl w:ilvl="8" w:tplc="1F926FB8">
      <w:numFmt w:val="decimal"/>
      <w:lvlText w:val=""/>
      <w:lvlJc w:val="left"/>
    </w:lvl>
  </w:abstractNum>
  <w:abstractNum w:abstractNumId="2" w15:restartNumberingAfterBreak="0">
    <w:nsid w:val="0C140660"/>
    <w:multiLevelType w:val="multilevel"/>
    <w:tmpl w:val="7AF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0BDC"/>
    <w:multiLevelType w:val="multilevel"/>
    <w:tmpl w:val="30D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619D7"/>
    <w:multiLevelType w:val="multilevel"/>
    <w:tmpl w:val="141CE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80CBD"/>
    <w:multiLevelType w:val="multilevel"/>
    <w:tmpl w:val="BFFE0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D64242"/>
    <w:multiLevelType w:val="multilevel"/>
    <w:tmpl w:val="4B5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803AB"/>
    <w:multiLevelType w:val="multilevel"/>
    <w:tmpl w:val="B55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06905"/>
    <w:multiLevelType w:val="multilevel"/>
    <w:tmpl w:val="403E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01D8F"/>
    <w:multiLevelType w:val="multilevel"/>
    <w:tmpl w:val="69B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8193D"/>
    <w:multiLevelType w:val="multilevel"/>
    <w:tmpl w:val="0338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76552"/>
    <w:multiLevelType w:val="multilevel"/>
    <w:tmpl w:val="A59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453C7"/>
    <w:multiLevelType w:val="hybridMultilevel"/>
    <w:tmpl w:val="4CEA348A"/>
    <w:lvl w:ilvl="0" w:tplc="E292A200">
      <w:start w:val="1"/>
      <w:numFmt w:val="bullet"/>
      <w:lvlText w:val="●"/>
      <w:lvlJc w:val="left"/>
      <w:pPr>
        <w:ind w:left="720" w:hanging="360"/>
      </w:pPr>
    </w:lvl>
    <w:lvl w:ilvl="1" w:tplc="52C0F698">
      <w:start w:val="1"/>
      <w:numFmt w:val="bullet"/>
      <w:lvlText w:val="○"/>
      <w:lvlJc w:val="left"/>
      <w:pPr>
        <w:ind w:left="1440" w:hanging="360"/>
      </w:pPr>
    </w:lvl>
    <w:lvl w:ilvl="2" w:tplc="E56C0176">
      <w:start w:val="1"/>
      <w:numFmt w:val="bullet"/>
      <w:lvlText w:val="■"/>
      <w:lvlJc w:val="left"/>
      <w:pPr>
        <w:ind w:left="2160" w:hanging="360"/>
      </w:pPr>
    </w:lvl>
    <w:lvl w:ilvl="3" w:tplc="57C24566">
      <w:start w:val="1"/>
      <w:numFmt w:val="bullet"/>
      <w:lvlText w:val="●"/>
      <w:lvlJc w:val="left"/>
      <w:pPr>
        <w:ind w:left="2880" w:hanging="360"/>
      </w:pPr>
    </w:lvl>
    <w:lvl w:ilvl="4" w:tplc="E5687D94">
      <w:start w:val="1"/>
      <w:numFmt w:val="bullet"/>
      <w:lvlText w:val="○"/>
      <w:lvlJc w:val="left"/>
      <w:pPr>
        <w:ind w:left="3600" w:hanging="360"/>
      </w:pPr>
    </w:lvl>
    <w:lvl w:ilvl="5" w:tplc="2A686438">
      <w:start w:val="1"/>
      <w:numFmt w:val="bullet"/>
      <w:lvlText w:val="■"/>
      <w:lvlJc w:val="left"/>
      <w:pPr>
        <w:ind w:left="4320" w:hanging="360"/>
      </w:pPr>
    </w:lvl>
    <w:lvl w:ilvl="6" w:tplc="1AD82E10">
      <w:start w:val="1"/>
      <w:numFmt w:val="bullet"/>
      <w:lvlText w:val="●"/>
      <w:lvlJc w:val="left"/>
      <w:pPr>
        <w:ind w:left="5040" w:hanging="360"/>
      </w:pPr>
    </w:lvl>
    <w:lvl w:ilvl="7" w:tplc="966C1FF8">
      <w:start w:val="1"/>
      <w:numFmt w:val="bullet"/>
      <w:lvlText w:val="●"/>
      <w:lvlJc w:val="left"/>
      <w:pPr>
        <w:ind w:left="5760" w:hanging="360"/>
      </w:pPr>
    </w:lvl>
    <w:lvl w:ilvl="8" w:tplc="DC6A6494">
      <w:start w:val="1"/>
      <w:numFmt w:val="bullet"/>
      <w:lvlText w:val="●"/>
      <w:lvlJc w:val="left"/>
      <w:pPr>
        <w:ind w:left="6480" w:hanging="360"/>
      </w:pPr>
    </w:lvl>
  </w:abstractNum>
  <w:num w:numId="1" w16cid:durableId="1896311350">
    <w:abstractNumId w:val="12"/>
    <w:lvlOverride w:ilvl="0">
      <w:startOverride w:val="1"/>
    </w:lvlOverride>
  </w:num>
  <w:num w:numId="2" w16cid:durableId="5792495">
    <w:abstractNumId w:val="1"/>
    <w:lvlOverride w:ilvl="0">
      <w:startOverride w:val="1"/>
    </w:lvlOverride>
  </w:num>
  <w:num w:numId="3" w16cid:durableId="1180393891">
    <w:abstractNumId w:val="11"/>
  </w:num>
  <w:num w:numId="4" w16cid:durableId="179785729">
    <w:abstractNumId w:val="0"/>
  </w:num>
  <w:num w:numId="5" w16cid:durableId="1458255894">
    <w:abstractNumId w:val="6"/>
  </w:num>
  <w:num w:numId="6" w16cid:durableId="1086849691">
    <w:abstractNumId w:val="10"/>
  </w:num>
  <w:num w:numId="7" w16cid:durableId="1398895616">
    <w:abstractNumId w:val="5"/>
  </w:num>
  <w:num w:numId="8" w16cid:durableId="1179543101">
    <w:abstractNumId w:val="3"/>
  </w:num>
  <w:num w:numId="9" w16cid:durableId="1991208978">
    <w:abstractNumId w:val="2"/>
  </w:num>
  <w:num w:numId="10" w16cid:durableId="255330214">
    <w:abstractNumId w:val="4"/>
  </w:num>
  <w:num w:numId="11" w16cid:durableId="134690884">
    <w:abstractNumId w:val="9"/>
  </w:num>
  <w:num w:numId="12" w16cid:durableId="708844019">
    <w:abstractNumId w:val="8"/>
  </w:num>
  <w:num w:numId="13" w16cid:durableId="1998461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8F9"/>
    <w:rsid w:val="000841E2"/>
    <w:rsid w:val="00101E48"/>
    <w:rsid w:val="001734E2"/>
    <w:rsid w:val="003116E1"/>
    <w:rsid w:val="003A5B01"/>
    <w:rsid w:val="004E108C"/>
    <w:rsid w:val="005F52BE"/>
    <w:rsid w:val="006E347A"/>
    <w:rsid w:val="00797057"/>
    <w:rsid w:val="00832C5F"/>
    <w:rsid w:val="009668F9"/>
    <w:rsid w:val="00B86592"/>
    <w:rsid w:val="00BE4060"/>
    <w:rsid w:val="00C93AA1"/>
    <w:rsid w:val="00D162B7"/>
    <w:rsid w:val="00D778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C28C"/>
  <w15:docId w15:val="{A5C37F8C-4BBD-4F10-AEAE-F9333D647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08C"/>
  </w:style>
  <w:style w:type="paragraph" w:styleId="Heading1">
    <w:name w:val="heading 1"/>
    <w:uiPriority w:val="9"/>
    <w:qFormat/>
    <w:pPr>
      <w:spacing w:before="360" w:after="160"/>
      <w:outlineLvl w:val="0"/>
    </w:pPr>
    <w:rPr>
      <w:b/>
      <w:bCs/>
      <w:color w:val="1E40AF"/>
      <w:sz w:val="36"/>
      <w:szCs w:val="36"/>
    </w:rPr>
  </w:style>
  <w:style w:type="paragraph" w:styleId="Heading2">
    <w:name w:val="heading 2"/>
    <w:uiPriority w:val="9"/>
    <w:unhideWhenUsed/>
    <w:qFormat/>
    <w:pPr>
      <w:spacing w:before="240" w:after="120"/>
      <w:outlineLvl w:val="1"/>
    </w:pPr>
    <w:rPr>
      <w:b/>
      <w:bCs/>
      <w:color w:val="0F766E"/>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162B7"/>
    <w:pPr>
      <w:tabs>
        <w:tab w:val="center" w:pos="4513"/>
        <w:tab w:val="right" w:pos="9026"/>
      </w:tabs>
    </w:pPr>
  </w:style>
  <w:style w:type="character" w:customStyle="1" w:styleId="HeaderChar">
    <w:name w:val="Header Char"/>
    <w:basedOn w:val="DefaultParagraphFont"/>
    <w:link w:val="Header"/>
    <w:uiPriority w:val="99"/>
    <w:rsid w:val="00D162B7"/>
  </w:style>
  <w:style w:type="paragraph" w:styleId="Footer">
    <w:name w:val="footer"/>
    <w:basedOn w:val="Normal"/>
    <w:link w:val="FooterChar"/>
    <w:uiPriority w:val="99"/>
    <w:unhideWhenUsed/>
    <w:rsid w:val="00D162B7"/>
    <w:pPr>
      <w:tabs>
        <w:tab w:val="center" w:pos="4513"/>
        <w:tab w:val="right" w:pos="9026"/>
      </w:tabs>
    </w:pPr>
  </w:style>
  <w:style w:type="character" w:customStyle="1" w:styleId="FooterChar">
    <w:name w:val="Footer Char"/>
    <w:basedOn w:val="DefaultParagraphFont"/>
    <w:link w:val="Footer"/>
    <w:uiPriority w:val="99"/>
    <w:rsid w:val="00D162B7"/>
  </w:style>
  <w:style w:type="table" w:styleId="TableGrid">
    <w:name w:val="Table Grid"/>
    <w:basedOn w:val="TableNormal"/>
    <w:uiPriority w:val="39"/>
    <w:rsid w:val="00BE40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A5B01"/>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3A5B01"/>
    <w:pPr>
      <w:spacing w:after="100"/>
    </w:pPr>
  </w:style>
  <w:style w:type="paragraph" w:styleId="TOC2">
    <w:name w:val="toc 2"/>
    <w:basedOn w:val="Normal"/>
    <w:next w:val="Normal"/>
    <w:autoRedefine/>
    <w:uiPriority w:val="39"/>
    <w:unhideWhenUsed/>
    <w:rsid w:val="003A5B0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E6FBA-882B-4DEC-83B9-72979FF3F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27</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Toàn Minh</cp:lastModifiedBy>
  <cp:revision>2</cp:revision>
  <dcterms:created xsi:type="dcterms:W3CDTF">2026-03-25T07:18:00Z</dcterms:created>
  <dcterms:modified xsi:type="dcterms:W3CDTF">2026-03-25T10:22:00Z</dcterms:modified>
</cp:coreProperties>
</file>