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DOCUMENTO DE PRUEBA CERTIFICADO</w:t>
      </w:r>
    </w:p>
    <w:p>
      <w:r>
        <w:t>VERIFYLINGUA_TEST_2026: El gato azul está sentado junto a la mesa roja.</w:t>
      </w:r>
    </w:p>
    <w:tbl>
      <w:tr>
        <w:tc>
          <w:p>
            <w:r>
              <w:t>Descripción del Artículo</w:t>
            </w:r>
          </w:p>
        </w:tc>
        <w:tc>
          <w:p>
            <w:r>
              <w:t>Costo Total</w:t>
            </w:r>
          </w:p>
        </w:tc>
      </w:tr>
      <w:tr>
        <w:tc>
          <w:p>
            <w:r>
              <w:t>Servicio de Traducción Legal</w:t>
            </w:r>
          </w:p>
        </w:tc>
        <w:tc>
          <w:p>
            <w:r>
              <w:t>$250.00 USD</w:t>
            </w:r>
          </w:p>
        </w:tc>
      </w:tr>
    </w:tbl>
  </w:body>
</w:document>
</file>