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B24BF" w14:textId="59CFB5C8" w:rsidR="00FA6242" w:rsidRPr="007A73EC" w:rsidRDefault="00FA6242" w:rsidP="00356817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DFABE8" w:rsidR="00FA6242" w:rsidRPr="00827F6C" w:rsidRDefault="00FA6242" w:rsidP="00827F6C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5C7BFF7" w:rsidR="000F2601" w:rsidRPr="007A73EC" w:rsidRDefault="00FB129A" w:rsidP="00FB129A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</w:t>
            </w:r>
            <w:r w:rsidR="00C44F4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 a</w:t>
            </w:r>
            <w:r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 xml:space="preserve">che </w:t>
            </w:r>
            <w:r w:rsidR="000F2601"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2108D91" w14:textId="77777777" w:rsidR="005659FD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</w:r>
    </w:p>
    <w:p w14:paraId="623EB871" w14:textId="77777777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tbl>
      <w:tblPr>
        <w:tblStyle w:val="GridTable5Dark-Accent3"/>
        <w:tblW w:w="9946" w:type="dxa"/>
        <w:tblLook w:val="04A0" w:firstRow="1" w:lastRow="0" w:firstColumn="1" w:lastColumn="0" w:noHBand="0" w:noVBand="1"/>
      </w:tblPr>
      <w:tblGrid>
        <w:gridCol w:w="2532"/>
        <w:gridCol w:w="2441"/>
        <w:gridCol w:w="2441"/>
        <w:gridCol w:w="2532"/>
      </w:tblGrid>
      <w:tr w:rsidR="00E837E6" w14:paraId="110D4ABB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6A6FEAA4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441" w:type="dxa"/>
            <w:vAlign w:val="center"/>
          </w:tcPr>
          <w:p w14:paraId="538EA7F7" w14:textId="514018B8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441" w:type="dxa"/>
            <w:vAlign w:val="center"/>
          </w:tcPr>
          <w:p w14:paraId="22CE9010" w14:textId="48FAE22C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532" w:type="dxa"/>
            <w:vAlign w:val="center"/>
          </w:tcPr>
          <w:p w14:paraId="69798DC7" w14:textId="3ECE7AE7" w:rsidR="00E837E6" w:rsidRPr="00BD5E2A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E837E6" w14:paraId="7706F989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2" w:type="dxa"/>
            <w:vAlign w:val="center"/>
          </w:tcPr>
          <w:p w14:paraId="45F8ACCB" w14:textId="20E99C1E" w:rsidR="00E837E6" w:rsidRPr="008C0FBD" w:rsidRDefault="00BD5E2A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  <w:r>
              <w:rPr>
                <w:rFonts w:asciiTheme="minorBidi" w:hAnsiTheme="minorBidi"/>
                <w:color w:val="264A60"/>
                <w:lang w:val="en-GB"/>
              </w:rPr>
              <w:t xml:space="preserve">Stomach ache </w:t>
            </w:r>
            <w:r w:rsidR="00E837E6" w:rsidRPr="008C0FBD">
              <w:rPr>
                <w:rFonts w:asciiTheme="minorBidi" w:hAnsiTheme="minorBidi"/>
                <w:color w:val="264A60"/>
                <w:lang w:val="en-GB"/>
              </w:rPr>
              <w:t>history</w:t>
            </w:r>
          </w:p>
        </w:tc>
        <w:tc>
          <w:tcPr>
            <w:tcW w:w="2441" w:type="dxa"/>
            <w:vAlign w:val="center"/>
          </w:tcPr>
          <w:p w14:paraId="355943AF" w14:textId="77777777" w:rsidR="00E837E6" w:rsidRPr="00E3328B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lang w:val="en-GB"/>
              </w:rPr>
              <w:t>0.0465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</w:t>
            </w:r>
            <w:r w:rsidRPr="007A6033">
              <w:rPr>
                <w:rFonts w:asciiTheme="minorBidi" w:hAnsiTheme="minorBidi"/>
                <w:lang w:val="en-GB"/>
              </w:rPr>
              <w:t>±</w:t>
            </w: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 xml:space="preserve"> 0.2504</w:t>
            </w:r>
          </w:p>
          <w:p w14:paraId="40EA0DF3" w14:textId="08AFEB8E" w:rsidR="00E837E6" w:rsidRPr="00E3328B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E3328B">
              <w:rPr>
                <w:rFonts w:asciiTheme="minorBidi" w:hAnsiTheme="minorBidi"/>
                <w:sz w:val="18"/>
                <w:szCs w:val="18"/>
                <w:lang w:val="en-GB"/>
              </w:rPr>
              <w:t>t = 0.354</w:t>
            </w:r>
            <w:r w:rsidR="00E837E6" w:rsidRPr="00E3328B">
              <w:rPr>
                <w:rFonts w:asciiTheme="minorBidi" w:hAnsiTheme="minorBidi"/>
                <w:sz w:val="18"/>
                <w:szCs w:val="18"/>
                <w:lang w:val="en-GB"/>
              </w:rPr>
              <w:t>, p-value = 0.7242</w:t>
            </w:r>
          </w:p>
        </w:tc>
        <w:tc>
          <w:tcPr>
            <w:tcW w:w="2441" w:type="dxa"/>
            <w:vAlign w:val="center"/>
          </w:tcPr>
          <w:p w14:paraId="5B79D699" w14:textId="77777777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8C0FBD">
              <w:rPr>
                <w:rFonts w:asciiTheme="minorBidi" w:hAnsiTheme="minorBidi"/>
                <w:lang w:val="en-GB"/>
              </w:rPr>
              <w:t xml:space="preserve">0.3981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0.1941</w:t>
            </w:r>
          </w:p>
          <w:p w14:paraId="6E25FBC4" w14:textId="41DC2E4D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8C0FBD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3.305, p-value = 0.0016</w:t>
            </w:r>
          </w:p>
        </w:tc>
        <w:tc>
          <w:tcPr>
            <w:tcW w:w="2532" w:type="dxa"/>
            <w:vAlign w:val="center"/>
          </w:tcPr>
          <w:p w14:paraId="79F1BCB3" w14:textId="6C4D9FAF" w:rsidR="00E837E6" w:rsidRPr="008C0FBD" w:rsidRDefault="00E837E6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lang w:val="en-GB"/>
              </w:rPr>
              <w:t>0.2890</w:t>
            </w: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± </w:t>
            </w:r>
            <w:r w:rsidRPr="008C0FBD">
              <w:rPr>
                <w:rFonts w:asciiTheme="minorBidi" w:hAnsiTheme="minorBidi"/>
                <w:sz w:val="18"/>
                <w:szCs w:val="18"/>
                <w:lang w:val="en-GB"/>
              </w:rPr>
              <w:t>0.2169</w:t>
            </w:r>
          </w:p>
          <w:p w14:paraId="42387BE6" w14:textId="1F4F577E" w:rsidR="00E837E6" w:rsidRPr="00A95455" w:rsidRDefault="00EE4A94" w:rsidP="00BA4F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A95455">
              <w:rPr>
                <w:rFonts w:asciiTheme="minorBidi" w:hAnsiTheme="minorBidi"/>
                <w:sz w:val="18"/>
                <w:szCs w:val="18"/>
                <w:lang w:val="en-GB"/>
              </w:rPr>
              <w:t>t = 2.298,</w:t>
            </w:r>
            <w:r w:rsidR="00FD56EE" w:rsidRPr="00A95455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0.0251</w:t>
            </w:r>
          </w:p>
        </w:tc>
      </w:tr>
    </w:tbl>
    <w:p w14:paraId="1E81460E" w14:textId="4D654569" w:rsidR="005659FD" w:rsidRDefault="005659FD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4124AD21" w14:textId="77777777" w:rsidR="00DC6674" w:rsidRDefault="00DC667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</w:pPr>
    </w:p>
    <w:p w14:paraId="08F4B57C" w14:textId="606957DB" w:rsidR="00DF2CD7" w:rsidRPr="007A73EC" w:rsidRDefault="005659FD" w:rsidP="005659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both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  <w:rtl/>
        </w:rPr>
        <w:tab/>
      </w:r>
      <w:r w:rsidR="00DF2CD7"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2099042  0.2969178</w:t>
      </w:r>
      <w:proofErr w:type="gramEnd"/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06ECDCF2" w14:textId="2118BF07" w:rsidR="00216094" w:rsidRPr="00DC6674" w:rsidRDefault="00FA6242" w:rsidP="00DC6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284FEF7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048C969A" w:rsidR="00F93378" w:rsidRPr="007A73EC" w:rsidRDefault="00B8201B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 xml:space="preserve">) این همبستگی معنادار 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>ا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data$`Stomach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ache history`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2A9B1C52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2ACDE4B" w:rsidR="0005340A" w:rsidRPr="007A73EC" w:rsidRDefault="0005340A" w:rsidP="00C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</w:t>
      </w:r>
      <w:r w:rsidR="00C64BE5">
        <w:rPr>
          <w:rFonts w:asciiTheme="minorBidi" w:eastAsia="Times New Roman" w:hAnsiTheme="minorBidi" w:hint="cs"/>
          <w:color w:val="00B050"/>
          <w:bdr w:val="none" w:sz="0" w:space="0" w:color="auto" w:frame="1"/>
          <w:rtl/>
          <w:lang w:bidi="fa-IR"/>
        </w:rPr>
        <w:t xml:space="preserve"> ا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2A147C37" w:rsidR="00827F6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6EEE149B" w14:textId="77777777" w:rsidR="00DC6674" w:rsidRPr="007A73EC" w:rsidRDefault="00DC667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4E18159B" w14:textId="2BE2F1D4" w:rsidR="0027035B" w:rsidRPr="001A2E03" w:rsidRDefault="009458C3" w:rsidP="001A2E03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1A2E03">
        <w:rPr>
          <w:rFonts w:asciiTheme="minorBidi" w:hAnsiTheme="minorBidi"/>
          <w:sz w:val="28"/>
          <w:szCs w:val="28"/>
          <w:lang w:bidi="fa-IR"/>
        </w:rPr>
        <w:t>FBS</w:t>
      </w:r>
      <w:r w:rsidRPr="001A2E03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55C8C775" w:rsidR="0027035B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98BD0B" w14:textId="08990F9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72F7B6FE" w14:textId="243435B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1FEA374" w14:textId="20D13C0F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5F9D7A8" w14:textId="2CD30819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36EA662C" w14:textId="77777777" w:rsidR="00A02DE1" w:rsidRDefault="00A02DE1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Style w:val="GridTable5Dark-Accent3"/>
        <w:tblW w:w="9295" w:type="dxa"/>
        <w:tblLook w:val="04A0" w:firstRow="1" w:lastRow="0" w:firstColumn="1" w:lastColumn="0" w:noHBand="0" w:noVBand="1"/>
      </w:tblPr>
      <w:tblGrid>
        <w:gridCol w:w="815"/>
        <w:gridCol w:w="2724"/>
        <w:gridCol w:w="2835"/>
        <w:gridCol w:w="2921"/>
      </w:tblGrid>
      <w:tr w:rsidR="00522359" w14:paraId="0E03CB27" w14:textId="77777777" w:rsidTr="005172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7E7B5AB7" w14:textId="77777777" w:rsidR="009270E4" w:rsidRPr="008C0FBD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724" w:type="dxa"/>
            <w:vAlign w:val="center"/>
          </w:tcPr>
          <w:p w14:paraId="5D541A56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835" w:type="dxa"/>
            <w:vAlign w:val="center"/>
          </w:tcPr>
          <w:p w14:paraId="7E8338D2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21" w:type="dxa"/>
            <w:vAlign w:val="center"/>
          </w:tcPr>
          <w:p w14:paraId="0B27B97E" w14:textId="77777777" w:rsidR="009270E4" w:rsidRPr="00BD5E2A" w:rsidRDefault="009270E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522359" w14:paraId="28FA0C87" w14:textId="77777777" w:rsidTr="00517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vAlign w:val="center"/>
          </w:tcPr>
          <w:p w14:paraId="4295495F" w14:textId="3E7F0F26" w:rsidR="009270E4" w:rsidRPr="004F4A75" w:rsidRDefault="00DC6674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 w:rsidRPr="004F4A75">
              <w:rPr>
                <w:color w:val="264A60"/>
                <w:sz w:val="24"/>
                <w:szCs w:val="24"/>
                <w:lang w:val="en-GB"/>
              </w:rPr>
              <w:t>FBS</w:t>
            </w:r>
          </w:p>
        </w:tc>
        <w:tc>
          <w:tcPr>
            <w:tcW w:w="2724" w:type="dxa"/>
            <w:vAlign w:val="center"/>
          </w:tcPr>
          <w:p w14:paraId="5A100E26" w14:textId="77777777" w:rsidR="00D8583B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0.0465</w:t>
            </w:r>
            <w:r w:rsidRPr="004F4A75"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0. 0.2969</w:t>
            </w:r>
          </w:p>
          <w:p w14:paraId="6C95F148" w14:textId="34FBBCEB" w:rsidR="009270E4" w:rsidRPr="004F4A75" w:rsidRDefault="00D8583B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t = 0.3545, p-value = 0.7242</w:t>
            </w:r>
          </w:p>
        </w:tc>
        <w:tc>
          <w:tcPr>
            <w:tcW w:w="2835" w:type="dxa"/>
            <w:vAlign w:val="center"/>
          </w:tcPr>
          <w:p w14:paraId="4F564560" w14:textId="762F2BCE" w:rsidR="009270E4" w:rsidRPr="004F4A75" w:rsidRDefault="00522359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>0.0511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 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0.2500</w:t>
            </w:r>
          </w:p>
          <w:p w14:paraId="3BB05535" w14:textId="21C46A4D" w:rsidR="009270E4" w:rsidRPr="004F4A75" w:rsidRDefault="005E118A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0.3904, p-value = 0.6977</w:t>
            </w:r>
          </w:p>
        </w:tc>
        <w:tc>
          <w:tcPr>
            <w:tcW w:w="2921" w:type="dxa"/>
            <w:vAlign w:val="center"/>
          </w:tcPr>
          <w:p w14:paraId="76C1AA37" w14:textId="7D862FDB" w:rsidR="009270E4" w:rsidRPr="004F4A75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 w:rsidRPr="004F4A75">
              <w:rPr>
                <w:rFonts w:asciiTheme="minorBidi" w:hAnsiTheme="minorBidi"/>
                <w:lang w:val="en-GB"/>
              </w:rPr>
              <w:t xml:space="preserve">0.0625 </w:t>
            </w:r>
            <w:r w:rsidR="009270E4"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>0.2490</w:t>
            </w:r>
          </w:p>
          <w:p w14:paraId="7EAC099F" w14:textId="39D33778" w:rsidR="009270E4" w:rsidRPr="001E01D9" w:rsidRDefault="0082759C" w:rsidP="004F4A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 w:rsidRPr="004F4A75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0.4771, p-value = 0.6351</w:t>
            </w:r>
          </w:p>
        </w:tc>
      </w:tr>
    </w:tbl>
    <w:p w14:paraId="481F93F1" w14:textId="77777777" w:rsidR="009270E4" w:rsidRPr="007A73EC" w:rsidRDefault="009270E4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data$IgM</w:t>
      </w:r>
      <w:proofErr w:type="spellEnd"/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09843764  0.39730921</w:t>
      </w:r>
      <w:proofErr w:type="gramEnd"/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D5E06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data$IgA</w:t>
      </w:r>
      <w:proofErr w:type="spellEnd"/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2053984  0.3012056</w:t>
      </w:r>
      <w:proofErr w:type="gramEnd"/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6790E34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data: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data$FBS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and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data$IgG</w:t>
      </w:r>
      <w:proofErr w:type="spellEnd"/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</w:t>
      </w:r>
      <w:proofErr w:type="gram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1944880  0.3115036</w:t>
      </w:r>
      <w:proofErr w:type="gramEnd"/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B9C2FB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</w:t>
      </w:r>
      <w:proofErr w:type="spellStart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cor</w:t>
      </w:r>
      <w:proofErr w:type="spellEnd"/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lastRenderedPageBreak/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9EC6397" w:rsidR="000F5BB7" w:rsidRPr="007A73EC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tbl>
      <w:tblPr>
        <w:tblW w:w="479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302015">
        <w:trPr>
          <w:cantSplit/>
          <w:jc w:val="center"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302015">
        <w:trPr>
          <w:cantSplit/>
          <w:jc w:val="center"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4A1FAA69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CD1057">
              <w:rPr>
                <w:rFonts w:asciiTheme="minorBidi" w:hAnsiTheme="minorBidi"/>
                <w:color w:val="264A60"/>
                <w:sz w:val="18"/>
                <w:szCs w:val="18"/>
              </w:rPr>
              <w:t>diabetes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3B2BA0F7" w:rsidR="000F5BB7" w:rsidRPr="007A73EC" w:rsidRDefault="00CD105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302015">
        <w:trPr>
          <w:cantSplit/>
          <w:jc w:val="center"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302015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1559"/>
        <w:gridCol w:w="1560"/>
        <w:gridCol w:w="1701"/>
        <w:gridCol w:w="1585"/>
        <w:gridCol w:w="66"/>
      </w:tblGrid>
      <w:tr w:rsidR="00260324" w:rsidRPr="007A73EC" w14:paraId="5F50A22E" w14:textId="77777777" w:rsidTr="006351CE">
        <w:trPr>
          <w:gridAfter w:val="1"/>
          <w:wAfter w:w="66" w:type="dxa"/>
          <w:cantSplit/>
          <w:trHeight w:val="621"/>
        </w:trPr>
        <w:tc>
          <w:tcPr>
            <w:tcW w:w="88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25FC68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260324" w:rsidRPr="007A73EC" w14:paraId="3333CE8D" w14:textId="77777777" w:rsidTr="006351CE">
        <w:trPr>
          <w:gridAfter w:val="1"/>
          <w:wAfter w:w="66" w:type="dxa"/>
          <w:cantSplit/>
          <w:trHeight w:val="650"/>
        </w:trPr>
        <w:tc>
          <w:tcPr>
            <w:tcW w:w="99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36A96E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B2BEDB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4C52F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56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1879E5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7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0912D7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58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24BB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260324" w:rsidRPr="007A73EC" w14:paraId="76218ED0" w14:textId="77777777" w:rsidTr="006351CE">
        <w:trPr>
          <w:cantSplit/>
          <w:trHeight w:val="621"/>
        </w:trPr>
        <w:tc>
          <w:tcPr>
            <w:tcW w:w="99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587B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38712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81959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6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43903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7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1C17D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651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6CA335E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260324" w:rsidRPr="007A73EC" w14:paraId="0346E4FD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70B07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2E4BB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CD70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71D120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5B70B18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589B3C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480FEF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36981413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</w:tr>
      <w:tr w:rsidR="00260324" w:rsidRPr="007A73EC" w14:paraId="3B38087A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CB675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885F9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85443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.551</w:t>
            </w:r>
            <w:r w:rsidRPr="00860F30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41D547A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6B3368">
              <w:rPr>
                <w:rFonts w:asciiTheme="minorBidi" w:hAnsiTheme="minorBidi"/>
                <w:color w:val="010205"/>
                <w:sz w:val="18"/>
                <w:szCs w:val="18"/>
              </w:rPr>
              <w:t>t = 5.024, p-value = 5.1e-06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B0D8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242BD" w14:textId="77777777" w:rsidR="00260324" w:rsidRPr="00E0613A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05B738E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 = 4.0086, p-value = 0.0001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10FEE5B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260324" w:rsidRPr="007A73EC" w14:paraId="5E0B5FC1" w14:textId="77777777" w:rsidTr="006351CE">
        <w:trPr>
          <w:cantSplit/>
          <w:trHeight w:val="621"/>
        </w:trPr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A0DFA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E731F8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74E490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71509D" w14:textId="77777777" w:rsidR="00260324" w:rsidRPr="00E0613A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20"/>
                <w:szCs w:val="20"/>
                <w:vertAlign w:val="superscript"/>
              </w:rPr>
            </w:pP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</w:rPr>
              <w:t>.466</w:t>
            </w:r>
            <w:r w:rsidRPr="00E0613A">
              <w:rPr>
                <w:rFonts w:asciiTheme="minorBidi" w:hAnsiTheme="minorBidi"/>
                <w:color w:val="010205"/>
                <w:sz w:val="20"/>
                <w:szCs w:val="20"/>
                <w:highlight w:val="green"/>
                <w:vertAlign w:val="superscript"/>
              </w:rPr>
              <w:t>**</w:t>
            </w:r>
          </w:p>
          <w:p w14:paraId="262E6AE2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E0613A">
              <w:rPr>
                <w:rFonts w:asciiTheme="minorBidi" w:hAnsiTheme="minorBidi"/>
                <w:color w:val="010205"/>
                <w:sz w:val="16"/>
                <w:szCs w:val="16"/>
              </w:rPr>
              <w:t>t=4.0086, p-value= 0.0001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C71D64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BF757F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260324" w:rsidRPr="007A73EC" w14:paraId="56D2E028" w14:textId="77777777" w:rsidTr="006351CE">
        <w:trPr>
          <w:cantSplit/>
          <w:trHeight w:val="650"/>
        </w:trPr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565480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A0BD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F601EA" w14:textId="77777777" w:rsidR="00260324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</w:pP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.344</w:t>
            </w:r>
            <w:r w:rsidRPr="001D52FE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  <w:p w14:paraId="2BB445A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AD584D">
              <w:rPr>
                <w:rFonts w:asciiTheme="minorBidi" w:hAnsiTheme="minorBidi"/>
                <w:color w:val="010205"/>
                <w:sz w:val="16"/>
                <w:szCs w:val="16"/>
              </w:rPr>
              <w:t>t=2.792, p-value= 0.007</w:t>
            </w:r>
          </w:p>
        </w:tc>
        <w:tc>
          <w:tcPr>
            <w:tcW w:w="156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E1C541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7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92C6D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651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0A14F6" w14:textId="77777777" w:rsidR="00260324" w:rsidRPr="007A73EC" w:rsidRDefault="00260324" w:rsidP="006351C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09DA91BB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21156E0E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4E2BCEA0" w14:textId="77777777" w:rsidR="00667336" w:rsidRPr="006E4221" w:rsidRDefault="00667336" w:rsidP="00667336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1A2AB2B" w14:textId="77777777" w:rsidR="00667336" w:rsidRDefault="00667336" w:rsidP="00667336">
      <w:pPr>
        <w:bidi/>
        <w:rPr>
          <w:rtl/>
        </w:rPr>
      </w:pPr>
    </w:p>
    <w:p w14:paraId="588D3855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در ارتباط هستند. مقدار محاسبه شده برای این ارتباط با استفاده از معیار همبستگی ۴۶۶/۰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گزارش شده است. با بررسی 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3CB6F90F" w14:textId="77777777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٪/۸/۹۹ قابل اعتماد است.</w:t>
      </w:r>
    </w:p>
    <w:p w14:paraId="527D9422" w14:textId="77777777" w:rsidR="00667336" w:rsidRDefault="00667336" w:rsidP="00667336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فرمول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به شکل زیر به دست می‌آید.</w:t>
      </w:r>
    </w:p>
    <w:p w14:paraId="36A8B478" w14:textId="77777777" w:rsidR="00667336" w:rsidRPr="008555B2" w:rsidRDefault="00667336" w:rsidP="00667336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Helicobacter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IgG≥ 8</m:t>
                  </m:r>
                </m:e>
                <m:e>
                  <m:r>
                    <w:rPr>
                      <w:rFonts w:ascii="Cambria Math" w:hAnsi="Cambria Math"/>
                    </w:rPr>
                    <m:t>1,  IgM≥20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1,  IgA≥15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Other wise</m:t>
                  </m:r>
                </m:e>
              </m:eqArr>
            </m:e>
          </m:d>
        </m:oMath>
      </m:oMathPara>
    </w:p>
    <w:p w14:paraId="01202A74" w14:textId="4BFF29D4" w:rsidR="00667336" w:rsidRDefault="00667336" w:rsidP="00667336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مشاهده می‌شود که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 w:rsidRPr="003B296B">
        <w:rPr>
          <w:sz w:val="28"/>
          <w:szCs w:val="28"/>
          <w:lang w:bidi="fa-IR"/>
        </w:rPr>
        <w:t>Helicobacter</w:t>
      </w:r>
      <w:r>
        <w:rPr>
          <w:rFonts w:hint="cs"/>
          <w:sz w:val="28"/>
          <w:szCs w:val="28"/>
          <w:rtl/>
          <w:lang w:bidi="fa-IR"/>
        </w:rPr>
        <w:t xml:space="preserve"> که ترکیبی از آنتی بادی‌هاست ارتباط بیشتر و معنادارتری دارد.</w:t>
      </w:r>
    </w:p>
    <w:p w14:paraId="16F496D0" w14:textId="77777777" w:rsidR="00CF06B0" w:rsidRDefault="00CF06B0" w:rsidP="00CF06B0">
      <w:pPr>
        <w:bidi/>
        <w:rPr>
          <w:sz w:val="28"/>
          <w:szCs w:val="28"/>
          <w:lang w:bidi="fa-IR"/>
        </w:rPr>
      </w:pPr>
    </w:p>
    <w:p w14:paraId="71BEED4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4A19BA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6DD2E0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E3AE27C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Helicobacter</w:t>
      </w:r>
    </w:p>
    <w:p w14:paraId="640F8E21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4.0086, df = 58, p-value = 0.0001766</w:t>
      </w:r>
    </w:p>
    <w:p w14:paraId="43CC7529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15B7725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9A9981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0.2402651 0.6435809</w:t>
      </w:r>
    </w:p>
    <w:p w14:paraId="3A3D990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82585F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291A42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0.4657733</w:t>
      </w:r>
    </w:p>
    <w:p w14:paraId="06BBC0F8" w14:textId="1E4693C5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49FA810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1EDC56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BA8BF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4980ECB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Gender</w:t>
      </w:r>
    </w:p>
    <w:p w14:paraId="087C64F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-0.26122, df = 58, p-value = 0.7948</w:t>
      </w:r>
    </w:p>
    <w:p w14:paraId="2739AB0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A61E7F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0D5EE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2857173  0.2215738</w:t>
      </w:r>
      <w:proofErr w:type="gramEnd"/>
    </w:p>
    <w:p w14:paraId="20FD9749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BA1922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071AD3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-0.03427956</w:t>
      </w:r>
    </w:p>
    <w:p w14:paraId="11128426" w14:textId="414A38C6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770D274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4B83C1C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AE6DCE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5B4945B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age</w:t>
      </w:r>
    </w:p>
    <w:p w14:paraId="0BAC412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5.0247, df = 58, p-value = 5.138e-06</w:t>
      </w:r>
    </w:p>
    <w:p w14:paraId="6A4B28D6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606A8D21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2B520B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0.3450320 0.7059182</w:t>
      </w:r>
    </w:p>
    <w:p w14:paraId="29B45A9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703BAC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5223EEA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0.550708 </w:t>
      </w:r>
    </w:p>
    <w:p w14:paraId="21B6B321" w14:textId="66007D8E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BDDA686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D669BD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4750DC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9E4523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FBS</w:t>
      </w:r>
    </w:p>
    <w:p w14:paraId="07CF324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5.2909, df = 58, p-value = 1.941e-06</w:t>
      </w:r>
    </w:p>
    <w:p w14:paraId="32C76F42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803FEA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3C4E52E5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0.3702756 0.7201467</w:t>
      </w:r>
    </w:p>
    <w:p w14:paraId="23CEF46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584069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4FE8908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0.5705555 </w:t>
      </w:r>
    </w:p>
    <w:p w14:paraId="20DACC02" w14:textId="586C090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3A32CF5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5FCDA4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04EBD1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7BA143E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FBS</w:t>
      </w:r>
    </w:p>
    <w:p w14:paraId="18A78164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2.7922, df = 58, p-value = 0.007078</w:t>
      </w:r>
    </w:p>
    <w:p w14:paraId="6D1B9E42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7934E60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329137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0.09895708 0.55007521</w:t>
      </w:r>
    </w:p>
    <w:p w14:paraId="33F9CABD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0E393B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5A7CD1F" w14:textId="77777777" w:rsidR="00CF06B0" w:rsidRP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F06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0.34423</w:t>
      </w:r>
    </w:p>
    <w:p w14:paraId="26A454AA" w14:textId="4B21C5CA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9ADB4F1" w14:textId="4803643B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3050C4F0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5A009E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7A886D0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Helicobacter</w:t>
      </w:r>
    </w:p>
    <w:p w14:paraId="67488D4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0.97981, df = 58, p-value = 0.3312</w:t>
      </w:r>
    </w:p>
    <w:p w14:paraId="656029EA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3534E96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9EABD6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1305506  0.3695546</w:t>
      </w:r>
      <w:proofErr w:type="gramEnd"/>
    </w:p>
    <w:p w14:paraId="4D70FFF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318A7FC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5290DBD" w14:textId="7E90CD46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0.1276042 </w:t>
      </w:r>
    </w:p>
    <w:p w14:paraId="2F40A964" w14:textId="5EAF35FF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02B75B38" w14:textId="4F33362E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4A3588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987F535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FD6B4A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age and Gender</w:t>
      </w:r>
    </w:p>
    <w:p w14:paraId="4ADCCED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0.72933, df = 58, p-value = 0.4687</w:t>
      </w:r>
    </w:p>
    <w:p w14:paraId="13F90BF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44BE89A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F2743C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1625300  0.3409993</w:t>
      </w:r>
      <w:proofErr w:type="gramEnd"/>
    </w:p>
    <w:p w14:paraId="2060B98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39B9865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D62C65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0.095329 </w:t>
      </w:r>
    </w:p>
    <w:p w14:paraId="7AB25D73" w14:textId="141FF12A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2873A01E" w14:textId="76D259CA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6179B0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02A2A67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A18E6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Helicobacter</w:t>
      </w:r>
    </w:p>
    <w:p w14:paraId="2DFA035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0.15905, df = 58, p-value = 0.8742</w:t>
      </w:r>
    </w:p>
    <w:p w14:paraId="6B5E7AD7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29B7554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0F0EEA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2342876  0.2733547</w:t>
      </w:r>
      <w:proofErr w:type="gramEnd"/>
    </w:p>
    <w:p w14:paraId="7600866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0D30584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2B6C32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0.02087927 </w:t>
      </w:r>
    </w:p>
    <w:p w14:paraId="7ECB91BD" w14:textId="641CD4C6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A6ABF5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1C3B835D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22B4BF2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Gender and FBS</w:t>
      </w:r>
    </w:p>
    <w:p w14:paraId="420D4F7E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-1.2177, df = 58, p-value = 0.2283</w:t>
      </w:r>
    </w:p>
    <w:p w14:paraId="13AF60AE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A1CA6C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48365F7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3959410  0.1000453</w:t>
      </w:r>
      <w:proofErr w:type="gramEnd"/>
    </w:p>
    <w:p w14:paraId="68F9C6F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51524D3D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6A0BC1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-0.1578905 </w:t>
      </w:r>
    </w:p>
    <w:p w14:paraId="411B9502" w14:textId="18C9D6C5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240FEEA" w14:textId="62800516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464E84D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4B333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F81879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FBS and Helicobacter</w:t>
      </w:r>
    </w:p>
    <w:p w14:paraId="40CFB7D8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1.1456, df = 58, p-value = 0.2567</w:t>
      </w:r>
    </w:p>
    <w:p w14:paraId="7BCCA3C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74B4AA2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1F0099C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1092979  0.3880233</w:t>
      </w:r>
      <w:proofErr w:type="gramEnd"/>
    </w:p>
    <w:p w14:paraId="00AD7A1F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A329F93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2320999B" w14:textId="77777777" w:rsidR="00815D76" w:rsidRPr="00815D76" w:rsidRDefault="00815D76" w:rsidP="00815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40" w:lineRule="auto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15D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0.1487552 </w:t>
      </w:r>
    </w:p>
    <w:p w14:paraId="64501207" w14:textId="77777777" w:rsidR="00815D76" w:rsidRDefault="00815D76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FB0E5F5" w14:textId="77777777" w:rsidR="00CF06B0" w:rsidRDefault="00CF06B0" w:rsidP="00CF0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  <w:bookmarkStart w:id="0" w:name="_GoBack"/>
      <w:bookmarkEnd w:id="0"/>
    </w:p>
    <w:p w14:paraId="40CEA8AA" w14:textId="0E0AF392" w:rsidR="00260324" w:rsidRDefault="00667336" w:rsidP="00E81E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ab/>
      </w:r>
    </w:p>
    <w:p w14:paraId="37E28A2E" w14:textId="49FB17D8" w:rsidR="00867710" w:rsidRPr="00867710" w:rsidRDefault="00356817" w:rsidP="0026032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همبستگی‌های </w:t>
      </w:r>
      <w:r w:rsidR="000C136C">
        <w:rPr>
          <w:rFonts w:asciiTheme="minorBidi" w:hAnsiTheme="minorBidi"/>
          <w:sz w:val="28"/>
          <w:szCs w:val="28"/>
          <w:lang w:bidi="fa-IR"/>
        </w:rPr>
        <w:t>D</w:t>
      </w:r>
      <w:r w:rsidR="00CD1057" w:rsidRPr="00CD1057">
        <w:rPr>
          <w:rFonts w:asciiTheme="minorBidi" w:hAnsiTheme="minorBidi"/>
          <w:sz w:val="28"/>
          <w:szCs w:val="28"/>
          <w:lang w:bidi="fa-IR"/>
        </w:rPr>
        <w:t>iabetes</w:t>
      </w:r>
      <w:r w:rsidR="00CD1057">
        <w:rPr>
          <w:rFonts w:asciiTheme="minorBidi" w:hAnsiTheme="minorBidi" w:hint="cs"/>
          <w:sz w:val="28"/>
          <w:szCs w:val="28"/>
          <w:rtl/>
          <w:lang w:bidi="fa-IR"/>
        </w:rPr>
        <w:t xml:space="preserve"> و </w:t>
      </w:r>
      <w:r w:rsidR="00184391">
        <w:rPr>
          <w:rFonts w:asciiTheme="minorBidi" w:hAnsiTheme="minorBidi" w:hint="cs"/>
          <w:sz w:val="28"/>
          <w:szCs w:val="28"/>
          <w:rtl/>
          <w:lang w:bidi="fa-IR"/>
        </w:rPr>
        <w:t>آنتی‌بادی‌ها</w:t>
      </w:r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14:paraId="72572007" w14:textId="137498BE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7B146F96" w14:textId="5A09C108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tbl>
      <w:tblPr>
        <w:tblStyle w:val="GridTable5Dark-Accent3"/>
        <w:tblW w:w="9900" w:type="dxa"/>
        <w:tblLook w:val="04A0" w:firstRow="1" w:lastRow="0" w:firstColumn="1" w:lastColumn="0" w:noHBand="0" w:noVBand="1"/>
      </w:tblPr>
      <w:tblGrid>
        <w:gridCol w:w="1440"/>
        <w:gridCol w:w="2515"/>
        <w:gridCol w:w="2975"/>
        <w:gridCol w:w="2970"/>
      </w:tblGrid>
      <w:tr w:rsidR="00D07C6B" w14:paraId="4B9EEBBA" w14:textId="77777777" w:rsidTr="00635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77EDFCC" w14:textId="77777777" w:rsidR="00D07C6B" w:rsidRPr="008C0FBD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eastAsia="Times New Roman" w:hAnsiTheme="minorBidi"/>
                <w:color w:val="000000"/>
                <w:bdr w:val="none" w:sz="0" w:space="0" w:color="auto" w:frame="1"/>
              </w:rPr>
            </w:pPr>
          </w:p>
        </w:tc>
        <w:tc>
          <w:tcPr>
            <w:tcW w:w="2515" w:type="dxa"/>
            <w:vAlign w:val="center"/>
          </w:tcPr>
          <w:p w14:paraId="695C73E4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IgM</w:t>
            </w:r>
          </w:p>
        </w:tc>
        <w:tc>
          <w:tcPr>
            <w:tcW w:w="2975" w:type="dxa"/>
            <w:vAlign w:val="center"/>
          </w:tcPr>
          <w:p w14:paraId="1AD6E96B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IgA</w:t>
            </w:r>
          </w:p>
        </w:tc>
        <w:tc>
          <w:tcPr>
            <w:tcW w:w="2970" w:type="dxa"/>
            <w:vAlign w:val="center"/>
          </w:tcPr>
          <w:p w14:paraId="41C55D73" w14:textId="77777777" w:rsidR="00D07C6B" w:rsidRPr="00BD5E2A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  <w:color w:val="000000"/>
                <w:sz w:val="24"/>
                <w:szCs w:val="24"/>
                <w:bdr w:val="none" w:sz="0" w:space="0" w:color="auto" w:frame="1"/>
              </w:rPr>
            </w:pPr>
            <w:r w:rsidRPr="00BD5E2A">
              <w:rPr>
                <w:rFonts w:asciiTheme="minorBidi" w:hAnsiTheme="minorBidi"/>
                <w:color w:val="264A60"/>
                <w:sz w:val="24"/>
                <w:szCs w:val="24"/>
                <w:lang w:val="en-GB"/>
              </w:rPr>
              <w:t>IgG</w:t>
            </w:r>
          </w:p>
        </w:tc>
      </w:tr>
      <w:tr w:rsidR="00D07C6B" w14:paraId="37392C6A" w14:textId="77777777" w:rsidTr="00635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AC62E71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rPr>
                <w:rFonts w:asciiTheme="minorBidi" w:hAnsiTheme="minorBidi"/>
                <w:color w:val="264A60"/>
                <w:lang w:val="en-GB"/>
              </w:rPr>
            </w:pPr>
            <w:r>
              <w:rPr>
                <w:color w:val="264A60"/>
                <w:sz w:val="24"/>
                <w:szCs w:val="24"/>
                <w:lang w:val="en-GB"/>
              </w:rPr>
              <w:t>D</w:t>
            </w:r>
            <w:r w:rsidRPr="0022048D">
              <w:rPr>
                <w:color w:val="264A60"/>
                <w:sz w:val="24"/>
                <w:szCs w:val="24"/>
                <w:lang w:val="en-GB"/>
              </w:rPr>
              <w:t>iabetes</w:t>
            </w:r>
          </w:p>
        </w:tc>
        <w:tc>
          <w:tcPr>
            <w:tcW w:w="2515" w:type="dxa"/>
            <w:vAlign w:val="center"/>
          </w:tcPr>
          <w:p w14:paraId="0FF05FCC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0.0215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 w:rsidRPr="004F4A75">
              <w:rPr>
                <w:rFonts w:asciiTheme="minorBidi" w:hAnsiTheme="minorBidi"/>
                <w:sz w:val="18"/>
                <w:szCs w:val="18"/>
                <w:lang w:val="en-GB"/>
              </w:rPr>
              <w:t xml:space="preserve">0.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0.2524</w:t>
            </w:r>
          </w:p>
          <w:p w14:paraId="1397D82C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dr w:val="none" w:sz="0" w:space="0" w:color="auto" w:frame="1"/>
              </w:rPr>
            </w:pPr>
            <w:r>
              <w:rPr>
                <w:rFonts w:asciiTheme="minorBidi" w:hAnsiTheme="minorBidi"/>
                <w:sz w:val="18"/>
                <w:szCs w:val="18"/>
                <w:lang w:val="en-GB"/>
              </w:rPr>
              <w:t>t = 0.1634,</w:t>
            </w:r>
            <w:r w:rsidRPr="00CB165E">
              <w:rPr>
                <w:rFonts w:asciiTheme="minorBidi" w:hAnsiTheme="minorBidi"/>
                <w:sz w:val="18"/>
                <w:szCs w:val="18"/>
                <w:lang w:val="en-GB"/>
              </w:rPr>
              <w:t xml:space="preserve"> p-value = 0.8707</w:t>
            </w:r>
          </w:p>
        </w:tc>
        <w:tc>
          <w:tcPr>
            <w:tcW w:w="2975" w:type="dxa"/>
            <w:vAlign w:val="center"/>
          </w:tcPr>
          <w:p w14:paraId="434CD944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0.4020</w:t>
            </w:r>
            <w:r>
              <w:rPr>
                <w:rFonts w:asciiTheme="minorBidi" w:hAnsiTheme="minorBidi"/>
                <w:vertAlign w:val="superscript"/>
                <w:lang w:val="en-GB"/>
              </w:rPr>
              <w:t>**</w:t>
            </w:r>
            <w:r>
              <w:rPr>
                <w:rFonts w:asciiTheme="minorBidi" w:hAnsiTheme="minorBidi"/>
                <w:lang w:val="en-GB"/>
              </w:rPr>
              <w:t xml:space="preserve">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0.1932</w:t>
            </w:r>
          </w:p>
          <w:p w14:paraId="7637D1E7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3.3434,</w:t>
            </w:r>
            <w:r w:rsidRPr="00F27F3A"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 xml:space="preserve"> p-val</w:t>
            </w: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ue = 0.0015</w:t>
            </w:r>
          </w:p>
        </w:tc>
        <w:tc>
          <w:tcPr>
            <w:tcW w:w="2970" w:type="dxa"/>
            <w:vAlign w:val="center"/>
          </w:tcPr>
          <w:p w14:paraId="567C80B4" w14:textId="77777777" w:rsidR="00D07C6B" w:rsidRPr="004F4A75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0"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18"/>
                <w:szCs w:val="18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0.1634 </w:t>
            </w:r>
            <w:r w:rsidRPr="004F4A75">
              <w:rPr>
                <w:rFonts w:asciiTheme="minorBidi" w:hAnsiTheme="minorBidi"/>
                <w:lang w:val="en-GB"/>
              </w:rPr>
              <w:t xml:space="preserve">± </w:t>
            </w:r>
            <w:r>
              <w:rPr>
                <w:rFonts w:asciiTheme="minorBidi" w:hAnsiTheme="minorBidi"/>
                <w:sz w:val="18"/>
                <w:szCs w:val="18"/>
                <w:lang w:val="en-GB"/>
              </w:rPr>
              <w:t>0.2373</w:t>
            </w:r>
          </w:p>
          <w:p w14:paraId="016267EA" w14:textId="77777777" w:rsidR="00D07C6B" w:rsidRPr="001E01D9" w:rsidRDefault="00D07C6B" w:rsidP="006351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</w:pPr>
            <w:r>
              <w:rPr>
                <w:rFonts w:asciiTheme="minorBidi" w:eastAsia="Times New Roman" w:hAnsiTheme="minorBidi"/>
                <w:sz w:val="18"/>
                <w:szCs w:val="18"/>
                <w:bdr w:val="none" w:sz="0" w:space="0" w:color="auto" w:frame="1"/>
              </w:rPr>
              <w:t>t = 1.2611, p-value = 0.2123</w:t>
            </w:r>
          </w:p>
        </w:tc>
      </w:tr>
    </w:tbl>
    <w:p w14:paraId="55A77A4C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** : مقدار رابطه‌ی گزارش شده از نظر آماری بالای ۹۹٪ قابل اعتماد است</w:t>
      </w:r>
    </w:p>
    <w:p w14:paraId="150BA063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*  : مقدار رابطه‌ی گزارش شده از نظر آماری بالای ۹۵٪ قابل اعتماد است</w:t>
      </w:r>
    </w:p>
    <w:p w14:paraId="7A14A338" w14:textId="77777777" w:rsidR="00D07C6B" w:rsidRPr="006E4221" w:rsidRDefault="00D07C6B" w:rsidP="00D07C6B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 مقدار رابطه‌ی گزارش شده از نظر آماری بالای ۹۰٪ قابل اعتماد است</w:t>
      </w:r>
    </w:p>
    <w:p w14:paraId="04C69076" w14:textId="77777777" w:rsidR="00D07C6B" w:rsidRPr="00C65454" w:rsidRDefault="00D07C6B" w:rsidP="00D07C6B">
      <w:pPr>
        <w:bidi/>
        <w:ind w:left="0" w:firstLine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ارتباط </w:t>
      </w:r>
      <w:r w:rsidRPr="003B296B">
        <w:rPr>
          <w:sz w:val="28"/>
          <w:szCs w:val="28"/>
          <w:lang w:bidi="fa-IR"/>
        </w:rPr>
        <w:t>Diabetes</w:t>
      </w:r>
      <w:r>
        <w:rPr>
          <w:rFonts w:hint="cs"/>
          <w:sz w:val="28"/>
          <w:szCs w:val="28"/>
          <w:rtl/>
          <w:lang w:bidi="fa-IR"/>
        </w:rPr>
        <w:t xml:space="preserve"> با آنتی‌بادی‌های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با استفاده از معیار همبستگی پیرسون</w:t>
      </w:r>
      <w:r>
        <w:rPr>
          <w:rStyle w:val="FootnoteReference"/>
          <w:sz w:val="28"/>
          <w:szCs w:val="28"/>
          <w:rtl/>
          <w:lang w:bidi="fa-IR"/>
        </w:rPr>
        <w:footnoteReference w:id="1"/>
      </w:r>
      <w:r>
        <w:rPr>
          <w:rFonts w:hint="cs"/>
          <w:sz w:val="28"/>
          <w:szCs w:val="28"/>
          <w:rtl/>
          <w:lang w:bidi="fa-IR"/>
        </w:rPr>
        <w:t xml:space="preserve"> آمده‌است. همان‌طور که مشاهده می‌شود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فقط با </w:t>
      </w:r>
      <w:r>
        <w:rPr>
          <w:sz w:val="28"/>
          <w:szCs w:val="28"/>
          <w:lang w:bidi="fa-IR"/>
        </w:rPr>
        <w:t>IgA</w:t>
      </w:r>
      <w:r>
        <w:rPr>
          <w:rFonts w:hint="cs"/>
          <w:sz w:val="28"/>
          <w:szCs w:val="28"/>
          <w:rtl/>
          <w:lang w:bidi="fa-IR"/>
        </w:rPr>
        <w:t xml:space="preserve"> ارتباط معناداری دارد. به‌طوری که این دو دارای همبستگی ۴۰۲۰/۰ با مقدار </w:t>
      </w:r>
      <w:r w:rsidRPr="00E9242E">
        <w:rPr>
          <w:sz w:val="28"/>
          <w:szCs w:val="28"/>
          <w:lang w:bidi="fa-IR"/>
        </w:rPr>
        <w:t>p-value = 0.0015</w:t>
      </w:r>
      <w:r>
        <w:rPr>
          <w:rFonts w:hint="cs"/>
          <w:sz w:val="28"/>
          <w:szCs w:val="28"/>
          <w:rtl/>
          <w:lang w:bidi="fa-IR"/>
        </w:rPr>
        <w:t xml:space="preserve"> که حاکی از آن است، ارتباط گزارش شده داری اطمینان بالای ۹۹/۰ می‌باشد. اما از طرفی مشاهده می‌شود همبستگی </w:t>
      </w:r>
      <w:r w:rsidRPr="003B296B">
        <w:rPr>
          <w:sz w:val="28"/>
          <w:szCs w:val="28"/>
          <w:lang w:bidi="fa-IR"/>
        </w:rPr>
        <w:t>Diabete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با </w:t>
      </w:r>
      <w:r>
        <w:rPr>
          <w:sz w:val="28"/>
          <w:szCs w:val="28"/>
          <w:lang w:bidi="fa-IR"/>
        </w:rPr>
        <w:t>IgM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IgG</w:t>
      </w:r>
      <w:r>
        <w:rPr>
          <w:rFonts w:hint="cs"/>
          <w:sz w:val="28"/>
          <w:szCs w:val="28"/>
          <w:rtl/>
          <w:lang w:bidi="fa-IR"/>
        </w:rPr>
        <w:t xml:space="preserve"> کم بوده و معنادار نیز نمی‌باشد.</w:t>
      </w:r>
    </w:p>
    <w:p w14:paraId="5DF1C213" w14:textId="77777777" w:rsidR="00D07C6B" w:rsidRDefault="00D07C6B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</w:p>
    <w:p w14:paraId="56810412" w14:textId="50DD90C2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</w:t>
      </w:r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Diabetes,IgM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2E86093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1C8BA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4D26452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036FD6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IgM</w:t>
      </w:r>
    </w:p>
    <w:p w14:paraId="68A4EA6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0.16346, df = 58, p-value = 0.8707</w:t>
      </w:r>
    </w:p>
    <w:p w14:paraId="19C261C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512D73F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57C5D9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2337403  0.2738903</w:t>
      </w:r>
      <w:proofErr w:type="gramEnd"/>
    </w:p>
    <w:p w14:paraId="5C2DC59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3015C2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46388C59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0.02145799 </w:t>
      </w:r>
    </w:p>
    <w:p w14:paraId="026CFFD0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9E7AF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</w:t>
      </w:r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Diabetes,IgA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1CE15777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BE53E02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74889B0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7B0669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IgA</w:t>
      </w:r>
    </w:p>
    <w:p w14:paraId="055D4D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3.3434, df = 58, p-value = 0.001454</w:t>
      </w:r>
    </w:p>
    <w:p w14:paraId="676B92F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4F2ABB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CB30B2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0.1648789 0.5951511</w:t>
      </w:r>
    </w:p>
    <w:p w14:paraId="4BBF0E43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7B93044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21896EC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0.4019742 </w:t>
      </w:r>
    </w:p>
    <w:p w14:paraId="1462C84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CAB39BF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930F80"/>
          <w:sz w:val="20"/>
          <w:szCs w:val="20"/>
        </w:rPr>
      </w:pPr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 xml:space="preserve">&gt; </w:t>
      </w:r>
      <w:proofErr w:type="spell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cor.</w:t>
      </w:r>
      <w:proofErr w:type="gramStart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test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spellStart"/>
      <w:proofErr w:type="gram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Diabetes,IgG</w:t>
      </w:r>
      <w:proofErr w:type="spellEnd"/>
      <w:r w:rsidRPr="00CB165E">
        <w:rPr>
          <w:rFonts w:ascii="Lucida Console" w:eastAsia="Times New Roman" w:hAnsi="Lucida Console" w:cs="Courier New"/>
          <w:color w:val="930F80"/>
          <w:sz w:val="20"/>
          <w:szCs w:val="20"/>
        </w:rPr>
        <w:t>)</w:t>
      </w:r>
    </w:p>
    <w:p w14:paraId="3FD30CF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EA4F22A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38EB02F6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ADD58B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data:  Diabetes and IgG</w:t>
      </w:r>
    </w:p>
    <w:p w14:paraId="08A0DA38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1.2611, df = 58, p-value = 0.2123</w:t>
      </w:r>
    </w:p>
    <w:p w14:paraId="1DE04E3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41266755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7956F44D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0944718  0.4006750</w:t>
      </w:r>
      <w:proofErr w:type="gramEnd"/>
    </w:p>
    <w:p w14:paraId="17E738AB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14:paraId="1C75B3FE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</w:t>
      </w:r>
      <w:proofErr w:type="spellEnd"/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A86CFC4" w14:textId="77777777" w:rsidR="00CB165E" w:rsidRPr="00CB165E" w:rsidRDefault="00CB165E" w:rsidP="00CB16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B165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0.163372 </w:t>
      </w:r>
    </w:p>
    <w:p w14:paraId="433F2D58" w14:textId="69BB4FD9" w:rsidR="00867710" w:rsidRDefault="00867710" w:rsidP="0086771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1872" w:firstLine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58F3B631" w14:textId="77777777" w:rsidR="002D7BAC" w:rsidRPr="002D7BAC" w:rsidRDefault="002D7BAC" w:rsidP="002D7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1F3CA369" w14:textId="6E4B471B" w:rsidR="00867710" w:rsidRPr="00867710" w:rsidRDefault="00867710" w:rsidP="002D7BA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همبستگی‌های کلی:</w:t>
      </w:r>
    </w:p>
    <w:p w14:paraId="55E68891" w14:textId="0B99A465" w:rsidR="00356817" w:rsidRDefault="00356817" w:rsidP="00356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20446F7D" w14:textId="5421E44D" w:rsidR="00356817" w:rsidRDefault="00114A39" w:rsidP="00114A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114A39">
        <w:rPr>
          <w:rFonts w:asciiTheme="minorBidi" w:hAnsiTheme="minorBidi" w:cs="Arial"/>
          <w:noProof/>
          <w:sz w:val="28"/>
          <w:szCs w:val="28"/>
          <w:rtl/>
        </w:rPr>
        <w:lastRenderedPageBreak/>
        <w:drawing>
          <wp:inline distT="0" distB="0" distL="0" distR="0" wp14:anchorId="3B2FFC5F" wp14:editId="7E6DFEF3">
            <wp:extent cx="5229225" cy="3620929"/>
            <wp:effectExtent l="0" t="0" r="0" b="0"/>
            <wp:docPr id="1" name="Picture 1" descr="E:\work\Motaghi\corelation of all 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\Motaghi\corelation of all paramet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45" cy="362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886F" w14:textId="77777777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p w14:paraId="33403DCF" w14:textId="543416C2" w:rsidR="00114A39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rFonts w:asciiTheme="minorBidi" w:hAnsiTheme="minorBidi" w:cs="Arial"/>
          <w:noProof/>
          <w:sz w:val="28"/>
          <w:szCs w:val="28"/>
          <w:rtl/>
        </w:rPr>
        <w:drawing>
          <wp:inline distT="0" distB="0" distL="0" distR="0" wp14:anchorId="1EFA29C0" wp14:editId="2FD9DE5B">
            <wp:extent cx="4943251" cy="3981811"/>
            <wp:effectExtent l="0" t="0" r="0" b="0"/>
            <wp:docPr id="2" name="Picture 2" descr="E:\work\Motaghi\corelation of all paramet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Motaghi\corelation of all parameter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382" cy="398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F82D" w14:textId="58CB7C4F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  <w:r w:rsidRPr="003308C8">
        <w:rPr>
          <w:noProof/>
          <w:rtl/>
        </w:rPr>
        <w:lastRenderedPageBreak/>
        <w:drawing>
          <wp:inline distT="0" distB="0" distL="0" distR="0" wp14:anchorId="57253EFB" wp14:editId="6CC0EBCB">
            <wp:extent cx="6344959" cy="3715412"/>
            <wp:effectExtent l="317" t="0" r="0" b="0"/>
            <wp:docPr id="3" name="Picture 3" descr="E:\work\Motaghi\corelation of all paramet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work\Motaghi\corelation of all parameters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44907" cy="377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CEC0" w14:textId="2B90BF74" w:rsidR="003308C8" w:rsidRDefault="003308C8" w:rsidP="00330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lang w:bidi="fa-IR"/>
        </w:rPr>
      </w:pPr>
    </w:p>
    <w:p w14:paraId="6B0D8F51" w14:textId="77777777" w:rsidR="00867710" w:rsidRPr="00356817" w:rsidRDefault="00867710" w:rsidP="008677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/>
        <w:jc w:val="left"/>
        <w:rPr>
          <w:rFonts w:asciiTheme="minorBidi" w:hAnsiTheme="minorBidi"/>
          <w:sz w:val="28"/>
          <w:szCs w:val="28"/>
          <w:rtl/>
          <w:lang w:bidi="fa-IR"/>
        </w:rPr>
      </w:pPr>
    </w:p>
    <w:sectPr w:rsidR="00867710" w:rsidRPr="00356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0E143" w14:textId="77777777" w:rsidR="005C470E" w:rsidRDefault="005C470E" w:rsidP="00FA6242">
      <w:pPr>
        <w:spacing w:before="0" w:after="0" w:line="240" w:lineRule="auto"/>
      </w:pPr>
      <w:r>
        <w:separator/>
      </w:r>
    </w:p>
  </w:endnote>
  <w:endnote w:type="continuationSeparator" w:id="0">
    <w:p w14:paraId="1F3B78C3" w14:textId="77777777" w:rsidR="005C470E" w:rsidRDefault="005C470E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DB543" w14:textId="77777777" w:rsidR="005C470E" w:rsidRDefault="005C470E" w:rsidP="00FA6242">
      <w:pPr>
        <w:spacing w:before="0" w:after="0" w:line="240" w:lineRule="auto"/>
      </w:pPr>
      <w:r>
        <w:separator/>
      </w:r>
    </w:p>
  </w:footnote>
  <w:footnote w:type="continuationSeparator" w:id="0">
    <w:p w14:paraId="75F729F7" w14:textId="77777777" w:rsidR="005C470E" w:rsidRDefault="005C470E" w:rsidP="00FA6242">
      <w:pPr>
        <w:spacing w:before="0" w:after="0" w:line="240" w:lineRule="auto"/>
      </w:pPr>
      <w:r>
        <w:continuationSeparator/>
      </w:r>
    </w:p>
  </w:footnote>
  <w:footnote w:id="1">
    <w:p w14:paraId="50A0AEBF" w14:textId="77777777" w:rsidR="00D07C6B" w:rsidRDefault="00D07C6B" w:rsidP="00D07C6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7A73EC">
        <w:rPr>
          <w:rFonts w:asciiTheme="minorBidi" w:eastAsia="Times New Roman" w:hAnsiTheme="minorBidi"/>
          <w:color w:val="000000"/>
          <w:bdr w:val="none" w:sz="0" w:space="0" w:color="auto" w:frame="1"/>
        </w:rPr>
        <w:t>Pearson</w:t>
      </w:r>
      <w:r>
        <w:rPr>
          <w:rFonts w:asciiTheme="minorBidi" w:eastAsia="Times New Roman" w:hAnsiTheme="minorBidi"/>
          <w:color w:val="000000"/>
          <w:bdr w:val="none" w:sz="0" w:space="0" w:color="auto" w:frame="1"/>
        </w:rPr>
        <w:t xml:space="preserve">’s </w:t>
      </w:r>
      <w:r>
        <w:rPr>
          <w:lang w:bidi="fa-IR"/>
        </w:rPr>
        <w:t>Correlation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746AA04A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NKoFALMxZrQtAAAA"/>
  </w:docVars>
  <w:rsids>
    <w:rsidRoot w:val="00883597"/>
    <w:rsid w:val="000359C1"/>
    <w:rsid w:val="00050E77"/>
    <w:rsid w:val="0005340A"/>
    <w:rsid w:val="000A7AA2"/>
    <w:rsid w:val="000C136C"/>
    <w:rsid w:val="000F2601"/>
    <w:rsid w:val="000F5BB7"/>
    <w:rsid w:val="00102860"/>
    <w:rsid w:val="00114A39"/>
    <w:rsid w:val="00184391"/>
    <w:rsid w:val="001A2E03"/>
    <w:rsid w:val="001E01D9"/>
    <w:rsid w:val="00204065"/>
    <w:rsid w:val="00216094"/>
    <w:rsid w:val="0022048D"/>
    <w:rsid w:val="002333EB"/>
    <w:rsid w:val="00242FD3"/>
    <w:rsid w:val="00260324"/>
    <w:rsid w:val="0027035B"/>
    <w:rsid w:val="002D19B3"/>
    <w:rsid w:val="002D1A83"/>
    <w:rsid w:val="002D7BAC"/>
    <w:rsid w:val="00302015"/>
    <w:rsid w:val="003135ED"/>
    <w:rsid w:val="003308C8"/>
    <w:rsid w:val="00340A9B"/>
    <w:rsid w:val="00356817"/>
    <w:rsid w:val="003A46B9"/>
    <w:rsid w:val="003C7FA0"/>
    <w:rsid w:val="003D726E"/>
    <w:rsid w:val="003F176D"/>
    <w:rsid w:val="0040448E"/>
    <w:rsid w:val="004B35C9"/>
    <w:rsid w:val="004F4A75"/>
    <w:rsid w:val="00507C39"/>
    <w:rsid w:val="00511633"/>
    <w:rsid w:val="00517204"/>
    <w:rsid w:val="00522359"/>
    <w:rsid w:val="005659FD"/>
    <w:rsid w:val="005906AD"/>
    <w:rsid w:val="005C470E"/>
    <w:rsid w:val="005E118A"/>
    <w:rsid w:val="006278BA"/>
    <w:rsid w:val="00667336"/>
    <w:rsid w:val="006724AD"/>
    <w:rsid w:val="006A7CF0"/>
    <w:rsid w:val="00707048"/>
    <w:rsid w:val="0076583D"/>
    <w:rsid w:val="00783DC7"/>
    <w:rsid w:val="007A6033"/>
    <w:rsid w:val="007A73EC"/>
    <w:rsid w:val="007B6A66"/>
    <w:rsid w:val="007D2F66"/>
    <w:rsid w:val="007E49F2"/>
    <w:rsid w:val="007E7449"/>
    <w:rsid w:val="00815D76"/>
    <w:rsid w:val="0082759C"/>
    <w:rsid w:val="00827F6C"/>
    <w:rsid w:val="00867710"/>
    <w:rsid w:val="00883597"/>
    <w:rsid w:val="008B42CC"/>
    <w:rsid w:val="008C0FBD"/>
    <w:rsid w:val="008C4E18"/>
    <w:rsid w:val="009270E4"/>
    <w:rsid w:val="009458C3"/>
    <w:rsid w:val="00962805"/>
    <w:rsid w:val="009705FB"/>
    <w:rsid w:val="009D676D"/>
    <w:rsid w:val="00A02DE1"/>
    <w:rsid w:val="00A43018"/>
    <w:rsid w:val="00A43BD7"/>
    <w:rsid w:val="00A9053C"/>
    <w:rsid w:val="00A92A3F"/>
    <w:rsid w:val="00A95455"/>
    <w:rsid w:val="00A965F4"/>
    <w:rsid w:val="00B36472"/>
    <w:rsid w:val="00B80C83"/>
    <w:rsid w:val="00B8201B"/>
    <w:rsid w:val="00BA4F8D"/>
    <w:rsid w:val="00BD5E2A"/>
    <w:rsid w:val="00C26890"/>
    <w:rsid w:val="00C37E97"/>
    <w:rsid w:val="00C44F4C"/>
    <w:rsid w:val="00C64BE5"/>
    <w:rsid w:val="00C92120"/>
    <w:rsid w:val="00CA21BA"/>
    <w:rsid w:val="00CB165E"/>
    <w:rsid w:val="00CD1057"/>
    <w:rsid w:val="00CF06B0"/>
    <w:rsid w:val="00D07C6B"/>
    <w:rsid w:val="00D12C28"/>
    <w:rsid w:val="00D336C1"/>
    <w:rsid w:val="00D75EE2"/>
    <w:rsid w:val="00D8583B"/>
    <w:rsid w:val="00D939DA"/>
    <w:rsid w:val="00DC6674"/>
    <w:rsid w:val="00DC6EB7"/>
    <w:rsid w:val="00DE1BED"/>
    <w:rsid w:val="00DF2CD7"/>
    <w:rsid w:val="00E205EC"/>
    <w:rsid w:val="00E3328B"/>
    <w:rsid w:val="00E357E5"/>
    <w:rsid w:val="00E53C6F"/>
    <w:rsid w:val="00E81E2B"/>
    <w:rsid w:val="00E837E6"/>
    <w:rsid w:val="00E91156"/>
    <w:rsid w:val="00EE4A94"/>
    <w:rsid w:val="00F12FE5"/>
    <w:rsid w:val="00F27F3A"/>
    <w:rsid w:val="00F56393"/>
    <w:rsid w:val="00F80FB5"/>
    <w:rsid w:val="00F93378"/>
    <w:rsid w:val="00F9490D"/>
    <w:rsid w:val="00FA2A7C"/>
    <w:rsid w:val="00FA6242"/>
    <w:rsid w:val="00FB129A"/>
    <w:rsid w:val="00FB20C1"/>
    <w:rsid w:val="00FB44EE"/>
    <w:rsid w:val="00FC5B01"/>
    <w:rsid w:val="00FD11A9"/>
    <w:rsid w:val="00FD2591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6817"/>
  </w:style>
  <w:style w:type="paragraph" w:styleId="Heading1">
    <w:name w:val="heading 1"/>
    <w:basedOn w:val="Normal"/>
    <w:link w:val="Heading1Char"/>
    <w:uiPriority w:val="9"/>
    <w:qFormat/>
    <w:rsid w:val="00FB44EE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  <w:style w:type="table" w:styleId="TableGrid">
    <w:name w:val="Table Grid"/>
    <w:basedOn w:val="TableNormal"/>
    <w:uiPriority w:val="39"/>
    <w:rsid w:val="00FB44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4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de">
    <w:name w:val="code"/>
    <w:basedOn w:val="DefaultParagraphFont"/>
    <w:rsid w:val="00FB44EE"/>
  </w:style>
  <w:style w:type="table" w:styleId="GridTable5Dark-Accent3">
    <w:name w:val="Grid Table 5 Dark Accent 3"/>
    <w:basedOn w:val="TableNormal"/>
    <w:uiPriority w:val="50"/>
    <w:rsid w:val="004F4A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gnkrckgcmsb">
    <w:name w:val="gnkrckgcmsb"/>
    <w:basedOn w:val="DefaultParagraphFont"/>
    <w:rsid w:val="00CB165E"/>
  </w:style>
  <w:style w:type="character" w:customStyle="1" w:styleId="gnkrckgcmrb">
    <w:name w:val="gnkrckgcmrb"/>
    <w:basedOn w:val="DefaultParagraphFont"/>
    <w:rsid w:val="00CB165E"/>
  </w:style>
  <w:style w:type="paragraph" w:styleId="FootnoteText">
    <w:name w:val="footnote text"/>
    <w:basedOn w:val="Normal"/>
    <w:link w:val="FootnoteTextChar"/>
    <w:uiPriority w:val="99"/>
    <w:semiHidden/>
    <w:unhideWhenUsed/>
    <w:rsid w:val="00D07C6B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7C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7C6B"/>
    <w:rPr>
      <w:vertAlign w:val="superscript"/>
    </w:rPr>
  </w:style>
  <w:style w:type="character" w:customStyle="1" w:styleId="gd15mcfckub">
    <w:name w:val="gd15mcfckub"/>
    <w:basedOn w:val="DefaultParagraphFont"/>
    <w:rsid w:val="00CF06B0"/>
  </w:style>
  <w:style w:type="character" w:customStyle="1" w:styleId="gd15mcfcktb">
    <w:name w:val="gd15mcfcktb"/>
    <w:basedOn w:val="DefaultParagraphFont"/>
    <w:rsid w:val="00CF06B0"/>
  </w:style>
  <w:style w:type="character" w:customStyle="1" w:styleId="gd15mcfceub">
    <w:name w:val="gd15mcfceub"/>
    <w:basedOn w:val="DefaultParagraphFont"/>
    <w:rsid w:val="00CF0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5667F-6D7C-4DFA-8F47-A0E9AC78B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admin</cp:lastModifiedBy>
  <cp:revision>71</cp:revision>
  <cp:lastPrinted>2019-09-28T13:03:00Z</cp:lastPrinted>
  <dcterms:created xsi:type="dcterms:W3CDTF">2019-09-30T14:24:00Z</dcterms:created>
  <dcterms:modified xsi:type="dcterms:W3CDTF">2019-10-06T13:28:00Z</dcterms:modified>
</cp:coreProperties>
</file>