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29F" w:rsidRDefault="00EE529F" w:rsidP="00EE529F">
      <w:pPr>
        <w:rPr>
          <w:sz w:val="20"/>
        </w:rPr>
      </w:pPr>
    </w:p>
    <w:p w:rsidR="00EE529F" w:rsidRPr="0016260E" w:rsidRDefault="00EE529F" w:rsidP="00EE529F">
      <w:pPr>
        <w:rPr>
          <w:sz w:val="20"/>
        </w:rPr>
      </w:pPr>
    </w:p>
    <w:p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rsidR="00EE529F"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ind w:left="360"/>
        <w:jc w:val="both"/>
        <w:rPr>
          <w:rFonts w:ascii="Nirmala UI" w:hAnsi="Nirmala UI" w:cs="Nirmala UI"/>
          <w:b/>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E529F" w:rsidRPr="0016260E" w:rsidRDefault="00EE529F" w:rsidP="00EE529F">
      <w:pPr>
        <w:pStyle w:val="ListParagraph"/>
        <w:spacing w:after="0" w:line="240" w:lineRule="auto"/>
        <w:ind w:left="360"/>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E529F" w:rsidRPr="0016260E" w:rsidRDefault="00EE529F" w:rsidP="00EE529F">
      <w:pPr>
        <w:jc w:val="both"/>
        <w:rPr>
          <w:rFonts w:ascii="Nirmala UI" w:hAnsi="Nirmala UI" w:cs="Nirmala UI"/>
          <w:color w:val="auto"/>
          <w:sz w:val="18"/>
        </w:rPr>
      </w:pPr>
      <w:bookmarkStart w:id="0" w:name="_GoBack"/>
      <w:bookmarkEnd w:id="0"/>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rsidR="00EE529F" w:rsidRPr="0016260E" w:rsidRDefault="00EE529F" w:rsidP="00EE529F">
      <w:pPr>
        <w:rPr>
          <w:sz w:val="20"/>
        </w:rPr>
      </w:pPr>
    </w:p>
    <w:p w:rsidR="00435747" w:rsidRPr="00CA01FB" w:rsidRDefault="00564AA0"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9B3" w:rsidRDefault="005B69B3" w:rsidP="00CA01FB">
      <w:pPr>
        <w:spacing w:after="0" w:line="240" w:lineRule="auto"/>
      </w:pPr>
      <w:r>
        <w:separator/>
      </w:r>
    </w:p>
  </w:endnote>
  <w:endnote w:type="continuationSeparator" w:id="0">
    <w:p w:rsidR="005B69B3" w:rsidRDefault="005B69B3"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9B3" w:rsidRDefault="005B69B3" w:rsidP="00CA01FB">
      <w:pPr>
        <w:spacing w:after="0" w:line="240" w:lineRule="auto"/>
      </w:pPr>
      <w:r>
        <w:separator/>
      </w:r>
    </w:p>
  </w:footnote>
  <w:footnote w:type="continuationSeparator" w:id="0">
    <w:p w:rsidR="005B69B3" w:rsidRDefault="005B69B3" w:rsidP="00CA0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1FB" w:rsidRDefault="00CA01FB">
    <w:pPr>
      <w:pStyle w:val="Header"/>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ragraph">
            <wp:posOffset>-447676</wp:posOffset>
          </wp:positionV>
          <wp:extent cx="7515225" cy="10639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YLERBEYI LETTERHEAD-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39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1E"/>
    <w:rsid w:val="0014674B"/>
    <w:rsid w:val="00197986"/>
    <w:rsid w:val="002A555D"/>
    <w:rsid w:val="004A7602"/>
    <w:rsid w:val="004F1972"/>
    <w:rsid w:val="00543E2C"/>
    <w:rsid w:val="00564AA0"/>
    <w:rsid w:val="005B69B3"/>
    <w:rsid w:val="00CA01FB"/>
    <w:rsid w:val="00CB731E"/>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20B12F"/>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abacus accounting auditting</cp:lastModifiedBy>
  <cp:revision>5</cp:revision>
  <cp:lastPrinted>2018-02-10T07:37:00Z</cp:lastPrinted>
  <dcterms:created xsi:type="dcterms:W3CDTF">2018-02-10T07:34:00Z</dcterms:created>
  <dcterms:modified xsi:type="dcterms:W3CDTF">2018-03-19T07:52:00Z</dcterms:modified>
</cp:coreProperties>
</file>