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98E" w:rsidRDefault="00820A82"/>
    <w:p w:rsidR="00676580" w:rsidRDefault="00676580"/>
    <w:p w:rsidR="00676580" w:rsidRDefault="00676580"/>
    <w:p w:rsidR="00676580" w:rsidRPr="0016260E" w:rsidRDefault="00676580" w:rsidP="0067658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bookmarkStart w:id="0" w:name="_GoBack"/>
      <w:bookmarkEnd w:id="0"/>
    </w:p>
    <w:p w:rsidR="00676580" w:rsidRPr="0016260E" w:rsidRDefault="00676580" w:rsidP="0067658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676580" w:rsidRPr="0016260E" w:rsidRDefault="00676580" w:rsidP="0067658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676580" w:rsidRPr="0016260E" w:rsidRDefault="00676580" w:rsidP="0067658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676580" w:rsidRPr="0016260E" w:rsidRDefault="00676580" w:rsidP="0067658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676580" w:rsidRPr="0016260E" w:rsidRDefault="00676580" w:rsidP="0067658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676580" w:rsidRPr="0016260E" w:rsidRDefault="00676580" w:rsidP="00676580">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676580" w:rsidRPr="0016260E" w:rsidRDefault="00676580" w:rsidP="0067658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676580" w:rsidRPr="0016260E" w:rsidRDefault="00676580" w:rsidP="0067658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676580" w:rsidRPr="0016260E" w:rsidRDefault="00676580" w:rsidP="00676580">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676580" w:rsidRPr="0016260E" w:rsidTr="009D29C2">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bl>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pStyle w:val="ListParagraph"/>
        <w:ind w:left="360"/>
        <w:jc w:val="both"/>
        <w:rPr>
          <w:rFonts w:ascii="Nirmala UI" w:hAnsi="Nirmala UI" w:cs="Nirmala UI"/>
          <w:b/>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676580" w:rsidRPr="0016260E" w:rsidRDefault="00676580" w:rsidP="00676580">
      <w:pPr>
        <w:pStyle w:val="ListParagraph"/>
        <w:spacing w:after="0" w:line="240" w:lineRule="auto"/>
        <w:ind w:left="360"/>
        <w:jc w:val="bot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676580" w:rsidRPr="0016260E" w:rsidRDefault="00676580" w:rsidP="00676580">
      <w:pPr>
        <w:pStyle w:val="ListParagrap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676580" w:rsidRPr="0016260E" w:rsidRDefault="00676580" w:rsidP="00676580">
      <w:pPr>
        <w:pStyle w:val="ListParagrap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676580" w:rsidRPr="0016260E" w:rsidRDefault="00676580" w:rsidP="00676580">
      <w:pPr>
        <w:jc w:val="bot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________________________________________</w:t>
      </w:r>
    </w:p>
    <w:p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SELLER 1</w:t>
      </w:r>
    </w:p>
    <w:p w:rsidR="00676580" w:rsidRPr="0016260E" w:rsidRDefault="00676580" w:rsidP="00676580">
      <w:pPr>
        <w:rPr>
          <w:rFonts w:ascii="Nirmala UI" w:hAnsi="Nirmala UI" w:cs="Nirmala UI"/>
          <w:b/>
          <w:color w:val="auto"/>
          <w:sz w:val="18"/>
        </w:rPr>
      </w:pPr>
    </w:p>
    <w:p w:rsidR="00676580" w:rsidRPr="0016260E" w:rsidRDefault="00676580" w:rsidP="00676580">
      <w:pPr>
        <w:rPr>
          <w:rFonts w:ascii="Nirmala UI" w:hAnsi="Nirmala UI" w:cs="Nirmala UI"/>
          <w:b/>
          <w:color w:val="auto"/>
          <w:sz w:val="18"/>
        </w:rPr>
      </w:pPr>
    </w:p>
    <w:p w:rsidR="00676580" w:rsidRPr="0016260E" w:rsidRDefault="00676580" w:rsidP="00676580">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rsidR="00676580" w:rsidRPr="0016260E" w:rsidRDefault="00676580" w:rsidP="00676580">
      <w:pPr>
        <w:rPr>
          <w:rFonts w:ascii="Nirmala UI" w:hAnsi="Nirmala UI" w:cs="Nirmala UI"/>
          <w:b/>
          <w:i/>
          <w:color w:val="auto"/>
          <w:sz w:val="18"/>
          <w:u w:val="single"/>
        </w:rPr>
      </w:pPr>
      <w:r w:rsidRPr="0016260E">
        <w:rPr>
          <w:rFonts w:ascii="Nirmala UI" w:hAnsi="Nirmala UI" w:cs="Nirmala UI"/>
          <w:b/>
          <w:bCs/>
          <w:color w:val="auto"/>
          <w:sz w:val="18"/>
        </w:rPr>
        <w:t>BUYER 1</w:t>
      </w:r>
    </w:p>
    <w:p w:rsidR="00676580" w:rsidRDefault="00676580"/>
    <w:sectPr w:rsidR="00676580" w:rsidSect="00676580">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A82" w:rsidRDefault="00820A82" w:rsidP="00676580">
      <w:pPr>
        <w:spacing w:after="0" w:line="240" w:lineRule="auto"/>
      </w:pPr>
      <w:r>
        <w:separator/>
      </w:r>
    </w:p>
  </w:endnote>
  <w:endnote w:type="continuationSeparator" w:id="0">
    <w:p w:rsidR="00820A82" w:rsidRDefault="00820A82" w:rsidP="006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A82" w:rsidRDefault="00820A82" w:rsidP="00676580">
      <w:pPr>
        <w:spacing w:after="0" w:line="240" w:lineRule="auto"/>
      </w:pPr>
      <w:r>
        <w:separator/>
      </w:r>
    </w:p>
  </w:footnote>
  <w:footnote w:type="continuationSeparator" w:id="0">
    <w:p w:rsidR="00820A82" w:rsidRDefault="00820A82" w:rsidP="006765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580" w:rsidRDefault="00093723">
    <w:pPr>
      <w:pStyle w:val="Header"/>
    </w:pPr>
    <w:r>
      <w:rPr>
        <w:noProof/>
      </w:rPr>
      <w:drawing>
        <wp:anchor distT="0" distB="0" distL="114300" distR="114300" simplePos="0" relativeHeight="251658240" behindDoc="1" locked="0" layoutInCell="1" allowOverlap="1">
          <wp:simplePos x="0" y="0"/>
          <wp:positionH relativeFrom="column">
            <wp:posOffset>-895350</wp:posOffset>
          </wp:positionH>
          <wp:positionV relativeFrom="page">
            <wp:posOffset>-38100</wp:posOffset>
          </wp:positionV>
          <wp:extent cx="7524750" cy="107156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ER VISION TRADING CO LLC-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4750" cy="107156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580"/>
    <w:rsid w:val="00093723"/>
    <w:rsid w:val="000B3781"/>
    <w:rsid w:val="00676580"/>
    <w:rsid w:val="007B604A"/>
    <w:rsid w:val="00820A82"/>
    <w:rsid w:val="00A908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C67AA-7C3C-4B49-9305-96F9AB97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580"/>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80"/>
  </w:style>
  <w:style w:type="paragraph" w:styleId="Footer">
    <w:name w:val="footer"/>
    <w:basedOn w:val="Normal"/>
    <w:link w:val="FooterChar"/>
    <w:uiPriority w:val="99"/>
    <w:unhideWhenUsed/>
    <w:rsid w:val="006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80"/>
  </w:style>
  <w:style w:type="paragraph" w:styleId="ListParagraph">
    <w:name w:val="List Paragraph"/>
    <w:basedOn w:val="Normal"/>
    <w:uiPriority w:val="34"/>
    <w:unhideWhenUsed/>
    <w:qFormat/>
    <w:rsid w:val="0067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3</cp:revision>
  <dcterms:created xsi:type="dcterms:W3CDTF">2018-06-20T09:10:00Z</dcterms:created>
  <dcterms:modified xsi:type="dcterms:W3CDTF">2018-06-20T14:28:00Z</dcterms:modified>
</cp:coreProperties>
</file>