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ANHUIARTS &amp; CRAFTS IMP.EXP.CO.LTD - ANHUI,CHINA</w:t>
      </w:r>
    </w:p>
    <w:p>
      <w:pPr>
        <w:jc w:val="center"/>
      </w:pPr>
      <w:r>
        <w:t xml:space="preserve">Represented by: </w:t>
      </w:r>
      <w:r>
        <w:rPr>
          <w:b/>
        </w:rPr>
        <w:t>POLY BRAND FZCO - DUBAI, U.A.E</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ANHUIARTS &amp; CRAFTS IMP.EXP.CO.LTD - ANHUI,CHINA</w:t>
      </w:r>
      <w:r>
        <w:t xml:space="preserve"> Represented by: </w:t>
      </w:r>
      <w:r>
        <w:rPr>
          <w:b/>
        </w:rPr>
        <w:t>POLY BRAND FZCO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ANHUIARTS &amp; CRAFTS IMP.EXP.CO.LTD - ANHUI,CHINA</w:t>
      </w:r>
      <w:r>
        <w:t xml:space="preserve"> Represented by: </w:t>
      </w:r>
      <w:r>
        <w:rPr>
          <w:b/>
        </w:rPr>
        <w:t xml:space="preserve">POLY BRAND FZCO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ANHUIARTS &amp; CRAFTS IMP.EXP.CO.LTD - ANHUI,CHINA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ANHUIARTS &amp; CRAFTS IMP.EXP.CO.LTD - ANHUI,CHINA.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ANHUIARTS &amp; CRAFTS IMP.EXP.CO.LTD - ANHUI,CHINA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ANHUIARTS &amp; CRAFTS IMP.EXP.CO.LTD - ANHUI,CHINA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 xml:space="preserve">2.8V~3.6 V  Ultra-Low Power Pressure Sensor </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10337</w:t>
            </w:r>
          </w:p>
        </w:tc>
        <w:tc>
          <w:tcPr>
            <w:tcW w:type="dxa" w:w="1504"/>
          </w:tcPr>
          <w:p>
            <w:pPr>
              <w:jc w:val="center"/>
            </w:pPr>
            <w:r>
              <w:rPr>
                <w:rFonts w:ascii="Arial Narrow" w:hAnsi="Arial Narrow"/>
                <w:color w:val="000000"/>
                <w:sz w:val="20"/>
              </w:rPr>
              <w:t>AED 85.00</w:t>
            </w:r>
          </w:p>
        </w:tc>
        <w:tc>
          <w:tcPr>
            <w:tcW w:type="dxa" w:w="1504"/>
          </w:tcPr>
          <w:p>
            <w:pPr>
              <w:jc w:val="center"/>
            </w:pPr>
            <w:r>
              <w:rPr>
                <w:rFonts w:ascii="Arial Narrow" w:hAnsi="Arial Narrow"/>
                <w:color w:val="000000"/>
                <w:sz w:val="20"/>
              </w:rPr>
              <w:t>AED 878,647.00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ANHUIARTS &amp; CRAFTS IMP.EXP.CO.LTD - ANHUI,CHINA</w:t>
      </w:r>
      <w:r>
        <w:t xml:space="preserve"> for the Products and for all obligations specified herein, as full and complete consideration therefore, the sum of </w:t>
      </w:r>
      <w:r>
        <w:rPr>
          <w:b/>
        </w:rPr>
        <w:t>AED 878,647.00</w:t>
      </w:r>
      <w:r>
        <w:t xml:space="preserve"> (Eight Hundred Seventy Eight Thousand Six Hundred Forty Seven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ANHUIARTS &amp; CRAFTS IMP.EXP.CO.LTD - ANHUI,CHINA</w:t>
      </w:r>
      <w:r>
        <w:t xml:space="preserve"> or its representative  </w:t>
      </w:r>
      <w:r>
        <w:rPr>
          <w:b/>
        </w:rPr>
        <w:t>POLY BRAND FZCO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ANHUIARTS &amp; CRAFTS IMP.EXP.CO.LTD - ANHUI,CHINA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w:t>
        <w:br/>
      </w:r>
      <w:r>
        <w:rPr>
          <w:b/>
        </w:rPr>
        <w:t>ANHUIARTS &amp; CRAFTS IMP.EXP.CO.LTD - ANHUI,CHINA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