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871A5" w14:textId="77777777" w:rsidR="00477A34" w:rsidRPr="00AE7321" w:rsidRDefault="00477A34" w:rsidP="00AE7321">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UNITERRA  TRADING GMBH - STUTTGART, GERMANY</w:t>
      </w:r>
    </w:p>
    <w:p>
      <w:pPr>
        <w:ind w:firstLine="389"/>
      </w:pPr>
      <w:r>
        <w:t xml:space="preserve">THIS PURCHASE AND SALE AGREEMENT is entered into this 13TH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UNITERRA  TRADING GMBH - STUTTGART, GERMANY</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UNITERRA  TRADING GMBH - STUTTGART, GERMANY</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UNITERRA  TRADING GMBH - STUTTGART, GERMANY</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UNITERRA  TRADING GMBH - STUTTGART, GERMANY.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UNITERRA  TRADING GMBH - STUTTGART, GERMANY</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UNITERRA  TRADING GMBH - STUTTGART, GERMANY</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IP65 Waterproof P6 SMD Outdoor LED Display Screen</w:t>
            </w:r>
          </w:p>
        </w:tc>
        <w:tc>
          <w:tcPr>
            <w:tcW w:type="dxa" w:w="1504"/>
          </w:tcPr>
          <w:p>
            <w:pPr>
              <w:jc w:val="center"/>
            </w:pPr>
            <w:r>
              <w:rPr>
                <w:rFonts w:ascii="Arial Narrow" w:hAnsi="Arial Narrow"/>
                <w:color w:val="000000"/>
                <w:sz w:val="20"/>
              </w:rPr>
              <w:t>M2</w:t>
            </w:r>
          </w:p>
        </w:tc>
        <w:tc>
          <w:tcPr>
            <w:tcW w:type="dxa" w:w="1504"/>
          </w:tcPr>
          <w:p>
            <w:pPr>
              <w:jc w:val="center"/>
            </w:pPr>
            <w:r>
              <w:rPr>
                <w:rFonts w:ascii="Arial Narrow" w:hAnsi="Arial Narrow"/>
                <w:color w:val="000000"/>
                <w:sz w:val="20"/>
              </w:rPr>
              <w:t>102</w:t>
            </w:r>
          </w:p>
        </w:tc>
        <w:tc>
          <w:tcPr>
            <w:tcW w:type="dxa" w:w="1504"/>
          </w:tcPr>
          <w:p>
            <w:pPr>
              <w:jc w:val="center"/>
            </w:pPr>
            <w:r>
              <w:rPr>
                <w:rFonts w:ascii="Arial Narrow" w:hAnsi="Arial Narrow"/>
                <w:color w:val="000000"/>
                <w:sz w:val="20"/>
              </w:rPr>
              <w:t>EURO 1,007.89</w:t>
            </w:r>
          </w:p>
        </w:tc>
        <w:tc>
          <w:tcPr>
            <w:tcW w:type="dxa" w:w="1504"/>
          </w:tcPr>
          <w:p>
            <w:pPr>
              <w:jc w:val="center"/>
            </w:pPr>
            <w:r>
              <w:rPr>
                <w:rFonts w:ascii="Arial Narrow" w:hAnsi="Arial Narrow"/>
                <w:color w:val="000000"/>
                <w:sz w:val="20"/>
              </w:rPr>
              <w:t>EURO 102,804.86</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UNITERRA  TRADING GMBH - STUTTGART, GERMANY</w:t>
      </w:r>
      <w:r>
        <w:t xml:space="preserve"> for the Products and for all obligations specified herein, as full and complete consideration therefore, the sum of </w:t>
      </w:r>
      <w:r>
        <w:rPr>
          <w:b/>
        </w:rPr>
        <w:t>EURO 102,804.86</w:t>
      </w:r>
      <w:r>
        <w:t xml:space="preserve"> (One Hundred Two Thousand Eight Hundred Four 86/100 Euros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UNITERRA  TRADING GMBH - STUTTGART, GERMANY</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UNITERRA  TRADING GMBH - STUTTGART, GERMANY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_________________________________________________________</w:t>
        <w:br/>
      </w:r>
      <w:r>
        <w:rPr>
          <w:b/>
        </w:rPr>
        <w:t>UNITERRA  TRADING GMBH - STUTTGART, GERMANY</w:t>
      </w:r>
    </w:p>
    <w:p>
      <w:r>
        <w:br/>
        <w:t xml:space="preserve"> </w:t>
        <w:br/>
        <w:t xml:space="preserve"> </w:t>
        <w:br/>
        <w:t xml:space="preserve"> </w:t>
        <w:br/>
      </w:r>
    </w:p>
    <w:p>
      <w:r>
        <w:t>_________________________________________________________________</w:t>
        <w:br/>
      </w:r>
      <w:r>
        <w:rPr>
          <w:b/>
        </w:rPr>
        <w:t>TANGSHAN YIFEI TRADING CO. - TANGSHAN CITY, CHINA</w:t>
      </w:r>
    </w:p>
    <w:sectPr w:rsidR="00477A34" w:rsidRPr="00AE7321" w:rsidSect="00477A3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C2E65" w14:textId="77777777" w:rsidR="00913032" w:rsidRDefault="00913032" w:rsidP="00477A34">
      <w:pPr>
        <w:spacing w:after="0" w:line="240" w:lineRule="auto"/>
      </w:pPr>
      <w:r>
        <w:separator/>
      </w:r>
    </w:p>
  </w:endnote>
  <w:endnote w:type="continuationSeparator" w:id="0">
    <w:p w14:paraId="73F45F8C" w14:textId="77777777" w:rsidR="00913032" w:rsidRDefault="00913032" w:rsidP="0047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88167" w14:textId="77777777" w:rsidR="00913032" w:rsidRDefault="00913032" w:rsidP="00477A34">
      <w:pPr>
        <w:spacing w:after="0" w:line="240" w:lineRule="auto"/>
      </w:pPr>
      <w:r>
        <w:separator/>
      </w:r>
    </w:p>
  </w:footnote>
  <w:footnote w:type="continuationSeparator" w:id="0">
    <w:p w14:paraId="3098930E" w14:textId="77777777" w:rsidR="00913032" w:rsidRDefault="00913032" w:rsidP="00477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71D8D" w14:textId="77777777" w:rsidR="00477A34" w:rsidRPr="00477A34" w:rsidRDefault="00477A34" w:rsidP="00477A34">
    <w:pPr>
      <w:pStyle w:val="Header"/>
    </w:pPr>
    <w:r>
      <w:rPr>
        <w:noProof/>
      </w:rPr>
      <w:drawing>
        <wp:anchor distT="0" distB="0" distL="114300" distR="114300" simplePos="0" relativeHeight="251658240" behindDoc="1" locked="0" layoutInCell="1" allowOverlap="1" wp14:anchorId="7E8A665C" wp14:editId="3C81EB12">
          <wp:simplePos x="0" y="0"/>
          <wp:positionH relativeFrom="page">
            <wp:align>right</wp:align>
          </wp:positionH>
          <wp:positionV relativeFrom="page">
            <wp:align>bottom</wp:align>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E LINE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2222E"/>
    <w:multiLevelType w:val="hybridMultilevel"/>
    <w:tmpl w:val="E6828A52"/>
    <w:lvl w:ilvl="0" w:tplc="A3CE904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4"/>
    <w:rsid w:val="00054F99"/>
    <w:rsid w:val="00477A34"/>
    <w:rsid w:val="004D416B"/>
    <w:rsid w:val="00857515"/>
    <w:rsid w:val="00913032"/>
    <w:rsid w:val="00A124A3"/>
    <w:rsid w:val="00AE7321"/>
    <w:rsid w:val="00B043EF"/>
    <w:rsid w:val="00C24413"/>
    <w:rsid w:val="00D25836"/>
    <w:rsid w:val="00E37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C2B46"/>
  <w15:chartTrackingRefBased/>
  <w15:docId w15:val="{B36314A4-D943-45EC-9AAD-2FB8CDD5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1DA"/>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34"/>
  </w:style>
  <w:style w:type="paragraph" w:styleId="Footer">
    <w:name w:val="footer"/>
    <w:basedOn w:val="Normal"/>
    <w:link w:val="FooterChar"/>
    <w:uiPriority w:val="99"/>
    <w:unhideWhenUsed/>
    <w:rsid w:val="0047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34"/>
  </w:style>
  <w:style w:type="paragraph" w:styleId="ListParagraph">
    <w:name w:val="List Paragraph"/>
    <w:basedOn w:val="Normal"/>
    <w:uiPriority w:val="34"/>
    <w:unhideWhenUsed/>
    <w:qFormat/>
    <w:rsid w:val="00E371DA"/>
    <w:pPr>
      <w:numPr>
        <w:numId w:val="2"/>
      </w:numPr>
      <w:contextualSpacing/>
    </w:pPr>
  </w:style>
  <w:style w:type="table" w:styleId="TableGrid">
    <w:name w:val="Table Grid"/>
    <w:basedOn w:val="TableNormal"/>
    <w:uiPriority w:val="39"/>
    <w:rsid w:val="00C24413"/>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2018-11-10T06:57:00Z</dcterms:created>
  <dcterms:modified xsi:type="dcterms:W3CDTF">2019-05-01T11:38:00Z</dcterms:modified>
</cp:coreProperties>
</file>