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152D2E" w14:textId="77777777" w:rsidR="002B4D56" w:rsidRDefault="002B4D56" w:rsidP="00A8668D">
      <w:pPr>
        <w:spacing w:after="120" w:line="240" w:lineRule="auto"/>
        <w:jc w:val="both"/>
        <w:rPr>
          <w:b/>
          <w:highlight w:val="yellow"/>
        </w:rPr>
      </w:pPr>
    </w:p>
    <w:p w14:paraId="73EDB246" w14:textId="0E36A2A8" w:rsidR="00685416" w:rsidRDefault="007C4ADF" w:rsidP="00A8668D">
      <w:pPr>
        <w:spacing w:after="120" w:line="240" w:lineRule="auto"/>
        <w:jc w:val="both"/>
        <w:rPr>
          <w:b/>
        </w:rPr>
      </w:pPr>
      <w:r>
        <w:rPr>
          <w:b/>
        </w:rPr>
        <w:t>Zentrum für Bildung und Beruf gGmbH</w:t>
      </w:r>
    </w:p>
    <w:p w14:paraId="610AB6E9" w14:textId="70201DBF" w:rsidR="007C4ADF" w:rsidRDefault="007C4ADF" w:rsidP="00A8668D">
      <w:pPr>
        <w:spacing w:after="120" w:line="240" w:lineRule="auto"/>
        <w:jc w:val="both"/>
        <w:rPr>
          <w:b/>
        </w:rPr>
      </w:pPr>
      <w:r>
        <w:rPr>
          <w:b/>
        </w:rPr>
        <w:t>Ernst-Abbe-Str. 10</w:t>
      </w:r>
    </w:p>
    <w:p w14:paraId="1B222ED0" w14:textId="54161DFB" w:rsidR="007C4ADF" w:rsidRPr="00FB60AB" w:rsidRDefault="007C4ADF" w:rsidP="00A8668D">
      <w:pPr>
        <w:spacing w:after="120" w:line="240" w:lineRule="auto"/>
        <w:jc w:val="both"/>
        <w:rPr>
          <w:b/>
        </w:rPr>
      </w:pPr>
      <w:r>
        <w:rPr>
          <w:b/>
        </w:rPr>
        <w:t>66115 Saarbrücken</w:t>
      </w:r>
    </w:p>
    <w:p w14:paraId="3B01F4BE" w14:textId="37933A59" w:rsidR="009B7664" w:rsidRPr="009B7664" w:rsidRDefault="009B7664" w:rsidP="009B7664">
      <w:pPr>
        <w:spacing w:after="120" w:line="240" w:lineRule="auto"/>
        <w:jc w:val="center"/>
        <w:rPr>
          <w:b/>
          <w:sz w:val="28"/>
          <w:szCs w:val="28"/>
          <w:u w:val="single"/>
        </w:rPr>
      </w:pPr>
      <w:r w:rsidRPr="009B7664">
        <w:rPr>
          <w:b/>
          <w:sz w:val="28"/>
          <w:szCs w:val="28"/>
          <w:u w:val="single"/>
        </w:rPr>
        <w:t>ESF</w:t>
      </w:r>
      <w:r w:rsidR="00722B99">
        <w:rPr>
          <w:b/>
          <w:sz w:val="28"/>
          <w:szCs w:val="28"/>
          <w:u w:val="single"/>
        </w:rPr>
        <w:t>+</w:t>
      </w:r>
      <w:r w:rsidRPr="009B7664">
        <w:rPr>
          <w:b/>
          <w:sz w:val="28"/>
          <w:szCs w:val="28"/>
          <w:u w:val="single"/>
        </w:rPr>
        <w:t>-</w:t>
      </w:r>
      <w:proofErr w:type="spellStart"/>
      <w:r w:rsidRPr="009B7664">
        <w:rPr>
          <w:b/>
          <w:sz w:val="28"/>
          <w:szCs w:val="28"/>
          <w:u w:val="single"/>
        </w:rPr>
        <w:t>kofinanzierte</w:t>
      </w:r>
      <w:proofErr w:type="spellEnd"/>
      <w:r w:rsidRPr="009B7664">
        <w:rPr>
          <w:b/>
          <w:sz w:val="28"/>
          <w:szCs w:val="28"/>
          <w:u w:val="single"/>
        </w:rPr>
        <w:t xml:space="preserve"> Maßnahmen</w:t>
      </w:r>
    </w:p>
    <w:p w14:paraId="5516F67D" w14:textId="77777777" w:rsidR="009B7664" w:rsidRPr="009B7664" w:rsidRDefault="009B7664" w:rsidP="009B7664">
      <w:pPr>
        <w:spacing w:after="120" w:line="240" w:lineRule="auto"/>
        <w:jc w:val="center"/>
        <w:rPr>
          <w:b/>
          <w:sz w:val="28"/>
          <w:szCs w:val="28"/>
          <w:u w:val="single"/>
        </w:rPr>
      </w:pPr>
      <w:r w:rsidRPr="009B7664">
        <w:rPr>
          <w:b/>
          <w:sz w:val="28"/>
          <w:szCs w:val="28"/>
          <w:u w:val="single"/>
        </w:rPr>
        <w:t>Datenschutzrechtliche Hinweise für Teilnehmende</w:t>
      </w:r>
    </w:p>
    <w:p w14:paraId="6CFAFA11" w14:textId="77777777" w:rsidR="00685416" w:rsidRDefault="00685416" w:rsidP="00A8668D">
      <w:pPr>
        <w:spacing w:after="120" w:line="240" w:lineRule="auto"/>
        <w:jc w:val="both"/>
        <w:rPr>
          <w:b/>
        </w:rPr>
      </w:pPr>
    </w:p>
    <w:p w14:paraId="73584426" w14:textId="77777777" w:rsidR="00A8668D" w:rsidRDefault="00A8668D" w:rsidP="00A8668D">
      <w:pPr>
        <w:spacing w:after="120" w:line="240" w:lineRule="auto"/>
        <w:jc w:val="both"/>
        <w:rPr>
          <w:b/>
        </w:rPr>
      </w:pPr>
      <w:r w:rsidRPr="00A8668D">
        <w:rPr>
          <w:b/>
        </w:rPr>
        <w:t>Warum sind Ihre Daten erforderlich?</w:t>
      </w:r>
    </w:p>
    <w:p w14:paraId="1C3B6E40" w14:textId="4E6C03BF" w:rsidR="00A8668D" w:rsidRDefault="00A8668D" w:rsidP="00A8668D">
      <w:pPr>
        <w:spacing w:after="120" w:line="240" w:lineRule="auto"/>
        <w:jc w:val="both"/>
      </w:pPr>
      <w:r w:rsidRPr="00A8668D">
        <w:t>Die Maßnahme, an der Sie teilnehmen wollen, wird aus Mitteln des Europäischen Sozialfonds</w:t>
      </w:r>
      <w:r w:rsidR="005B7F71">
        <w:t xml:space="preserve"> Plus</w:t>
      </w:r>
      <w:r w:rsidRPr="00A8668D">
        <w:t xml:space="preserve"> (ESF</w:t>
      </w:r>
      <w:r w:rsidR="005B7F71">
        <w:t>+</w:t>
      </w:r>
      <w:r w:rsidRPr="00A8668D">
        <w:t xml:space="preserve">) mitfinanziert. </w:t>
      </w:r>
      <w:r w:rsidR="004B3F50" w:rsidRPr="00904BC7">
        <w:t xml:space="preserve">Diese werden </w:t>
      </w:r>
      <w:r w:rsidR="002B4D56">
        <w:t xml:space="preserve">uns </w:t>
      </w:r>
      <w:r w:rsidR="004B3F50" w:rsidRPr="00904BC7">
        <w:t xml:space="preserve">vom </w:t>
      </w:r>
      <w:r w:rsidR="00D661DF" w:rsidRPr="000646F4">
        <w:t xml:space="preserve">Ministerium für Arbeit, Soziales, Frauen und Gesundheit </w:t>
      </w:r>
      <w:r w:rsidR="004B3F50" w:rsidRPr="00904BC7">
        <w:t>bewilligt.</w:t>
      </w:r>
      <w:r w:rsidR="004B3F50">
        <w:t xml:space="preserve"> </w:t>
      </w:r>
      <w:r w:rsidRPr="00A8668D">
        <w:t xml:space="preserve">Zur Gewährung dieser Mittel </w:t>
      </w:r>
      <w:r>
        <w:t xml:space="preserve">durch die Europäische Union </w:t>
      </w:r>
      <w:r w:rsidRPr="00A8668D">
        <w:t xml:space="preserve">ist es notwendig, </w:t>
      </w:r>
      <w:r>
        <w:t xml:space="preserve">dass Angaben zu Ihrer Person erfasst werden. Diese Angaben werden benötigt, weil das Saarland gemäß der Gemeinsamen Verordnung über die </w:t>
      </w:r>
      <w:r w:rsidR="007C1C93">
        <w:t xml:space="preserve">Europäischen </w:t>
      </w:r>
      <w:r>
        <w:t>Struktur- und Investitionsfonds (</w:t>
      </w:r>
      <w:r w:rsidR="007C1C93">
        <w:t>ESI-Fonds</w:t>
      </w:r>
      <w:r>
        <w:t xml:space="preserve">) </w:t>
      </w:r>
      <w:r w:rsidR="005B7F71">
        <w:t>2021/1060</w:t>
      </w:r>
      <w:r>
        <w:t xml:space="preserve"> vom </w:t>
      </w:r>
      <w:r w:rsidR="005B7F71">
        <w:t>24. Juni 2021</w:t>
      </w:r>
      <w:r>
        <w:t xml:space="preserve"> bestimmten Berichtspflichten gegenüber der Europäischen Kommission nachkommen muss. Erfüllt das Saarland diese Pflichten nicht oder nur ungenügend, drohen dem Land Rückforderungen von bereits zugewiesenen Mitteln. </w:t>
      </w:r>
    </w:p>
    <w:p w14:paraId="2F015E40" w14:textId="77777777" w:rsidR="00A8668D" w:rsidRDefault="00A8668D" w:rsidP="00A8668D">
      <w:pPr>
        <w:spacing w:after="120" w:line="240" w:lineRule="auto"/>
        <w:jc w:val="both"/>
      </w:pPr>
    </w:p>
    <w:p w14:paraId="62897E49" w14:textId="77777777" w:rsidR="00A8668D" w:rsidRDefault="00A8668D" w:rsidP="00A8668D">
      <w:pPr>
        <w:spacing w:after="120" w:line="240" w:lineRule="auto"/>
        <w:jc w:val="both"/>
        <w:rPr>
          <w:b/>
        </w:rPr>
      </w:pPr>
      <w:r w:rsidRPr="00A8668D">
        <w:rPr>
          <w:b/>
        </w:rPr>
        <w:t xml:space="preserve">Welche Daten werden erhoben? </w:t>
      </w:r>
    </w:p>
    <w:p w14:paraId="4FBEA9D5" w14:textId="7AB51CFE" w:rsidR="007B1A2A" w:rsidRDefault="000B3A4C" w:rsidP="00A8668D">
      <w:pPr>
        <w:spacing w:after="120" w:line="240" w:lineRule="auto"/>
        <w:jc w:val="both"/>
      </w:pPr>
      <w:r>
        <w:t>In Anhang</w:t>
      </w:r>
      <w:r w:rsidR="004B3F50">
        <w:t xml:space="preserve"> I </w:t>
      </w:r>
      <w:r>
        <w:t>der</w:t>
      </w:r>
      <w:r w:rsidR="004B3F50">
        <w:t xml:space="preserve"> ESF</w:t>
      </w:r>
      <w:r w:rsidR="00BF6EEE">
        <w:t>+</w:t>
      </w:r>
      <w:r w:rsidR="004B3F50">
        <w:t xml:space="preserve">-Verordnung (Verordnung </w:t>
      </w:r>
      <w:r w:rsidR="00BF6EEE">
        <w:t>(EU) 2021/1057</w:t>
      </w:r>
      <w:r w:rsidR="00BB127B">
        <w:t xml:space="preserve"> vom 24. Juni 2021</w:t>
      </w:r>
      <w:r w:rsidR="00394E36">
        <w:t>) ist</w:t>
      </w:r>
      <w:r w:rsidR="004B3F50">
        <w:t xml:space="preserve"> festgelegt, welche Daten erhoben werden müssen. </w:t>
      </w:r>
    </w:p>
    <w:p w14:paraId="60863F1F" w14:textId="11263A02" w:rsidR="00A8668D" w:rsidRPr="00A8668D" w:rsidRDefault="00A8668D" w:rsidP="00A8668D">
      <w:pPr>
        <w:spacing w:after="120" w:line="240" w:lineRule="auto"/>
        <w:jc w:val="both"/>
      </w:pPr>
      <w:r w:rsidRPr="00A8668D">
        <w:t>Es werden Daten entsprechend den Ihnen ausgehändigten Fragebögen erhoben (z.</w:t>
      </w:r>
      <w:r w:rsidR="00BF6EEE">
        <w:t xml:space="preserve"> </w:t>
      </w:r>
      <w:r w:rsidRPr="00A8668D">
        <w:t xml:space="preserve">B. Name, </w:t>
      </w:r>
      <w:r w:rsidR="000B3A4C">
        <w:t>Geburtsdatum</w:t>
      </w:r>
      <w:r w:rsidR="007964C3">
        <w:t>,</w:t>
      </w:r>
      <w:r w:rsidR="004B3F50">
        <w:t xml:space="preserve"> </w:t>
      </w:r>
      <w:r w:rsidRPr="00A8668D">
        <w:t>Adresse und Schul-/Ausbildungsabschluss).</w:t>
      </w:r>
      <w:r>
        <w:t xml:space="preserve"> </w:t>
      </w:r>
      <w:r w:rsidRPr="00A8668D">
        <w:t>Zudem werden Informationen bezüglich der Wirksamkeit der eingesetzten EU-Fördermittel er</w:t>
      </w:r>
      <w:r w:rsidR="00394E36">
        <w:t>mittelt</w:t>
      </w:r>
      <w:r w:rsidRPr="00A8668D">
        <w:t>, die über die Dauer der Förderung hinausreichen. Dies umfasst Daten zu Ihrem Austritt aus der Maßnahme und zu Ihrem Verbleib nach</w:t>
      </w:r>
      <w:r w:rsidR="00D03D11">
        <w:t xml:space="preserve"> Auslaufen der Fördermaßnahme (i</w:t>
      </w:r>
      <w:r w:rsidRPr="00A8668D">
        <w:t>nsbesondere die Gründe und der Zeitpunkt Ihres Maßnahme</w:t>
      </w:r>
      <w:r w:rsidR="00BF6EEE">
        <w:t>n</w:t>
      </w:r>
      <w:r w:rsidRPr="00A8668D">
        <w:t>au</w:t>
      </w:r>
      <w:r w:rsidR="00D03D11">
        <w:t>s</w:t>
      </w:r>
      <w:r w:rsidRPr="00A8668D">
        <w:t xml:space="preserve">tritts, die </w:t>
      </w:r>
      <w:r w:rsidR="003342F2">
        <w:t xml:space="preserve">Verbleibdauer </w:t>
      </w:r>
      <w:r w:rsidRPr="00A8668D">
        <w:t>in der Maßnahme, die erreichte Qualifikation, der Arbeitsmarktstatus und die Wirksamkeit der Maßnahme)</w:t>
      </w:r>
      <w:r w:rsidR="00D03D11">
        <w:t>.</w:t>
      </w:r>
    </w:p>
    <w:p w14:paraId="193073F0" w14:textId="77777777" w:rsidR="00CF354E" w:rsidRDefault="00CF354E" w:rsidP="00A8668D">
      <w:pPr>
        <w:spacing w:after="120" w:line="240" w:lineRule="auto"/>
        <w:jc w:val="both"/>
        <w:rPr>
          <w:b/>
        </w:rPr>
      </w:pPr>
    </w:p>
    <w:p w14:paraId="72DC7256" w14:textId="77777777" w:rsidR="00A8668D" w:rsidRPr="00D03D11" w:rsidRDefault="00D03D11" w:rsidP="00A8668D">
      <w:pPr>
        <w:spacing w:after="120" w:line="240" w:lineRule="auto"/>
        <w:jc w:val="both"/>
        <w:rPr>
          <w:b/>
        </w:rPr>
      </w:pPr>
      <w:r w:rsidRPr="00D03D11">
        <w:rPr>
          <w:b/>
        </w:rPr>
        <w:t>Welchen Weg nehmen Ihre Daten?</w:t>
      </w:r>
    </w:p>
    <w:p w14:paraId="45240671" w14:textId="7869280B" w:rsidR="00BE3C23" w:rsidRDefault="00D03D11" w:rsidP="00A8668D">
      <w:pPr>
        <w:spacing w:after="120" w:line="240" w:lineRule="auto"/>
        <w:jc w:val="both"/>
      </w:pPr>
      <w:r w:rsidRPr="00904BC7">
        <w:t xml:space="preserve">Die Daten werden an die </w:t>
      </w:r>
      <w:r w:rsidR="00545492" w:rsidRPr="000646F4">
        <w:t xml:space="preserve">zuständige </w:t>
      </w:r>
      <w:r w:rsidRPr="000646F4">
        <w:t>Bewilligungsbehörde (</w:t>
      </w:r>
      <w:r w:rsidR="00DE39AA" w:rsidRPr="000646F4">
        <w:t>Referat</w:t>
      </w:r>
      <w:r w:rsidR="007964C3" w:rsidRPr="000646F4">
        <w:t xml:space="preserve"> </w:t>
      </w:r>
      <w:r w:rsidR="006D1BF1" w:rsidRPr="000646F4">
        <w:t>F/3</w:t>
      </w:r>
      <w:r w:rsidR="007964C3" w:rsidRPr="000646F4">
        <w:t xml:space="preserve"> </w:t>
      </w:r>
      <w:r w:rsidR="00D661DF" w:rsidRPr="000646F4">
        <w:t xml:space="preserve">im Ministerium für Arbeit, </w:t>
      </w:r>
      <w:r w:rsidR="008A5B9A" w:rsidRPr="000646F4">
        <w:t>Soziales, Frauen und Gesundheit</w:t>
      </w:r>
      <w:r w:rsidRPr="000646F4">
        <w:t xml:space="preserve">) weitergeleitet und dort gespeichert. Die ESF-Verwaltungsbehörde </w:t>
      </w:r>
      <w:r w:rsidR="00DE39AA" w:rsidRPr="000646F4">
        <w:t xml:space="preserve">(Referat </w:t>
      </w:r>
      <w:r w:rsidR="006D1BF1" w:rsidRPr="000646F4">
        <w:t>F/2</w:t>
      </w:r>
      <w:r w:rsidR="00DE39AA" w:rsidRPr="000646F4">
        <w:t xml:space="preserve"> </w:t>
      </w:r>
      <w:r w:rsidR="007A46D6" w:rsidRPr="000646F4">
        <w:t xml:space="preserve">im </w:t>
      </w:r>
      <w:r w:rsidR="00D661DF" w:rsidRPr="000646F4">
        <w:t>Ministerium für Arbeit, Soziales, Frauen und Gesundheit</w:t>
      </w:r>
      <w:r w:rsidR="00DE39AA" w:rsidRPr="000646F4">
        <w:t>)</w:t>
      </w:r>
      <w:r w:rsidR="00DE39AA" w:rsidRPr="00904BC7">
        <w:t xml:space="preserve"> </w:t>
      </w:r>
      <w:r w:rsidRPr="00904BC7">
        <w:t xml:space="preserve">erhält diese Daten, fasst sie zusammen und leitet sie in </w:t>
      </w:r>
      <w:r w:rsidR="000B3A4C" w:rsidRPr="00904BC7">
        <w:t>aggregierter</w:t>
      </w:r>
      <w:r w:rsidRPr="00904BC7">
        <w:t xml:space="preserve"> Form an die Europäische Kommission weiter.</w:t>
      </w:r>
      <w:r>
        <w:t xml:space="preserve"> Einen Rückschluss auf konkrete Personen lassen diese Daten nicht zu.</w:t>
      </w:r>
      <w:r w:rsidR="001A4BEF">
        <w:t xml:space="preserve"> </w:t>
      </w:r>
      <w:r w:rsidR="00BE3C23">
        <w:t xml:space="preserve">Wir nehmen keine automatisierte Entscheidungsfindung und kein </w:t>
      </w:r>
      <w:proofErr w:type="spellStart"/>
      <w:r w:rsidR="00BE3C23">
        <w:t>Profiling</w:t>
      </w:r>
      <w:proofErr w:type="spellEnd"/>
      <w:r w:rsidR="00BE3C23">
        <w:t xml:space="preserve"> vor.</w:t>
      </w:r>
    </w:p>
    <w:p w14:paraId="0B1EBA5E" w14:textId="77777777" w:rsidR="00B656C2" w:rsidRDefault="00B656C2" w:rsidP="00B656C2">
      <w:pPr>
        <w:spacing w:after="120" w:line="240" w:lineRule="auto"/>
        <w:jc w:val="both"/>
      </w:pPr>
      <w:r>
        <w:t>Ihre personenbezogenen Daten werden bis zum 31.12.2035 gelöscht (Frist gemäß Art. 82 Abs. 1 der Verordnung (EU) 2021/1060), sofern nicht nach den einschlägigen Fördergrundsätzen/-richtlinien eine längere Aufbewahrungsfrist vorgesehen ist.</w:t>
      </w:r>
    </w:p>
    <w:p w14:paraId="3C367CB3" w14:textId="77777777" w:rsidR="00861560" w:rsidRDefault="00861560" w:rsidP="00A8668D">
      <w:pPr>
        <w:spacing w:after="120" w:line="240" w:lineRule="auto"/>
        <w:jc w:val="both"/>
      </w:pPr>
    </w:p>
    <w:p w14:paraId="115AB1C0" w14:textId="77777777" w:rsidR="00D03D11" w:rsidRDefault="00D03D11" w:rsidP="00A8668D">
      <w:pPr>
        <w:spacing w:after="120" w:line="240" w:lineRule="auto"/>
        <w:jc w:val="both"/>
        <w:rPr>
          <w:b/>
        </w:rPr>
      </w:pPr>
      <w:r w:rsidRPr="00D03D11">
        <w:rPr>
          <w:b/>
        </w:rPr>
        <w:lastRenderedPageBreak/>
        <w:t>Von wem dürfen die Daten verarbeitet werden?</w:t>
      </w:r>
    </w:p>
    <w:p w14:paraId="5F61DA9B" w14:textId="7B3A807F" w:rsidR="00D03D11" w:rsidRDefault="00D03D11" w:rsidP="00A8668D">
      <w:pPr>
        <w:spacing w:after="120" w:line="240" w:lineRule="auto"/>
        <w:jc w:val="both"/>
      </w:pPr>
      <w:r w:rsidRPr="00D03D11">
        <w:t>Folgende Institutionen und Personen dürfen Ihre Daten verarbeiten:</w:t>
      </w:r>
    </w:p>
    <w:p w14:paraId="0E607011" w14:textId="241526AE" w:rsidR="001A4BEF" w:rsidRDefault="001A4BEF" w:rsidP="00A8668D">
      <w:pPr>
        <w:spacing w:after="120" w:line="240" w:lineRule="auto"/>
        <w:jc w:val="both"/>
      </w:pPr>
    </w:p>
    <w:p w14:paraId="5A79A458" w14:textId="11A64012" w:rsidR="002B4D56" w:rsidRDefault="002B4D56" w:rsidP="00A8668D">
      <w:pPr>
        <w:spacing w:after="120" w:line="240" w:lineRule="auto"/>
        <w:jc w:val="both"/>
      </w:pPr>
    </w:p>
    <w:p w14:paraId="3589B2C2" w14:textId="0A1A45B8" w:rsidR="00F03FEF" w:rsidRPr="00D03D11" w:rsidRDefault="00F03FEF" w:rsidP="00A8668D">
      <w:pPr>
        <w:spacing w:after="120" w:line="240" w:lineRule="auto"/>
        <w:jc w:val="both"/>
      </w:pPr>
    </w:p>
    <w:p w14:paraId="1EEF2E4C" w14:textId="5F201A61" w:rsidR="008A5B9A" w:rsidRPr="007C4ADF" w:rsidRDefault="007C4ADF" w:rsidP="001A4BEF">
      <w:pPr>
        <w:pStyle w:val="Listenabsatz"/>
        <w:numPr>
          <w:ilvl w:val="0"/>
          <w:numId w:val="1"/>
        </w:numPr>
        <w:spacing w:after="120" w:line="240" w:lineRule="auto"/>
        <w:jc w:val="both"/>
      </w:pPr>
      <w:r w:rsidRPr="007C4ADF">
        <w:rPr>
          <w:b/>
        </w:rPr>
        <w:t>Zentrum für Bildung und Beruf Saar gGmbH</w:t>
      </w:r>
    </w:p>
    <w:p w14:paraId="1B0884AD" w14:textId="693B31B7" w:rsidR="00D03D11" w:rsidRPr="00D03D11" w:rsidRDefault="00D03D11" w:rsidP="00D03D11">
      <w:pPr>
        <w:pStyle w:val="Listenabsatz"/>
        <w:spacing w:after="120" w:line="240" w:lineRule="auto"/>
        <w:jc w:val="both"/>
      </w:pPr>
      <w:r w:rsidRPr="00D03D11">
        <w:t>Zugriffsberechtigt sind die Personen, die mit der Abwicklung der Maßnahme betraut sind.</w:t>
      </w:r>
    </w:p>
    <w:p w14:paraId="113DAFBA" w14:textId="52DC8427" w:rsidR="00375F42" w:rsidRPr="00904BC7" w:rsidRDefault="002B4D56" w:rsidP="00175662">
      <w:pPr>
        <w:pStyle w:val="Listenabsatz"/>
        <w:numPr>
          <w:ilvl w:val="0"/>
          <w:numId w:val="1"/>
        </w:numPr>
        <w:spacing w:after="120" w:line="240" w:lineRule="auto"/>
        <w:jc w:val="both"/>
      </w:pPr>
      <w:r w:rsidRPr="00FE7A73">
        <w:t>Die</w:t>
      </w:r>
      <w:r w:rsidRPr="000646F4">
        <w:rPr>
          <w:b/>
        </w:rPr>
        <w:t xml:space="preserve"> Bewilligungsbehörde </w:t>
      </w:r>
      <w:r w:rsidR="00375F42" w:rsidRPr="000646F4">
        <w:rPr>
          <w:b/>
        </w:rPr>
        <w:t xml:space="preserve">Referat F/3 </w:t>
      </w:r>
      <w:r w:rsidRPr="00FE7A73">
        <w:t>sowie die</w:t>
      </w:r>
      <w:r w:rsidRPr="000646F4">
        <w:rPr>
          <w:b/>
        </w:rPr>
        <w:t xml:space="preserve"> ESF-Verwaltungsbehörde Referat F/2 </w:t>
      </w:r>
      <w:r w:rsidR="00375F42" w:rsidRPr="000646F4">
        <w:rPr>
          <w:b/>
        </w:rPr>
        <w:t xml:space="preserve">im Ministerium für Arbeit, </w:t>
      </w:r>
      <w:r w:rsidR="008A5B9A" w:rsidRPr="000646F4">
        <w:rPr>
          <w:b/>
        </w:rPr>
        <w:t>Soziales, Frauen und Gesundheit</w:t>
      </w:r>
      <w:r w:rsidRPr="000646F4">
        <w:rPr>
          <w:b/>
        </w:rPr>
        <w:t xml:space="preserve">. </w:t>
      </w:r>
      <w:r w:rsidR="00375F42" w:rsidRPr="00904BC7">
        <w:t>Zugriffsberechtigt sind die Mitarbeiter</w:t>
      </w:r>
      <w:r w:rsidR="001A4BEF">
        <w:t>/</w:t>
      </w:r>
      <w:r w:rsidR="00375F42" w:rsidRPr="00904BC7">
        <w:t>innen, die für Maßnahmen, die aus dem ESF+ gefördert werden, zuständig sind.</w:t>
      </w:r>
    </w:p>
    <w:p w14:paraId="350D4E6B" w14:textId="3AF9E41E" w:rsidR="00DE39AA" w:rsidRDefault="00A162FA" w:rsidP="008361B9">
      <w:pPr>
        <w:pStyle w:val="Listenabsatz"/>
        <w:numPr>
          <w:ilvl w:val="0"/>
          <w:numId w:val="1"/>
        </w:numPr>
        <w:spacing w:after="120" w:line="240" w:lineRule="auto"/>
        <w:jc w:val="both"/>
      </w:pPr>
      <w:r w:rsidRPr="008A5B9A">
        <w:t xml:space="preserve">Ein vom Ministerium für </w:t>
      </w:r>
      <w:r w:rsidR="00D661DF" w:rsidRPr="008A5B9A">
        <w:t>Arbeit, Soziales, Frauen und Gesundheit</w:t>
      </w:r>
      <w:r w:rsidRPr="008A5B9A">
        <w:rPr>
          <w:b/>
        </w:rPr>
        <w:t xml:space="preserve"> mit dem Monitoring der ESF+-Programme beauftragter Dienstleister.</w:t>
      </w:r>
      <w:r>
        <w:rPr>
          <w:b/>
        </w:rPr>
        <w:t xml:space="preserve"> </w:t>
      </w:r>
      <w:r w:rsidR="008361B9">
        <w:t xml:space="preserve">Zugriffsberechtigt sind die mit </w:t>
      </w:r>
      <w:r w:rsidR="007964C3">
        <w:t xml:space="preserve">dem Monitoring </w:t>
      </w:r>
      <w:r w:rsidR="008361B9">
        <w:t>betrauten Mitarbeiter</w:t>
      </w:r>
      <w:r w:rsidR="001A4BEF">
        <w:t>/innen</w:t>
      </w:r>
      <w:r w:rsidR="008361B9">
        <w:t>.</w:t>
      </w:r>
    </w:p>
    <w:p w14:paraId="5A862740" w14:textId="034F1523" w:rsidR="008E2FC3" w:rsidRDefault="008E2FC3" w:rsidP="008E2FC3">
      <w:pPr>
        <w:pStyle w:val="Listenabsatz"/>
        <w:numPr>
          <w:ilvl w:val="0"/>
          <w:numId w:val="1"/>
        </w:numPr>
        <w:spacing w:after="120" w:line="240" w:lineRule="auto"/>
        <w:jc w:val="both"/>
      </w:pPr>
      <w:r>
        <w:t>Unter Umständen können die ESF</w:t>
      </w:r>
      <w:r w:rsidR="00BF6EEE">
        <w:t>+</w:t>
      </w:r>
      <w:r>
        <w:t xml:space="preserve">-Maßnahmen auch von der </w:t>
      </w:r>
      <w:r w:rsidRPr="00BA1698">
        <w:rPr>
          <w:b/>
        </w:rPr>
        <w:t xml:space="preserve">Prüfbehörde des Ministeriums </w:t>
      </w:r>
      <w:r w:rsidR="0010402E" w:rsidRPr="00BA1698">
        <w:rPr>
          <w:b/>
        </w:rPr>
        <w:t>der Finanzen und für Wissenschaft</w:t>
      </w:r>
      <w:r>
        <w:t xml:space="preserve">, </w:t>
      </w:r>
      <w:r w:rsidR="005B4CAF">
        <w:t xml:space="preserve">von der </w:t>
      </w:r>
      <w:r w:rsidR="005B4CAF">
        <w:rPr>
          <w:b/>
        </w:rPr>
        <w:t xml:space="preserve">Europäischen Kommission, </w:t>
      </w:r>
      <w:r>
        <w:t xml:space="preserve">vom </w:t>
      </w:r>
      <w:r w:rsidRPr="008E2FC3">
        <w:rPr>
          <w:b/>
        </w:rPr>
        <w:t>Europäischen Rechnungshof</w:t>
      </w:r>
      <w:r>
        <w:t xml:space="preserve"> und vom </w:t>
      </w:r>
      <w:r w:rsidR="005E7C76" w:rsidRPr="005E7C76">
        <w:rPr>
          <w:b/>
        </w:rPr>
        <w:t>R</w:t>
      </w:r>
      <w:r w:rsidRPr="005E7C76">
        <w:rPr>
          <w:b/>
        </w:rPr>
        <w:t>echnungshof</w:t>
      </w:r>
      <w:r w:rsidR="005E7C76" w:rsidRPr="005E7C76">
        <w:rPr>
          <w:b/>
        </w:rPr>
        <w:t xml:space="preserve"> des</w:t>
      </w:r>
      <w:r w:rsidR="005E7C76">
        <w:rPr>
          <w:b/>
        </w:rPr>
        <w:t xml:space="preserve"> Saarlandes</w:t>
      </w:r>
      <w:r>
        <w:t xml:space="preserve"> geprüft werden. In diesem Fall könn</w:t>
      </w:r>
      <w:r w:rsidR="001A0321">
        <w:t>t</w:t>
      </w:r>
      <w:r>
        <w:t>en die zuständigen Mitarbeiter</w:t>
      </w:r>
      <w:r w:rsidR="001A4BEF">
        <w:t>/</w:t>
      </w:r>
      <w:r>
        <w:t>innen Einblick in Ihre Daten erhalten.</w:t>
      </w:r>
    </w:p>
    <w:p w14:paraId="679CADEB" w14:textId="77777777" w:rsidR="008E2FC3" w:rsidRDefault="008E2FC3" w:rsidP="008E2FC3">
      <w:pPr>
        <w:pStyle w:val="Listenabsatz"/>
        <w:spacing w:after="120" w:line="240" w:lineRule="auto"/>
        <w:jc w:val="both"/>
      </w:pPr>
    </w:p>
    <w:p w14:paraId="00C91140" w14:textId="59F4D4FA" w:rsidR="00D03D11" w:rsidRDefault="004665DE" w:rsidP="00A8668D">
      <w:pPr>
        <w:spacing w:after="120" w:line="240" w:lineRule="auto"/>
        <w:jc w:val="both"/>
        <w:rPr>
          <w:b/>
        </w:rPr>
      </w:pPr>
      <w:r w:rsidRPr="004665DE">
        <w:rPr>
          <w:b/>
        </w:rPr>
        <w:t xml:space="preserve">Welche besonderen Rechte </w:t>
      </w:r>
      <w:r w:rsidR="009860C5">
        <w:rPr>
          <w:b/>
        </w:rPr>
        <w:t>gemäß der Datenschutz</w:t>
      </w:r>
      <w:r w:rsidR="00657101">
        <w:rPr>
          <w:b/>
        </w:rPr>
        <w:t>-G</w:t>
      </w:r>
      <w:r w:rsidR="009860C5">
        <w:rPr>
          <w:b/>
        </w:rPr>
        <w:t xml:space="preserve">rundverordnung (DSGVO) </w:t>
      </w:r>
      <w:r w:rsidRPr="004665DE">
        <w:rPr>
          <w:b/>
        </w:rPr>
        <w:t>haben Sie?</w:t>
      </w:r>
    </w:p>
    <w:p w14:paraId="3CA787E9" w14:textId="77777777" w:rsidR="00F7150C" w:rsidRDefault="00F7150C" w:rsidP="00F7150C">
      <w:pPr>
        <w:pStyle w:val="Listenabsatz"/>
        <w:numPr>
          <w:ilvl w:val="0"/>
          <w:numId w:val="2"/>
        </w:numPr>
        <w:spacing w:after="120" w:line="240" w:lineRule="auto"/>
        <w:jc w:val="both"/>
      </w:pPr>
      <w:r>
        <w:t>Widerrufsrecht: Sie können Ihr Einverständnis zum beschrieben</w:t>
      </w:r>
      <w:r w:rsidR="003342F2">
        <w:t>en</w:t>
      </w:r>
      <w:r>
        <w:t xml:space="preserve"> Verfahren mit Wirkung für die Zukunft widerrufen. In diesem Fall würden ab dem Zeitpunkt des Widerrufs keine weiteren Daten </w:t>
      </w:r>
      <w:r w:rsidR="002527E7">
        <w:t>von Ihnen</w:t>
      </w:r>
      <w:r w:rsidR="007964C3">
        <w:t xml:space="preserve"> erhoben und verarbeitet werden</w:t>
      </w:r>
      <w:r>
        <w:t xml:space="preserve"> (Art.</w:t>
      </w:r>
      <w:r w:rsidR="005E7C76">
        <w:t xml:space="preserve"> </w:t>
      </w:r>
      <w:r>
        <w:t>7 DSGVO)</w:t>
      </w:r>
      <w:r w:rsidR="007964C3">
        <w:t>.</w:t>
      </w:r>
      <w:r>
        <w:t xml:space="preserve"> Die Verarbeitung von bis dahin erhobenen Daten bleibt davon unberührt.</w:t>
      </w:r>
    </w:p>
    <w:p w14:paraId="0215D050" w14:textId="77777777" w:rsidR="004665DE" w:rsidRDefault="004665DE" w:rsidP="004665DE">
      <w:pPr>
        <w:pStyle w:val="Listenabsatz"/>
        <w:numPr>
          <w:ilvl w:val="0"/>
          <w:numId w:val="2"/>
        </w:numPr>
        <w:spacing w:after="120" w:line="240" w:lineRule="auto"/>
        <w:jc w:val="both"/>
      </w:pPr>
      <w:r w:rsidRPr="004665DE">
        <w:t>Recht auf Auskunft</w:t>
      </w:r>
      <w:r>
        <w:t>: Ihnen ist auf Antrag Auskunft über die Daten zu erteilen, die zu Ihrer Person gespeichert wurden</w:t>
      </w:r>
      <w:r w:rsidR="007964C3">
        <w:t xml:space="preserve"> (Art. 15 DS</w:t>
      </w:r>
      <w:r>
        <w:t>GVO)</w:t>
      </w:r>
      <w:r w:rsidR="007964C3">
        <w:t>.</w:t>
      </w:r>
    </w:p>
    <w:p w14:paraId="19E543C3" w14:textId="77777777" w:rsidR="004665DE" w:rsidRDefault="004665DE" w:rsidP="004665DE">
      <w:pPr>
        <w:pStyle w:val="Listenabsatz"/>
        <w:numPr>
          <w:ilvl w:val="0"/>
          <w:numId w:val="2"/>
        </w:numPr>
        <w:spacing w:after="120" w:line="240" w:lineRule="auto"/>
        <w:jc w:val="both"/>
      </w:pPr>
      <w:r>
        <w:t>Recht auf Berichtigung: Sie können die sofortige Berichtigung von Daten verlangen, die unrichtig</w:t>
      </w:r>
      <w:r w:rsidR="00EE0B81">
        <w:t xml:space="preserve"> oder unvollständig über Sie von uns</w:t>
      </w:r>
      <w:r>
        <w:t xml:space="preserve"> gespeichert wurde</w:t>
      </w:r>
      <w:r w:rsidR="00EE0B81">
        <w:t>n</w:t>
      </w:r>
      <w:r>
        <w:t xml:space="preserve"> (Art. 16 DSGVO)</w:t>
      </w:r>
      <w:r w:rsidR="007964C3">
        <w:t>.</w:t>
      </w:r>
    </w:p>
    <w:p w14:paraId="0B655A40" w14:textId="77777777" w:rsidR="004665DE" w:rsidRDefault="004665DE" w:rsidP="004665DE">
      <w:pPr>
        <w:pStyle w:val="Listenabsatz"/>
        <w:numPr>
          <w:ilvl w:val="0"/>
          <w:numId w:val="2"/>
        </w:numPr>
        <w:spacing w:after="120" w:line="240" w:lineRule="auto"/>
        <w:jc w:val="both"/>
      </w:pPr>
      <w:r>
        <w:t xml:space="preserve">Recht auf Einschränkung der Verarbeitung: Sie können </w:t>
      </w:r>
      <w:r w:rsidR="00F7150C">
        <w:t xml:space="preserve">in bestimmten Fällen </w:t>
      </w:r>
      <w:r>
        <w:t>die Einschränkung der Verarbeitung Ihrer Daten verlangen. Dieses gilt z.</w:t>
      </w:r>
      <w:r w:rsidR="00BF6EEE">
        <w:t xml:space="preserve"> </w:t>
      </w:r>
      <w:r>
        <w:t>B. wenn Sie die datenschutzrechtliche Einwilligungserklärung widerrufen</w:t>
      </w:r>
      <w:r w:rsidR="00F7150C">
        <w:t xml:space="preserve"> oder die Richtigkeit der Daten bestreiten</w:t>
      </w:r>
      <w:r>
        <w:t xml:space="preserve"> (Art. 18 DSGVO)</w:t>
      </w:r>
      <w:r w:rsidR="007964C3">
        <w:t>.</w:t>
      </w:r>
    </w:p>
    <w:p w14:paraId="4A43FB87" w14:textId="77777777" w:rsidR="006970B3" w:rsidRDefault="006970B3" w:rsidP="004665DE">
      <w:pPr>
        <w:pStyle w:val="Listenabsatz"/>
        <w:numPr>
          <w:ilvl w:val="0"/>
          <w:numId w:val="2"/>
        </w:numPr>
        <w:spacing w:after="120" w:line="240" w:lineRule="auto"/>
        <w:jc w:val="both"/>
      </w:pPr>
      <w:r>
        <w:t>Recht auf Datenübertragbarkeit: Sie können Ihre personenbezo</w:t>
      </w:r>
      <w:r w:rsidR="00F7150C">
        <w:t>genen Daten, die Sie uns bereit</w:t>
      </w:r>
      <w:r>
        <w:t>gestellt haben, in einem strukturierten, gängigen und maschinenlesbaren Format</w:t>
      </w:r>
      <w:r w:rsidR="007964C3">
        <w:t xml:space="preserve"> erhalten</w:t>
      </w:r>
      <w:r>
        <w:t xml:space="preserve"> (Art. 20 DSGVO)</w:t>
      </w:r>
      <w:r w:rsidR="007964C3">
        <w:t>.</w:t>
      </w:r>
      <w:r>
        <w:t xml:space="preserve"> </w:t>
      </w:r>
    </w:p>
    <w:p w14:paraId="2D153F50" w14:textId="77777777" w:rsidR="00A5771E" w:rsidRDefault="00A5771E" w:rsidP="00A5771E">
      <w:pPr>
        <w:spacing w:after="120" w:line="240" w:lineRule="auto"/>
        <w:jc w:val="both"/>
        <w:rPr>
          <w:b/>
        </w:rPr>
      </w:pPr>
    </w:p>
    <w:p w14:paraId="232AAEAA" w14:textId="77777777" w:rsidR="00A5771E" w:rsidRPr="00A5771E" w:rsidRDefault="00A5771E" w:rsidP="00A5771E">
      <w:pPr>
        <w:spacing w:after="120" w:line="240" w:lineRule="auto"/>
        <w:jc w:val="both"/>
        <w:rPr>
          <w:b/>
        </w:rPr>
      </w:pPr>
      <w:r w:rsidRPr="00A5771E">
        <w:rPr>
          <w:b/>
        </w:rPr>
        <w:t>Weitere Hinweise:</w:t>
      </w:r>
    </w:p>
    <w:p w14:paraId="377B77FD" w14:textId="73BC3B50" w:rsidR="00A5771E" w:rsidRDefault="00A5771E" w:rsidP="00A5771E">
      <w:pPr>
        <w:spacing w:after="120" w:line="240" w:lineRule="auto"/>
        <w:jc w:val="both"/>
      </w:pPr>
      <w:r>
        <w:t xml:space="preserve">Die Anforderungen der Europäischen Union hinsichtlich der Verwaltung, Begleitung und </w:t>
      </w:r>
      <w:r w:rsidR="005525E7">
        <w:t xml:space="preserve">Evaluierung </w:t>
      </w:r>
      <w:r>
        <w:t>der ESF</w:t>
      </w:r>
      <w:r w:rsidR="00A10A48">
        <w:t>+</w:t>
      </w:r>
      <w:r>
        <w:t>-Programme sind in den Verordnungen (E</w:t>
      </w:r>
      <w:r w:rsidR="000E08D8">
        <w:t>U</w:t>
      </w:r>
      <w:r>
        <w:t xml:space="preserve">) </w:t>
      </w:r>
      <w:r w:rsidR="00BA1698">
        <w:t>2021/1060</w:t>
      </w:r>
      <w:r>
        <w:t xml:space="preserve"> (Allgemeine Verordnung) und </w:t>
      </w:r>
      <w:r w:rsidR="00A10A48">
        <w:t>2021/1057</w:t>
      </w:r>
      <w:r>
        <w:t xml:space="preserve"> (ESF</w:t>
      </w:r>
      <w:r w:rsidR="00A10A48">
        <w:t>+</w:t>
      </w:r>
      <w:r>
        <w:t>-Verordnung) definiert. Jegliche delegierte Rechtsa</w:t>
      </w:r>
      <w:r w:rsidR="00EE0B81">
        <w:t>kte bzw. Durchführungsbestimmun</w:t>
      </w:r>
      <w:r>
        <w:t>gen, die in Verbindung mit der Strukturfondsförderung stehen und erlassen wurden bzw. noch erlassen werden, vervollständigen die vorgenannte rechtliche Grundlage.</w:t>
      </w:r>
    </w:p>
    <w:p w14:paraId="16B702A6" w14:textId="69082E2A" w:rsidR="00A5771E" w:rsidRDefault="00A5771E" w:rsidP="00BA1698">
      <w:pPr>
        <w:pStyle w:val="Listenabsatz"/>
        <w:numPr>
          <w:ilvl w:val="0"/>
          <w:numId w:val="2"/>
        </w:numPr>
        <w:spacing w:after="120" w:line="240" w:lineRule="auto"/>
        <w:jc w:val="both"/>
      </w:pPr>
      <w:r>
        <w:t>Die Rechtsgrundlagen können bei Bedarf beim Projektträger eingesehen werden.</w:t>
      </w:r>
    </w:p>
    <w:p w14:paraId="7D23D3EF" w14:textId="6CD56ED8" w:rsidR="00093DC2" w:rsidRDefault="00093DC2" w:rsidP="00A41E9E">
      <w:pPr>
        <w:spacing w:after="120" w:line="240" w:lineRule="auto"/>
        <w:rPr>
          <w:b/>
          <w:u w:val="single"/>
        </w:rPr>
      </w:pPr>
    </w:p>
    <w:p w14:paraId="0EBF7329" w14:textId="2A9DB4F6" w:rsidR="00CF354E" w:rsidRPr="00A5771E" w:rsidRDefault="00CF354E" w:rsidP="00A41E9E">
      <w:pPr>
        <w:spacing w:after="120" w:line="240" w:lineRule="auto"/>
        <w:rPr>
          <w:b/>
          <w:u w:val="single"/>
        </w:rPr>
      </w:pPr>
      <w:r w:rsidRPr="00A5771E">
        <w:rPr>
          <w:b/>
          <w:u w:val="single"/>
        </w:rPr>
        <w:lastRenderedPageBreak/>
        <w:t>Ansprechpartner</w:t>
      </w:r>
      <w:r w:rsidR="0087649F">
        <w:rPr>
          <w:b/>
          <w:u w:val="single"/>
        </w:rPr>
        <w:t>/innen</w:t>
      </w:r>
      <w:r w:rsidRPr="00A5771E">
        <w:rPr>
          <w:b/>
          <w:u w:val="single"/>
        </w:rPr>
        <w:t>:</w:t>
      </w:r>
    </w:p>
    <w:p w14:paraId="61B1A8A9" w14:textId="6C7F8CE4" w:rsidR="00A41E9E" w:rsidRPr="00A41E9E" w:rsidRDefault="00A41E9E" w:rsidP="00A41E9E">
      <w:pPr>
        <w:spacing w:after="120" w:line="240" w:lineRule="auto"/>
        <w:rPr>
          <w:b/>
        </w:rPr>
      </w:pPr>
      <w:r w:rsidRPr="00A41E9E">
        <w:rPr>
          <w:b/>
        </w:rPr>
        <w:t>Verantwortliche</w:t>
      </w:r>
      <w:r w:rsidR="003342F2">
        <w:rPr>
          <w:b/>
        </w:rPr>
        <w:t>/</w:t>
      </w:r>
      <w:r w:rsidRPr="00A41E9E">
        <w:rPr>
          <w:b/>
        </w:rPr>
        <w:t>r i.</w:t>
      </w:r>
      <w:r w:rsidR="006623C9">
        <w:rPr>
          <w:b/>
        </w:rPr>
        <w:t xml:space="preserve"> </w:t>
      </w:r>
      <w:r w:rsidRPr="00A41E9E">
        <w:rPr>
          <w:b/>
        </w:rPr>
        <w:t>S.</w:t>
      </w:r>
      <w:r w:rsidR="006623C9">
        <w:rPr>
          <w:b/>
        </w:rPr>
        <w:t xml:space="preserve"> </w:t>
      </w:r>
      <w:r w:rsidRPr="00A41E9E">
        <w:rPr>
          <w:b/>
        </w:rPr>
        <w:t>v. Art</w:t>
      </w:r>
      <w:r w:rsidR="007964C3">
        <w:rPr>
          <w:b/>
        </w:rPr>
        <w:t>.</w:t>
      </w:r>
      <w:r w:rsidR="00BA1698">
        <w:rPr>
          <w:b/>
        </w:rPr>
        <w:t xml:space="preserve"> 13</w:t>
      </w:r>
      <w:r w:rsidRPr="00A41E9E">
        <w:rPr>
          <w:b/>
        </w:rPr>
        <w:t xml:space="preserve"> Datenschutz-Grundverordnung:</w:t>
      </w:r>
    </w:p>
    <w:p w14:paraId="77A04125" w14:textId="0988276D" w:rsidR="00EE0C71" w:rsidRDefault="007C4ADF" w:rsidP="00A41E9E">
      <w:pPr>
        <w:spacing w:after="120" w:line="240" w:lineRule="auto"/>
      </w:pPr>
      <w:r>
        <w:t>Lars Baumann</w:t>
      </w:r>
    </w:p>
    <w:p w14:paraId="59F01BE8" w14:textId="77777777" w:rsidR="00A41E9E" w:rsidRDefault="00A41E9E" w:rsidP="00A41E9E">
      <w:pPr>
        <w:spacing w:after="120" w:line="240" w:lineRule="auto"/>
        <w:rPr>
          <w:b/>
        </w:rPr>
      </w:pPr>
      <w:r w:rsidRPr="00A41E9E">
        <w:rPr>
          <w:b/>
        </w:rPr>
        <w:t>Datenschutzbeauftragte</w:t>
      </w:r>
      <w:r w:rsidR="003342F2">
        <w:rPr>
          <w:b/>
        </w:rPr>
        <w:t>/r</w:t>
      </w:r>
      <w:r w:rsidRPr="00A41E9E">
        <w:rPr>
          <w:b/>
        </w:rPr>
        <w:t>:</w:t>
      </w:r>
    </w:p>
    <w:p w14:paraId="6B6B69AC" w14:textId="67E7BDB3" w:rsidR="00A5771E" w:rsidRPr="00A5771E" w:rsidRDefault="007C4ADF" w:rsidP="00A41E9E">
      <w:pPr>
        <w:spacing w:after="120" w:line="240" w:lineRule="auto"/>
      </w:pPr>
      <w:r>
        <w:t>Lars Baumann</w:t>
      </w:r>
    </w:p>
    <w:p w14:paraId="12C1D5E3" w14:textId="77777777" w:rsidR="00A41E9E" w:rsidRDefault="00A41E9E" w:rsidP="00A41E9E">
      <w:pPr>
        <w:spacing w:after="120" w:line="240" w:lineRule="auto"/>
        <w:rPr>
          <w:b/>
        </w:rPr>
      </w:pPr>
      <w:r w:rsidRPr="00A41E9E">
        <w:rPr>
          <w:b/>
        </w:rPr>
        <w:t>Aufsichtsbehörde:</w:t>
      </w:r>
    </w:p>
    <w:p w14:paraId="63CAA472" w14:textId="77777777" w:rsidR="00BA1698" w:rsidRDefault="00BA1698" w:rsidP="00BA1698">
      <w:pPr>
        <w:spacing w:after="120" w:line="240" w:lineRule="auto"/>
      </w:pPr>
      <w:r>
        <w:t>Unabhängiges Datenschutzzentrum Saarland</w:t>
      </w:r>
    </w:p>
    <w:p w14:paraId="701399A7" w14:textId="0A896F53" w:rsidR="00BA1698" w:rsidRDefault="00BA1698" w:rsidP="00BA1698">
      <w:pPr>
        <w:spacing w:after="120" w:line="240" w:lineRule="auto"/>
      </w:pPr>
      <w:r w:rsidRPr="00F4704F">
        <w:t xml:space="preserve">Die Landesbeauftragte </w:t>
      </w:r>
      <w:r>
        <w:t>für Datenschutz und Informationsfreiheit</w:t>
      </w:r>
    </w:p>
    <w:p w14:paraId="3AFA9F9E" w14:textId="6AF2FE82" w:rsidR="00BA1698" w:rsidRDefault="00BA1698" w:rsidP="00BA1698">
      <w:pPr>
        <w:spacing w:after="120" w:line="240" w:lineRule="auto"/>
      </w:pPr>
      <w:r>
        <w:t>Fritz-</w:t>
      </w:r>
      <w:proofErr w:type="spellStart"/>
      <w:r>
        <w:t>Dobisch</w:t>
      </w:r>
      <w:proofErr w:type="spellEnd"/>
      <w:r>
        <w:t>-Str.</w:t>
      </w:r>
      <w:r w:rsidR="00FB60AB">
        <w:t xml:space="preserve"> </w:t>
      </w:r>
      <w:r>
        <w:t>12, 66111 Saarbrücken</w:t>
      </w:r>
    </w:p>
    <w:p w14:paraId="3BCA454B" w14:textId="77777777" w:rsidR="00BA1698" w:rsidRDefault="00BA1698" w:rsidP="00BA1698">
      <w:pPr>
        <w:spacing w:after="120" w:line="240" w:lineRule="auto"/>
      </w:pPr>
      <w:r>
        <w:t>Telefon: 0681/94781-0 / Telefax: 0681/94781-29</w:t>
      </w:r>
    </w:p>
    <w:p w14:paraId="59D1205E" w14:textId="77777777" w:rsidR="00BA1698" w:rsidRDefault="00BA1698" w:rsidP="00BA1698">
      <w:pPr>
        <w:spacing w:after="120" w:line="240" w:lineRule="auto"/>
      </w:pPr>
      <w:r>
        <w:t>E-Mail: poststelle@datenschutz.saarland.de</w:t>
      </w:r>
    </w:p>
    <w:p w14:paraId="677346F1" w14:textId="77777777" w:rsidR="00CF354E" w:rsidRDefault="00CF354E" w:rsidP="00A41E9E">
      <w:pPr>
        <w:spacing w:after="120" w:line="240" w:lineRule="auto"/>
      </w:pPr>
    </w:p>
    <w:p w14:paraId="4C757B45" w14:textId="77777777" w:rsidR="0044081F" w:rsidRPr="0044081F" w:rsidRDefault="0044081F" w:rsidP="00DD32C4">
      <w:pPr>
        <w:pBdr>
          <w:top w:val="single" w:sz="4" w:space="10" w:color="auto"/>
          <w:left w:val="single" w:sz="4" w:space="6" w:color="auto"/>
          <w:bottom w:val="single" w:sz="4" w:space="8" w:color="auto"/>
          <w:right w:val="single" w:sz="4" w:space="4" w:color="auto"/>
        </w:pBdr>
        <w:shd w:val="clear" w:color="auto" w:fill="FFFFFF"/>
        <w:spacing w:after="120" w:line="240" w:lineRule="auto"/>
        <w:jc w:val="center"/>
        <w:rPr>
          <w:rFonts w:ascii="Calibri" w:eastAsia="Times New Roman" w:hAnsi="Calibri" w:cs="Times New Roman"/>
          <w:b/>
          <w:u w:val="single"/>
          <w:lang w:eastAsia="de-DE"/>
        </w:rPr>
      </w:pPr>
      <w:r w:rsidRPr="0044081F">
        <w:rPr>
          <w:rFonts w:ascii="Calibri" w:eastAsia="Times New Roman" w:hAnsi="Calibri" w:cs="Times New Roman"/>
          <w:b/>
          <w:u w:val="single"/>
          <w:lang w:eastAsia="de-DE"/>
        </w:rPr>
        <w:t>Einverständniserklärung</w:t>
      </w:r>
    </w:p>
    <w:p w14:paraId="660EF5F0" w14:textId="5288B6DE" w:rsidR="001A4BEF" w:rsidRDefault="0044081F" w:rsidP="007C4ADF">
      <w:pPr>
        <w:pBdr>
          <w:top w:val="single" w:sz="4" w:space="10" w:color="auto"/>
          <w:left w:val="single" w:sz="4" w:space="6" w:color="auto"/>
          <w:bottom w:val="single" w:sz="4" w:space="8" w:color="auto"/>
          <w:right w:val="single" w:sz="4" w:space="4" w:color="auto"/>
        </w:pBdr>
        <w:spacing w:after="120" w:line="240" w:lineRule="auto"/>
        <w:jc w:val="both"/>
        <w:rPr>
          <w:rFonts w:ascii="Calibri" w:eastAsia="Times New Roman" w:hAnsi="Calibri" w:cs="Times New Roman"/>
          <w:lang w:eastAsia="de-DE"/>
        </w:rPr>
      </w:pPr>
      <w:r w:rsidRPr="0044081F">
        <w:rPr>
          <w:rFonts w:ascii="Calibri" w:eastAsia="Times New Roman" w:hAnsi="Calibri" w:cs="Times New Roman"/>
          <w:lang w:eastAsia="de-DE"/>
        </w:rPr>
        <w:t>Ich erkläre hiermit das nach Art. 6 Abs.</w:t>
      </w:r>
      <w:r w:rsidR="000E525C">
        <w:rPr>
          <w:rFonts w:ascii="Calibri" w:eastAsia="Times New Roman" w:hAnsi="Calibri" w:cs="Times New Roman"/>
          <w:lang w:eastAsia="de-DE"/>
        </w:rPr>
        <w:t xml:space="preserve"> </w:t>
      </w:r>
      <w:r w:rsidRPr="0044081F">
        <w:rPr>
          <w:rFonts w:ascii="Calibri" w:eastAsia="Times New Roman" w:hAnsi="Calibri" w:cs="Times New Roman"/>
          <w:lang w:eastAsia="de-DE"/>
        </w:rPr>
        <w:t>1 a) der Verordnung (EU) 2016/679 (Datenschutz</w:t>
      </w:r>
      <w:r w:rsidR="00657101">
        <w:rPr>
          <w:rFonts w:ascii="Calibri" w:eastAsia="Times New Roman" w:hAnsi="Calibri" w:cs="Times New Roman"/>
          <w:lang w:eastAsia="de-DE"/>
        </w:rPr>
        <w:t>-G</w:t>
      </w:r>
      <w:r w:rsidRPr="0044081F">
        <w:rPr>
          <w:rFonts w:ascii="Calibri" w:eastAsia="Times New Roman" w:hAnsi="Calibri" w:cs="Times New Roman"/>
          <w:lang w:eastAsia="de-DE"/>
        </w:rPr>
        <w:t>rundverordnung) erforderliche Einverständnis zur Erhebung, Verarbeitung und Nutzung meiner personenbezogenen Daten</w:t>
      </w:r>
      <w:r w:rsidR="003342F2">
        <w:rPr>
          <w:rFonts w:ascii="Calibri" w:eastAsia="Times New Roman" w:hAnsi="Calibri" w:cs="Times New Roman"/>
          <w:lang w:eastAsia="de-DE"/>
        </w:rPr>
        <w:t>,</w:t>
      </w:r>
      <w:r w:rsidRPr="0044081F">
        <w:rPr>
          <w:rFonts w:ascii="Calibri" w:eastAsia="Times New Roman" w:hAnsi="Calibri" w:cs="Times New Roman"/>
          <w:lang w:eastAsia="de-DE"/>
        </w:rPr>
        <w:t xml:space="preserve"> </w:t>
      </w:r>
      <w:r w:rsidR="003342F2" w:rsidRPr="0044081F">
        <w:rPr>
          <w:rFonts w:ascii="Calibri" w:eastAsia="Times New Roman" w:hAnsi="Calibri" w:cs="Times New Roman"/>
          <w:lang w:eastAsia="de-DE"/>
        </w:rPr>
        <w:t xml:space="preserve">die zur Erfüllung der Verwaltungs-, Begleitungs- und </w:t>
      </w:r>
      <w:r w:rsidR="005525E7">
        <w:rPr>
          <w:rFonts w:ascii="Calibri" w:eastAsia="Times New Roman" w:hAnsi="Calibri" w:cs="Times New Roman"/>
          <w:lang w:eastAsia="de-DE"/>
        </w:rPr>
        <w:t>Evaluierung</w:t>
      </w:r>
      <w:r w:rsidR="005525E7" w:rsidRPr="0044081F">
        <w:rPr>
          <w:rFonts w:ascii="Calibri" w:eastAsia="Times New Roman" w:hAnsi="Calibri" w:cs="Times New Roman"/>
          <w:lang w:eastAsia="de-DE"/>
        </w:rPr>
        <w:t xml:space="preserve">sanforderungen </w:t>
      </w:r>
      <w:r w:rsidR="003342F2" w:rsidRPr="0044081F">
        <w:rPr>
          <w:rFonts w:ascii="Calibri" w:eastAsia="Times New Roman" w:hAnsi="Calibri" w:cs="Times New Roman"/>
          <w:lang w:eastAsia="de-DE"/>
        </w:rPr>
        <w:t>der Europäischen Kommission im Rahmen der Förderung nach den Programmen des Europäischen Sozialfonds</w:t>
      </w:r>
      <w:r w:rsidR="008820D9">
        <w:rPr>
          <w:rFonts w:ascii="Calibri" w:eastAsia="Times New Roman" w:hAnsi="Calibri" w:cs="Times New Roman"/>
          <w:lang w:eastAsia="de-DE"/>
        </w:rPr>
        <w:t xml:space="preserve"> Plus</w:t>
      </w:r>
      <w:r w:rsidR="003342F2" w:rsidRPr="0044081F">
        <w:rPr>
          <w:rFonts w:ascii="Calibri" w:eastAsia="Times New Roman" w:hAnsi="Calibri" w:cs="Times New Roman"/>
          <w:lang w:eastAsia="de-DE"/>
        </w:rPr>
        <w:t xml:space="preserve"> (ESF</w:t>
      </w:r>
      <w:r w:rsidR="008820D9">
        <w:rPr>
          <w:rFonts w:ascii="Calibri" w:eastAsia="Times New Roman" w:hAnsi="Calibri" w:cs="Times New Roman"/>
          <w:lang w:eastAsia="de-DE"/>
        </w:rPr>
        <w:t>+</w:t>
      </w:r>
      <w:r w:rsidR="003342F2" w:rsidRPr="0044081F">
        <w:rPr>
          <w:rFonts w:ascii="Calibri" w:eastAsia="Times New Roman" w:hAnsi="Calibri" w:cs="Times New Roman"/>
          <w:lang w:eastAsia="de-DE"/>
        </w:rPr>
        <w:t>) notwendig sind</w:t>
      </w:r>
      <w:r w:rsidR="009B3EC7">
        <w:rPr>
          <w:rFonts w:ascii="Calibri" w:eastAsia="Times New Roman" w:hAnsi="Calibri" w:cs="Times New Roman"/>
          <w:lang w:eastAsia="de-DE"/>
        </w:rPr>
        <w:t>, durch</w:t>
      </w:r>
      <w:r w:rsidR="007C4ADF">
        <w:rPr>
          <w:rFonts w:ascii="Calibri" w:eastAsia="Times New Roman" w:hAnsi="Calibri" w:cs="Times New Roman"/>
          <w:lang w:eastAsia="de-DE"/>
        </w:rPr>
        <w:t xml:space="preserve"> das</w:t>
      </w:r>
      <w:r w:rsidR="009B3EC7">
        <w:rPr>
          <w:rFonts w:ascii="Calibri" w:eastAsia="Times New Roman" w:hAnsi="Calibri" w:cs="Times New Roman"/>
          <w:lang w:eastAsia="de-DE"/>
        </w:rPr>
        <w:t xml:space="preserve"> </w:t>
      </w:r>
      <w:r w:rsidR="007C4ADF">
        <w:rPr>
          <w:rFonts w:ascii="Calibri" w:eastAsia="Times New Roman" w:hAnsi="Calibri" w:cs="Times New Roman"/>
          <w:lang w:eastAsia="de-DE"/>
        </w:rPr>
        <w:t>Zentrum für Bildung und Beruf</w:t>
      </w:r>
      <w:r w:rsidRPr="000646F4">
        <w:rPr>
          <w:rFonts w:ascii="Calibri" w:eastAsia="Times New Roman" w:hAnsi="Calibri" w:cs="Times New Roman"/>
          <w:lang w:eastAsia="de-DE"/>
        </w:rPr>
        <w:t xml:space="preserve">, das </w:t>
      </w:r>
      <w:r w:rsidR="0010402E" w:rsidRPr="000646F4">
        <w:t>Ministerium für Arbeit, Soziales, Frauen und Gesundheit</w:t>
      </w:r>
      <w:r w:rsidR="00662C73" w:rsidRPr="000646F4">
        <w:t xml:space="preserve"> (Bewilligungsbehörde F/3 und </w:t>
      </w:r>
      <w:r w:rsidR="001A4BEF" w:rsidRPr="000646F4">
        <w:t>ESF-</w:t>
      </w:r>
      <w:r w:rsidR="002B4D56" w:rsidRPr="000646F4">
        <w:t>Verwaltungsbehörde F/2)</w:t>
      </w:r>
      <w:r w:rsidR="00496188" w:rsidRPr="000646F4">
        <w:rPr>
          <w:rFonts w:ascii="Calibri" w:eastAsia="Times New Roman" w:hAnsi="Calibri" w:cs="Times New Roman"/>
          <w:lang w:eastAsia="de-DE"/>
        </w:rPr>
        <w:t>,</w:t>
      </w:r>
      <w:r w:rsidR="00496188" w:rsidRPr="0044081F">
        <w:rPr>
          <w:rFonts w:ascii="Calibri" w:eastAsia="Times New Roman" w:hAnsi="Calibri" w:cs="Times New Roman"/>
          <w:lang w:eastAsia="de-DE"/>
        </w:rPr>
        <w:t xml:space="preserve"> </w:t>
      </w:r>
      <w:r w:rsidRPr="0044081F">
        <w:rPr>
          <w:rFonts w:ascii="Calibri" w:eastAsia="Times New Roman" w:hAnsi="Calibri" w:cs="Times New Roman"/>
          <w:lang w:eastAsia="de-DE"/>
        </w:rPr>
        <w:t xml:space="preserve">durch einen vom Ministerium </w:t>
      </w:r>
      <w:r w:rsidR="00662C73">
        <w:t xml:space="preserve">für Arbeit, Soziales, Frauen und Gesundheit </w:t>
      </w:r>
      <w:r w:rsidRPr="0044081F">
        <w:rPr>
          <w:rFonts w:ascii="Calibri" w:eastAsia="Times New Roman" w:hAnsi="Calibri" w:cs="Times New Roman"/>
          <w:lang w:eastAsia="de-DE"/>
        </w:rPr>
        <w:t>b</w:t>
      </w:r>
      <w:r w:rsidR="009B3EC7">
        <w:rPr>
          <w:rFonts w:ascii="Calibri" w:eastAsia="Times New Roman" w:hAnsi="Calibri" w:cs="Times New Roman"/>
          <w:lang w:eastAsia="de-DE"/>
        </w:rPr>
        <w:t>eauftragten Dienstleister,</w:t>
      </w:r>
      <w:r w:rsidRPr="0044081F">
        <w:rPr>
          <w:rFonts w:ascii="Calibri" w:eastAsia="Times New Roman" w:hAnsi="Calibri" w:cs="Times New Roman"/>
          <w:lang w:eastAsia="de-DE"/>
        </w:rPr>
        <w:t xml:space="preserve"> das Minis</w:t>
      </w:r>
      <w:r w:rsidR="000E525C">
        <w:rPr>
          <w:rFonts w:ascii="Calibri" w:eastAsia="Times New Roman" w:hAnsi="Calibri" w:cs="Times New Roman"/>
          <w:lang w:eastAsia="de-DE"/>
        </w:rPr>
        <w:t xml:space="preserve">terium </w:t>
      </w:r>
      <w:r w:rsidR="0010402E">
        <w:t xml:space="preserve">der Finanzen und für Wissenschaft </w:t>
      </w:r>
      <w:r w:rsidR="000E525C">
        <w:rPr>
          <w:rFonts w:ascii="Calibri" w:eastAsia="Times New Roman" w:hAnsi="Calibri" w:cs="Times New Roman"/>
          <w:lang w:eastAsia="de-DE"/>
        </w:rPr>
        <w:t xml:space="preserve">sowie </w:t>
      </w:r>
      <w:r w:rsidR="00703CBA">
        <w:rPr>
          <w:rFonts w:ascii="Calibri" w:eastAsia="Times New Roman" w:hAnsi="Calibri" w:cs="Times New Roman"/>
          <w:lang w:eastAsia="de-DE"/>
        </w:rPr>
        <w:t xml:space="preserve">die Europäische Kommission, </w:t>
      </w:r>
      <w:r w:rsidR="000E525C">
        <w:rPr>
          <w:rFonts w:ascii="Calibri" w:eastAsia="Times New Roman" w:hAnsi="Calibri" w:cs="Times New Roman"/>
          <w:lang w:eastAsia="de-DE"/>
        </w:rPr>
        <w:t>den Europäischen Rechnungshof</w:t>
      </w:r>
      <w:r w:rsidR="005E7C76">
        <w:rPr>
          <w:rFonts w:ascii="Calibri" w:eastAsia="Times New Roman" w:hAnsi="Calibri" w:cs="Times New Roman"/>
          <w:lang w:eastAsia="de-DE"/>
        </w:rPr>
        <w:t xml:space="preserve"> oder den Rechnungshof des Saarlandes</w:t>
      </w:r>
      <w:r w:rsidR="003342F2">
        <w:rPr>
          <w:rFonts w:ascii="Calibri" w:eastAsia="Times New Roman" w:hAnsi="Calibri" w:cs="Times New Roman"/>
          <w:lang w:eastAsia="de-DE"/>
        </w:rPr>
        <w:t>.</w:t>
      </w:r>
      <w:r w:rsidR="000E525C">
        <w:rPr>
          <w:rFonts w:ascii="Calibri" w:eastAsia="Times New Roman" w:hAnsi="Calibri" w:cs="Times New Roman"/>
          <w:lang w:eastAsia="de-DE"/>
        </w:rPr>
        <w:t xml:space="preserve"> </w:t>
      </w:r>
    </w:p>
    <w:p w14:paraId="1025D1C4" w14:textId="25E53AD6" w:rsidR="0044081F" w:rsidRPr="001A4BEF" w:rsidRDefault="0044081F" w:rsidP="007C4ADF">
      <w:pPr>
        <w:pBdr>
          <w:top w:val="single" w:sz="4" w:space="10" w:color="auto"/>
          <w:left w:val="single" w:sz="4" w:space="6" w:color="auto"/>
          <w:bottom w:val="single" w:sz="4" w:space="8" w:color="auto"/>
          <w:right w:val="single" w:sz="4" w:space="4" w:color="auto"/>
        </w:pBdr>
        <w:spacing w:after="120" w:line="240" w:lineRule="auto"/>
        <w:jc w:val="both"/>
        <w:rPr>
          <w:rFonts w:ascii="Calibri" w:eastAsia="Times New Roman" w:hAnsi="Calibri" w:cs="Times New Roman"/>
          <w:lang w:eastAsia="de-DE"/>
        </w:rPr>
      </w:pPr>
      <w:r w:rsidRPr="0044081F">
        <w:rPr>
          <w:rFonts w:ascii="Calibri" w:eastAsia="Times New Roman" w:hAnsi="Calibri" w:cs="Times New Roman"/>
          <w:lang w:eastAsia="de-DE"/>
        </w:rPr>
        <w:t>Ich wurde in geeigneter Weise über die Bedeutung meiner Einwilligung, insbesondere über den Verwendungszweck der Daten informiert und unter Darlegung der Rechtsfolgen darauf hingewiesen, dass ich meine Einwilligung auch verweigern bzw. für die Zukunft widerrufen kann.</w:t>
      </w:r>
    </w:p>
    <w:p w14:paraId="274F1647" w14:textId="7F27A956" w:rsidR="001A4BEF" w:rsidRDefault="004D64C8" w:rsidP="00DD32C4">
      <w:pPr>
        <w:pBdr>
          <w:top w:val="single" w:sz="4" w:space="10" w:color="auto"/>
          <w:left w:val="single" w:sz="4" w:space="6" w:color="auto"/>
          <w:bottom w:val="single" w:sz="4" w:space="8" w:color="auto"/>
          <w:right w:val="single" w:sz="4" w:space="4" w:color="auto"/>
        </w:pBdr>
        <w:shd w:val="clear" w:color="auto" w:fill="FFFFFF"/>
        <w:spacing w:after="0" w:line="240" w:lineRule="auto"/>
        <w:rPr>
          <w:rFonts w:ascii="Calibri" w:eastAsia="Times New Roman" w:hAnsi="Calibri" w:cs="Times New Roman"/>
          <w:u w:val="single"/>
          <w:lang w:eastAsia="de-DE"/>
        </w:rPr>
      </w:pPr>
      <w:bookmarkStart w:id="0" w:name="_GoBack"/>
      <w:r w:rsidRPr="004D64C8">
        <w:rPr>
          <w:rFonts w:ascii="Calibri" w:eastAsia="Times New Roman" w:hAnsi="Calibri" w:cs="Times New Roman"/>
          <w:noProof/>
          <w:u w:val="single"/>
          <w:lang w:eastAsia="de-DE"/>
        </w:rPr>
        <mc:AlternateContent>
          <mc:Choice Requires="wps">
            <w:drawing>
              <wp:anchor distT="45720" distB="45720" distL="114300" distR="114300" simplePos="0" relativeHeight="251659264" behindDoc="0" locked="0" layoutInCell="1" allowOverlap="1" wp14:anchorId="5D7F8ED3" wp14:editId="53E43600">
                <wp:simplePos x="0" y="0"/>
                <wp:positionH relativeFrom="page">
                  <wp:posOffset>2311400</wp:posOffset>
                </wp:positionH>
                <wp:positionV relativeFrom="paragraph">
                  <wp:posOffset>77470</wp:posOffset>
                </wp:positionV>
                <wp:extent cx="3942893" cy="277978"/>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893" cy="277978"/>
                        </a:xfrm>
                        <a:prstGeom prst="rect">
                          <a:avLst/>
                        </a:prstGeom>
                        <a:noFill/>
                        <a:ln w="9525">
                          <a:noFill/>
                          <a:miter lim="800000"/>
                          <a:headEnd/>
                          <a:tailEnd/>
                        </a:ln>
                      </wps:spPr>
                      <wps:txbx>
                        <w:txbxContent>
                          <w:p w14:paraId="33E3DB86" w14:textId="71BBF75B" w:rsidR="004D64C8" w:rsidRDefault="004D64C8" w:rsidP="004D64C8">
                            <w:r>
                              <w:t>${</w:t>
                            </w:r>
                            <w:proofErr w:type="spellStart"/>
                            <w:r>
                              <w:t>vorname</w:t>
                            </w:r>
                            <w:proofErr w:type="spellEnd"/>
                            <w:r>
                              <w:t>} ${</w:t>
                            </w:r>
                            <w:proofErr w:type="spellStart"/>
                            <w:r>
                              <w:t>nachname</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F8ED3" id="_x0000_t202" coordsize="21600,21600" o:spt="202" path="m,l,21600r21600,l21600,xe">
                <v:stroke joinstyle="miter"/>
                <v:path gradientshapeok="t" o:connecttype="rect"/>
              </v:shapetype>
              <v:shape id="Textfeld 2" o:spid="_x0000_s1026" type="#_x0000_t202" style="position:absolute;margin-left:182pt;margin-top:6.1pt;width:310.45pt;height:21.9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" filled="f" stroked="f">
                <v:textbox>
                  <w:txbxContent>
                    <w:p w14:paraId="33E3DB86" w14:textId="71BBF75B" w:rsidR="004D64C8" w:rsidRDefault="004D64C8" w:rsidP="004D64C8">
                      <w:r>
                        <w:t>${</w:t>
                      </w:r>
                      <w:proofErr w:type="spellStart"/>
                      <w:r>
                        <w:t>vorname</w:t>
                      </w:r>
                      <w:proofErr w:type="spellEnd"/>
                      <w:r>
                        <w:t>} ${</w:t>
                      </w:r>
                      <w:proofErr w:type="spellStart"/>
                      <w:r>
                        <w:t>nachname</w:t>
                      </w:r>
                      <w:proofErr w:type="spellEnd"/>
                      <w:r>
                        <w:t>}</w:t>
                      </w:r>
                    </w:p>
                  </w:txbxContent>
                </v:textbox>
                <w10:wrap anchorx="page"/>
              </v:shape>
            </w:pict>
          </mc:Fallback>
        </mc:AlternateContent>
      </w:r>
    </w:p>
    <w:p w14:paraId="13F3BAF2" w14:textId="24E3C271" w:rsidR="001A4BEF" w:rsidRDefault="004D64C8" w:rsidP="00DD32C4">
      <w:pPr>
        <w:pBdr>
          <w:top w:val="single" w:sz="4" w:space="10" w:color="auto"/>
          <w:left w:val="single" w:sz="4" w:space="6" w:color="auto"/>
          <w:bottom w:val="single" w:sz="4" w:space="8" w:color="auto"/>
          <w:right w:val="single" w:sz="4" w:space="4" w:color="auto"/>
        </w:pBdr>
        <w:shd w:val="clear" w:color="auto" w:fill="FFFFFF"/>
        <w:spacing w:after="0" w:line="480" w:lineRule="auto"/>
        <w:rPr>
          <w:rFonts w:ascii="Calibri" w:eastAsia="Times New Roman" w:hAnsi="Calibri" w:cs="Times New Roman"/>
          <w:lang w:eastAsia="de-DE"/>
        </w:rPr>
      </w:pPr>
      <w:r w:rsidRPr="004D64C8">
        <w:rPr>
          <w:rFonts w:ascii="Calibri" w:eastAsia="Times New Roman" w:hAnsi="Calibri" w:cs="Times New Roman"/>
          <w:noProof/>
          <w:u w:val="single"/>
          <w:lang w:eastAsia="de-DE"/>
        </w:rPr>
        <mc:AlternateContent>
          <mc:Choice Requires="wps">
            <w:drawing>
              <wp:anchor distT="45720" distB="45720" distL="114300" distR="114300" simplePos="0" relativeHeight="251661312" behindDoc="0" locked="0" layoutInCell="1" allowOverlap="1" wp14:anchorId="7B2950E9" wp14:editId="74F88E3D">
                <wp:simplePos x="0" y="0"/>
                <wp:positionH relativeFrom="page">
                  <wp:posOffset>2311400</wp:posOffset>
                </wp:positionH>
                <wp:positionV relativeFrom="paragraph">
                  <wp:posOffset>272415</wp:posOffset>
                </wp:positionV>
                <wp:extent cx="3928263" cy="277495"/>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263" cy="277495"/>
                        </a:xfrm>
                        <a:prstGeom prst="rect">
                          <a:avLst/>
                        </a:prstGeom>
                        <a:noFill/>
                        <a:ln w="9525">
                          <a:noFill/>
                          <a:miter lim="800000"/>
                          <a:headEnd/>
                          <a:tailEnd/>
                        </a:ln>
                      </wps:spPr>
                      <wps:txbx>
                        <w:txbxContent>
                          <w:p w14:paraId="56229D07" w14:textId="7F27C7FC" w:rsidR="004D64C8" w:rsidRDefault="004D64C8" w:rsidP="004D64C8">
                            <w:r>
                              <w:t>${</w:t>
                            </w:r>
                            <w:proofErr w:type="spellStart"/>
                            <w:r>
                              <w:t>strasse</w:t>
                            </w:r>
                            <w:proofErr w:type="spellEnd"/>
                            <w:r>
                              <w:t>} ${</w:t>
                            </w:r>
                            <w:proofErr w:type="spellStart"/>
                            <w:r>
                              <w:t>hausnummer</w:t>
                            </w:r>
                            <w:proofErr w:type="spellEnd"/>
                            <w:r>
                              <w:t>}</w:t>
                            </w:r>
                            <w:r>
                              <w:t xml:space="preserve">, </w:t>
                            </w:r>
                            <w:r>
                              <w:t>${</w:t>
                            </w:r>
                            <w:proofErr w:type="spellStart"/>
                            <w:r>
                              <w:t>plz</w:t>
                            </w:r>
                            <w:proofErr w:type="spellEnd"/>
                            <w:r>
                              <w:t>} ${</w:t>
                            </w:r>
                            <w:proofErr w:type="spellStart"/>
                            <w:r>
                              <w:t>stadt</w:t>
                            </w:r>
                            <w:proofErr w:type="spellEnd"/>
                            <w:r>
                              <w:t>}</w:t>
                            </w:r>
                          </w:p>
                          <w:p w14:paraId="4C63C9BC" w14:textId="173AAF3D" w:rsidR="004D64C8" w:rsidRDefault="004D64C8" w:rsidP="004D64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950E9" id="_x0000_s1027" type="#_x0000_t202" style="position:absolute;margin-left:182pt;margin-top:21.45pt;width:309.3pt;height:21.8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" filled="f" stroked="f">
                <v:textbox>
                  <w:txbxContent>
                    <w:p w14:paraId="56229D07" w14:textId="7F27C7FC" w:rsidR="004D64C8" w:rsidRDefault="004D64C8" w:rsidP="004D64C8">
                      <w:r>
                        <w:t>${</w:t>
                      </w:r>
                      <w:proofErr w:type="spellStart"/>
                      <w:r>
                        <w:t>strasse</w:t>
                      </w:r>
                      <w:proofErr w:type="spellEnd"/>
                      <w:r>
                        <w:t>} ${</w:t>
                      </w:r>
                      <w:proofErr w:type="spellStart"/>
                      <w:r>
                        <w:t>hausnummer</w:t>
                      </w:r>
                      <w:proofErr w:type="spellEnd"/>
                      <w:r>
                        <w:t>}</w:t>
                      </w:r>
                      <w:r>
                        <w:t xml:space="preserve">, </w:t>
                      </w:r>
                      <w:r>
                        <w:t>${</w:t>
                      </w:r>
                      <w:proofErr w:type="spellStart"/>
                      <w:r>
                        <w:t>plz</w:t>
                      </w:r>
                      <w:proofErr w:type="spellEnd"/>
                      <w:r>
                        <w:t>} ${</w:t>
                      </w:r>
                      <w:proofErr w:type="spellStart"/>
                      <w:r>
                        <w:t>stadt</w:t>
                      </w:r>
                      <w:proofErr w:type="spellEnd"/>
                      <w:r>
                        <w:t>}</w:t>
                      </w:r>
                    </w:p>
                    <w:p w14:paraId="4C63C9BC" w14:textId="173AAF3D" w:rsidR="004D64C8" w:rsidRDefault="004D64C8" w:rsidP="004D64C8"/>
                  </w:txbxContent>
                </v:textbox>
                <w10:wrap anchorx="page"/>
              </v:shape>
            </w:pict>
          </mc:Fallback>
        </mc:AlternateContent>
      </w:r>
      <w:r w:rsidR="006058F0" w:rsidRPr="006058F0">
        <w:rPr>
          <w:rFonts w:ascii="Calibri" w:eastAsia="Times New Roman" w:hAnsi="Calibri" w:cs="Times New Roman"/>
          <w:u w:val="single"/>
          <w:lang w:eastAsia="de-DE"/>
        </w:rPr>
        <w:t>Name:</w:t>
      </w:r>
      <w:r w:rsidR="006058F0" w:rsidRPr="006058F0">
        <w:rPr>
          <w:rFonts w:ascii="Calibri" w:eastAsia="Times New Roman" w:hAnsi="Calibri" w:cs="Times New Roman"/>
          <w:lang w:eastAsia="de-DE"/>
        </w:rPr>
        <w:t xml:space="preserve">                           </w:t>
      </w:r>
      <w:r w:rsidR="00D80A34">
        <w:rPr>
          <w:rFonts w:ascii="Calibri" w:eastAsia="Times New Roman" w:hAnsi="Calibri" w:cs="Times New Roman"/>
          <w:lang w:eastAsia="de-DE"/>
        </w:rPr>
        <w:t xml:space="preserve">   </w:t>
      </w:r>
      <w:r w:rsidR="006058F0" w:rsidRPr="006058F0">
        <w:rPr>
          <w:rFonts w:ascii="Calibri" w:eastAsia="Times New Roman" w:hAnsi="Calibri" w:cs="Times New Roman"/>
          <w:lang w:eastAsia="de-DE"/>
        </w:rPr>
        <w:t>_________________________________________________________</w:t>
      </w:r>
    </w:p>
    <w:p w14:paraId="3F1C9344" w14:textId="1ABF5423" w:rsidR="006058F0" w:rsidRPr="006058F0" w:rsidRDefault="004D64C8" w:rsidP="00DD32C4">
      <w:pPr>
        <w:pBdr>
          <w:top w:val="single" w:sz="4" w:space="10" w:color="auto"/>
          <w:left w:val="single" w:sz="4" w:space="6" w:color="auto"/>
          <w:bottom w:val="single" w:sz="4" w:space="8" w:color="auto"/>
          <w:right w:val="single" w:sz="4" w:space="4" w:color="auto"/>
        </w:pBdr>
        <w:shd w:val="clear" w:color="auto" w:fill="FFFFFF"/>
        <w:spacing w:after="0" w:line="480" w:lineRule="auto"/>
        <w:rPr>
          <w:rFonts w:ascii="Calibri" w:eastAsia="Times New Roman" w:hAnsi="Calibri" w:cs="Times New Roman"/>
          <w:lang w:eastAsia="de-DE"/>
        </w:rPr>
      </w:pPr>
      <w:r w:rsidRPr="004D64C8">
        <w:rPr>
          <w:rFonts w:ascii="Calibri" w:eastAsia="Times New Roman" w:hAnsi="Calibri" w:cs="Times New Roman"/>
          <w:noProof/>
          <w:u w:val="single"/>
          <w:lang w:eastAsia="de-DE"/>
        </w:rPr>
        <mc:AlternateContent>
          <mc:Choice Requires="wps">
            <w:drawing>
              <wp:anchor distT="45720" distB="45720" distL="114300" distR="114300" simplePos="0" relativeHeight="251663360" behindDoc="0" locked="0" layoutInCell="1" allowOverlap="1" wp14:anchorId="7B0D5848" wp14:editId="7E75BE1B">
                <wp:simplePos x="0" y="0"/>
                <wp:positionH relativeFrom="page">
                  <wp:posOffset>2311400</wp:posOffset>
                </wp:positionH>
                <wp:positionV relativeFrom="paragraph">
                  <wp:posOffset>281940</wp:posOffset>
                </wp:positionV>
                <wp:extent cx="2360930" cy="277978"/>
                <wp:effectExtent l="0"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7978"/>
                        </a:xfrm>
                        <a:prstGeom prst="rect">
                          <a:avLst/>
                        </a:prstGeom>
                        <a:noFill/>
                        <a:ln w="9525">
                          <a:noFill/>
                          <a:miter lim="800000"/>
                          <a:headEnd/>
                          <a:tailEnd/>
                        </a:ln>
                      </wps:spPr>
                      <wps:txbx>
                        <w:txbxContent>
                          <w:p w14:paraId="635A7BDC" w14:textId="2BC49523" w:rsidR="004D64C8" w:rsidRDefault="004D64C8" w:rsidP="004D64C8">
                            <w:r>
                              <w:t>$</w:t>
                            </w:r>
                            <w:r>
                              <w:t>{</w:t>
                            </w:r>
                            <w:proofErr w:type="spellStart"/>
                            <w:r>
                              <w:t>projekt</w:t>
                            </w:r>
                            <w:proofErr w:type="spellEnd"/>
                            <w: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B0D5848" id="_x0000_s1028" type="#_x0000_t202" style="position:absolute;margin-left:182pt;margin-top:22.2pt;width:185.9pt;height:21.9pt;z-index:251663360;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" filled="f" stroked="f">
                <v:textbox>
                  <w:txbxContent>
                    <w:p w14:paraId="635A7BDC" w14:textId="2BC49523" w:rsidR="004D64C8" w:rsidRDefault="004D64C8" w:rsidP="004D64C8">
                      <w:r>
                        <w:t>$</w:t>
                      </w:r>
                      <w:r>
                        <w:t>{</w:t>
                      </w:r>
                      <w:proofErr w:type="spellStart"/>
                      <w:r>
                        <w:t>projekt</w:t>
                      </w:r>
                      <w:proofErr w:type="spellEnd"/>
                      <w:r>
                        <w:t>}</w:t>
                      </w:r>
                    </w:p>
                  </w:txbxContent>
                </v:textbox>
                <w10:wrap anchorx="page"/>
              </v:shape>
            </w:pict>
          </mc:Fallback>
        </mc:AlternateContent>
      </w:r>
      <w:r w:rsidR="006058F0" w:rsidRPr="006058F0">
        <w:rPr>
          <w:rFonts w:ascii="Calibri" w:eastAsia="Times New Roman" w:hAnsi="Calibri" w:cs="Times New Roman"/>
          <w:u w:val="single"/>
          <w:lang w:eastAsia="de-DE"/>
        </w:rPr>
        <w:t>Wohnort:</w:t>
      </w:r>
      <w:r w:rsidR="006058F0" w:rsidRPr="006058F0">
        <w:rPr>
          <w:rFonts w:ascii="Calibri" w:eastAsia="Times New Roman" w:hAnsi="Calibri" w:cs="Times New Roman"/>
          <w:lang w:eastAsia="de-DE"/>
        </w:rPr>
        <w:t xml:space="preserve">                       </w:t>
      </w:r>
      <w:r w:rsidR="00D80A34">
        <w:rPr>
          <w:rFonts w:ascii="Calibri" w:eastAsia="Times New Roman" w:hAnsi="Calibri" w:cs="Times New Roman"/>
          <w:lang w:eastAsia="de-DE"/>
        </w:rPr>
        <w:t xml:space="preserve"> </w:t>
      </w:r>
      <w:r w:rsidR="006058F0" w:rsidRPr="006058F0">
        <w:rPr>
          <w:rFonts w:ascii="Calibri" w:eastAsia="Times New Roman" w:hAnsi="Calibri" w:cs="Times New Roman"/>
          <w:lang w:eastAsia="de-DE"/>
        </w:rPr>
        <w:t>_________________________________________________________</w:t>
      </w:r>
    </w:p>
    <w:p w14:paraId="464A5C1D" w14:textId="218ACF0C" w:rsidR="006058F0" w:rsidRPr="006058F0" w:rsidRDefault="004D64C8" w:rsidP="00DD32C4">
      <w:pPr>
        <w:keepNext/>
        <w:pBdr>
          <w:top w:val="single" w:sz="4" w:space="10" w:color="auto"/>
          <w:left w:val="single" w:sz="4" w:space="6" w:color="auto"/>
          <w:bottom w:val="single" w:sz="4" w:space="8" w:color="auto"/>
          <w:right w:val="single" w:sz="4" w:space="4" w:color="auto"/>
        </w:pBdr>
        <w:shd w:val="clear" w:color="auto" w:fill="FFFFFF"/>
        <w:spacing w:after="0" w:line="480" w:lineRule="auto"/>
        <w:outlineLvl w:val="0"/>
        <w:rPr>
          <w:rFonts w:ascii="Calibri" w:eastAsia="Times New Roman" w:hAnsi="Calibri" w:cs="Times New Roman"/>
          <w:lang w:eastAsia="de-DE"/>
        </w:rPr>
      </w:pPr>
      <w:r w:rsidRPr="004D64C8">
        <w:rPr>
          <w:rFonts w:ascii="Calibri" w:eastAsia="Times New Roman" w:hAnsi="Calibri" w:cs="Times New Roman"/>
          <w:noProof/>
          <w:u w:val="single"/>
          <w:lang w:eastAsia="de-DE"/>
        </w:rPr>
        <mc:AlternateContent>
          <mc:Choice Requires="wps">
            <w:drawing>
              <wp:anchor distT="45720" distB="45720" distL="114300" distR="114300" simplePos="0" relativeHeight="251665408" behindDoc="0" locked="0" layoutInCell="1" allowOverlap="1" wp14:anchorId="602FC9A1" wp14:editId="060B0D12">
                <wp:simplePos x="0" y="0"/>
                <wp:positionH relativeFrom="page">
                  <wp:posOffset>2311400</wp:posOffset>
                </wp:positionH>
                <wp:positionV relativeFrom="paragraph">
                  <wp:posOffset>271145</wp:posOffset>
                </wp:positionV>
                <wp:extent cx="2457907" cy="277978"/>
                <wp:effectExtent l="0" t="0" r="0" b="0"/>
                <wp:wrapNone/>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907" cy="277978"/>
                        </a:xfrm>
                        <a:prstGeom prst="rect">
                          <a:avLst/>
                        </a:prstGeom>
                        <a:noFill/>
                        <a:ln w="9525">
                          <a:noFill/>
                          <a:miter lim="800000"/>
                          <a:headEnd/>
                          <a:tailEnd/>
                        </a:ln>
                      </wps:spPr>
                      <wps:txbx>
                        <w:txbxContent>
                          <w:p w14:paraId="2BFD9F9B" w14:textId="44399EF7" w:rsidR="004D64C8" w:rsidRDefault="004D64C8" w:rsidP="004D64C8">
                            <w:r>
                              <w:t>${</w:t>
                            </w:r>
                            <w:r>
                              <w:t>von</w:t>
                            </w:r>
                            <w:r>
                              <w:t>}</w:t>
                            </w:r>
                            <w:r>
                              <w:t xml:space="preserve"> - </w:t>
                            </w:r>
                            <w:r>
                              <w:t>${</w:t>
                            </w:r>
                            <w:r>
                              <w:t>bis</w:t>
                            </w:r>
                            <w:r>
                              <w:t>}</w:t>
                            </w:r>
                          </w:p>
                          <w:p w14:paraId="40BC92C5" w14:textId="25E181E2" w:rsidR="004D64C8" w:rsidRDefault="004D64C8" w:rsidP="004D64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C9A1" id="Textfeld 3" o:spid="_x0000_s1029" type="#_x0000_t202" style="position:absolute;margin-left:182pt;margin-top:21.35pt;width:193.55pt;height:21.9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" filled="f" stroked="f">
                <v:textbox>
                  <w:txbxContent>
                    <w:p w14:paraId="2BFD9F9B" w14:textId="44399EF7" w:rsidR="004D64C8" w:rsidRDefault="004D64C8" w:rsidP="004D64C8">
                      <w:r>
                        <w:t>${</w:t>
                      </w:r>
                      <w:r>
                        <w:t>von</w:t>
                      </w:r>
                      <w:r>
                        <w:t>}</w:t>
                      </w:r>
                      <w:r>
                        <w:t xml:space="preserve"> - </w:t>
                      </w:r>
                      <w:r>
                        <w:t>${</w:t>
                      </w:r>
                      <w:r>
                        <w:t>bis</w:t>
                      </w:r>
                      <w:r>
                        <w:t>}</w:t>
                      </w:r>
                    </w:p>
                    <w:p w14:paraId="40BC92C5" w14:textId="25E181E2" w:rsidR="004D64C8" w:rsidRDefault="004D64C8" w:rsidP="004D64C8"/>
                  </w:txbxContent>
                </v:textbox>
                <w10:wrap anchorx="page"/>
              </v:shape>
            </w:pict>
          </mc:Fallback>
        </mc:AlternateContent>
      </w:r>
      <w:r w:rsidR="006058F0" w:rsidRPr="006058F0">
        <w:rPr>
          <w:rFonts w:ascii="Calibri" w:eastAsia="Times New Roman" w:hAnsi="Calibri" w:cs="Times New Roman"/>
          <w:u w:val="single"/>
          <w:lang w:eastAsia="de-DE"/>
        </w:rPr>
        <w:t>Projektbezeichnung</w:t>
      </w:r>
      <w:r w:rsidR="006058F0" w:rsidRPr="006058F0">
        <w:rPr>
          <w:rFonts w:ascii="Calibri" w:eastAsia="Times New Roman" w:hAnsi="Calibri" w:cs="Times New Roman"/>
          <w:lang w:eastAsia="de-DE"/>
        </w:rPr>
        <w:t>:     _________________________________________________________</w:t>
      </w:r>
    </w:p>
    <w:p w14:paraId="4F35365C" w14:textId="60FE3496" w:rsidR="001A4BEF" w:rsidRDefault="004D64C8" w:rsidP="00DD32C4">
      <w:pPr>
        <w:pBdr>
          <w:top w:val="single" w:sz="4" w:space="10" w:color="auto"/>
          <w:left w:val="single" w:sz="4" w:space="6" w:color="auto"/>
          <w:bottom w:val="single" w:sz="4" w:space="8" w:color="auto"/>
          <w:right w:val="single" w:sz="4" w:space="4" w:color="auto"/>
        </w:pBdr>
        <w:shd w:val="clear" w:color="auto" w:fill="FFFFFF"/>
        <w:spacing w:after="0" w:line="480" w:lineRule="auto"/>
        <w:rPr>
          <w:rFonts w:ascii="Calibri" w:eastAsia="Times New Roman" w:hAnsi="Calibri" w:cs="Times New Roman"/>
          <w:lang w:eastAsia="de-DE"/>
        </w:rPr>
      </w:pPr>
      <w:r w:rsidRPr="004D64C8">
        <w:rPr>
          <w:rFonts w:ascii="Calibri" w:eastAsia="Times New Roman" w:hAnsi="Calibri" w:cs="Times New Roman"/>
          <w:noProof/>
          <w:u w:val="single"/>
          <w:lang w:eastAsia="de-DE"/>
        </w:rPr>
        <mc:AlternateContent>
          <mc:Choice Requires="wps">
            <w:drawing>
              <wp:anchor distT="45720" distB="45720" distL="114300" distR="114300" simplePos="0" relativeHeight="251667456" behindDoc="0" locked="0" layoutInCell="1" allowOverlap="1" wp14:anchorId="31681DBA" wp14:editId="268B951D">
                <wp:simplePos x="0" y="0"/>
                <wp:positionH relativeFrom="page">
                  <wp:posOffset>2311400</wp:posOffset>
                </wp:positionH>
                <wp:positionV relativeFrom="paragraph">
                  <wp:posOffset>266065</wp:posOffset>
                </wp:positionV>
                <wp:extent cx="2360930" cy="277978"/>
                <wp:effectExtent l="0" t="0" r="0" b="0"/>
                <wp:wrapNone/>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7978"/>
                        </a:xfrm>
                        <a:prstGeom prst="rect">
                          <a:avLst/>
                        </a:prstGeom>
                        <a:noFill/>
                        <a:ln w="9525">
                          <a:noFill/>
                          <a:miter lim="800000"/>
                          <a:headEnd/>
                          <a:tailEnd/>
                        </a:ln>
                      </wps:spPr>
                      <wps:txbx>
                        <w:txbxContent>
                          <w:p w14:paraId="0943D566" w14:textId="533E2FBC" w:rsidR="004D64C8" w:rsidRDefault="004D64C8" w:rsidP="004D64C8">
                            <w:r>
                              <w:t>${</w:t>
                            </w:r>
                            <w:proofErr w:type="spellStart"/>
                            <w:r>
                              <w:t>datum</w:t>
                            </w:r>
                            <w:proofErr w:type="spellEnd"/>
                            <w: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1681DBA" id="Textfeld 4" o:spid="_x0000_s1030" type="#_x0000_t202" style="position:absolute;margin-left:182pt;margin-top:20.95pt;width:185.9pt;height:21.9pt;z-index:251667456;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" filled="f" stroked="f">
                <v:textbox>
                  <w:txbxContent>
                    <w:p w14:paraId="0943D566" w14:textId="533E2FBC" w:rsidR="004D64C8" w:rsidRDefault="004D64C8" w:rsidP="004D64C8">
                      <w:r>
                        <w:t>${</w:t>
                      </w:r>
                      <w:proofErr w:type="spellStart"/>
                      <w:r>
                        <w:t>datum</w:t>
                      </w:r>
                      <w:proofErr w:type="spellEnd"/>
                      <w:r>
                        <w:t>}</w:t>
                      </w:r>
                    </w:p>
                  </w:txbxContent>
                </v:textbox>
                <w10:wrap anchorx="page"/>
              </v:shape>
            </w:pict>
          </mc:Fallback>
        </mc:AlternateContent>
      </w:r>
      <w:bookmarkEnd w:id="0"/>
      <w:r w:rsidR="006058F0" w:rsidRPr="006058F0">
        <w:rPr>
          <w:rFonts w:ascii="Calibri" w:eastAsia="Times New Roman" w:hAnsi="Calibri" w:cs="Times New Roman"/>
          <w:u w:val="single"/>
          <w:lang w:eastAsia="de-DE"/>
        </w:rPr>
        <w:t>Projektdauer:</w:t>
      </w:r>
      <w:r w:rsidR="006058F0" w:rsidRPr="006058F0">
        <w:rPr>
          <w:rFonts w:ascii="Calibri" w:eastAsia="Times New Roman" w:hAnsi="Calibri" w:cs="Times New Roman"/>
          <w:lang w:eastAsia="de-DE"/>
        </w:rPr>
        <w:t xml:space="preserve">                </w:t>
      </w:r>
      <w:r w:rsidR="00D80A34">
        <w:rPr>
          <w:rFonts w:ascii="Calibri" w:eastAsia="Times New Roman" w:hAnsi="Calibri" w:cs="Times New Roman"/>
          <w:lang w:eastAsia="de-DE"/>
        </w:rPr>
        <w:t xml:space="preserve"> </w:t>
      </w:r>
      <w:r w:rsidR="006058F0" w:rsidRPr="006058F0">
        <w:rPr>
          <w:rFonts w:ascii="Calibri" w:eastAsia="Times New Roman" w:hAnsi="Calibri" w:cs="Times New Roman"/>
          <w:lang w:eastAsia="de-DE"/>
        </w:rPr>
        <w:t>_________________________________________________________</w:t>
      </w:r>
    </w:p>
    <w:p w14:paraId="3D650967" w14:textId="6FDA52C3" w:rsidR="00DD32C4" w:rsidRDefault="006058F0" w:rsidP="00DD32C4">
      <w:pPr>
        <w:pBdr>
          <w:top w:val="single" w:sz="4" w:space="10" w:color="auto"/>
          <w:left w:val="single" w:sz="4" w:space="6" w:color="auto"/>
          <w:bottom w:val="single" w:sz="4" w:space="8" w:color="auto"/>
          <w:right w:val="single" w:sz="4" w:space="4" w:color="auto"/>
        </w:pBdr>
        <w:shd w:val="clear" w:color="auto" w:fill="FFFFFF"/>
        <w:spacing w:after="0" w:line="480" w:lineRule="auto"/>
        <w:rPr>
          <w:rFonts w:ascii="Calibri" w:eastAsia="Times New Roman" w:hAnsi="Calibri" w:cs="Times New Roman"/>
          <w:lang w:eastAsia="de-DE"/>
        </w:rPr>
      </w:pPr>
      <w:r w:rsidRPr="006058F0">
        <w:rPr>
          <w:rFonts w:ascii="Calibri" w:eastAsia="Times New Roman" w:hAnsi="Calibri" w:cs="Times New Roman"/>
          <w:u w:val="single"/>
          <w:lang w:eastAsia="de-DE"/>
        </w:rPr>
        <w:t>Datum:</w:t>
      </w:r>
      <w:r w:rsidRPr="006058F0">
        <w:rPr>
          <w:rFonts w:ascii="Calibri" w:eastAsia="Times New Roman" w:hAnsi="Calibri" w:cs="Times New Roman"/>
          <w:lang w:eastAsia="de-DE"/>
        </w:rPr>
        <w:t xml:space="preserve">                         </w:t>
      </w:r>
      <w:r w:rsidR="00D80A34">
        <w:rPr>
          <w:rFonts w:ascii="Calibri" w:eastAsia="Times New Roman" w:hAnsi="Calibri" w:cs="Times New Roman"/>
          <w:lang w:eastAsia="de-DE"/>
        </w:rPr>
        <w:t xml:space="preserve">  </w:t>
      </w:r>
      <w:r w:rsidRPr="006058F0">
        <w:rPr>
          <w:rFonts w:ascii="Calibri" w:eastAsia="Times New Roman" w:hAnsi="Calibri" w:cs="Times New Roman"/>
          <w:lang w:eastAsia="de-DE"/>
        </w:rPr>
        <w:t xml:space="preserve"> _________________________________________________________</w:t>
      </w:r>
    </w:p>
    <w:p w14:paraId="0DF952A6" w14:textId="14D1F551" w:rsidR="00A8668D" w:rsidRPr="00B656C2" w:rsidRDefault="006058F0" w:rsidP="00B656C2">
      <w:pPr>
        <w:pBdr>
          <w:top w:val="single" w:sz="4" w:space="10" w:color="auto"/>
          <w:left w:val="single" w:sz="4" w:space="6" w:color="auto"/>
          <w:bottom w:val="single" w:sz="4" w:space="8" w:color="auto"/>
          <w:right w:val="single" w:sz="4" w:space="4" w:color="auto"/>
        </w:pBdr>
        <w:shd w:val="clear" w:color="auto" w:fill="FFFFFF"/>
        <w:spacing w:after="0" w:line="480" w:lineRule="auto"/>
        <w:rPr>
          <w:rFonts w:ascii="Calibri" w:eastAsia="Times New Roman" w:hAnsi="Calibri" w:cs="Times New Roman"/>
          <w:lang w:eastAsia="de-DE"/>
        </w:rPr>
      </w:pPr>
      <w:r w:rsidRPr="006058F0">
        <w:rPr>
          <w:rFonts w:ascii="Calibri" w:eastAsia="Times New Roman" w:hAnsi="Calibri" w:cs="Times New Roman"/>
          <w:u w:val="single"/>
          <w:lang w:eastAsia="de-DE"/>
        </w:rPr>
        <w:t>Unterschrift:</w:t>
      </w:r>
      <w:r w:rsidRPr="006058F0">
        <w:rPr>
          <w:rFonts w:ascii="Calibri" w:eastAsia="Times New Roman" w:hAnsi="Calibri" w:cs="Times New Roman"/>
          <w:lang w:eastAsia="de-DE"/>
        </w:rPr>
        <w:t xml:space="preserve">         </w:t>
      </w:r>
      <w:r w:rsidR="00D80A34">
        <w:rPr>
          <w:rFonts w:ascii="Calibri" w:eastAsia="Times New Roman" w:hAnsi="Calibri" w:cs="Times New Roman"/>
          <w:lang w:eastAsia="de-DE"/>
        </w:rPr>
        <w:t xml:space="preserve">        </w:t>
      </w:r>
      <w:r w:rsidRPr="006058F0">
        <w:rPr>
          <w:rFonts w:ascii="Calibri" w:eastAsia="Times New Roman" w:hAnsi="Calibri" w:cs="Times New Roman"/>
          <w:lang w:eastAsia="de-DE"/>
        </w:rPr>
        <w:t xml:space="preserve"> </w:t>
      </w:r>
      <w:r w:rsidR="00BA1698" w:rsidRPr="006058F0">
        <w:rPr>
          <w:rFonts w:ascii="Calibri" w:eastAsia="Times New Roman" w:hAnsi="Calibri" w:cs="Times New Roman"/>
          <w:lang w:eastAsia="de-DE"/>
        </w:rPr>
        <w:t>_________________________________________________________</w:t>
      </w:r>
    </w:p>
    <w:sectPr w:rsidR="00A8668D" w:rsidRPr="00B656C2" w:rsidSect="00F96609">
      <w:headerReference w:type="default" r:id="rId8"/>
      <w:footerReference w:type="default" r:id="rId9"/>
      <w:pgSz w:w="11906" w:h="16838"/>
      <w:pgMar w:top="1417" w:right="1274" w:bottom="1134" w:left="156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3688E4" w14:textId="77777777" w:rsidR="00950057" w:rsidRDefault="00950057" w:rsidP="00D80A34">
      <w:pPr>
        <w:spacing w:after="0" w:line="240" w:lineRule="auto"/>
      </w:pPr>
      <w:r>
        <w:separator/>
      </w:r>
    </w:p>
  </w:endnote>
  <w:endnote w:type="continuationSeparator" w:id="0">
    <w:p w14:paraId="74EDBE83" w14:textId="77777777" w:rsidR="00950057" w:rsidRDefault="00950057" w:rsidP="00D8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4823880"/>
      <w:docPartObj>
        <w:docPartGallery w:val="Page Numbers (Bottom of Page)"/>
        <w:docPartUnique/>
      </w:docPartObj>
    </w:sdtPr>
    <w:sdtEndPr/>
    <w:sdtContent>
      <w:p w14:paraId="4A63352C" w14:textId="328EE2A4" w:rsidR="00D80A34" w:rsidRDefault="00D80A34">
        <w:pPr>
          <w:pStyle w:val="Fuzeile"/>
          <w:jc w:val="center"/>
        </w:pPr>
        <w:r>
          <w:fldChar w:fldCharType="begin"/>
        </w:r>
        <w:r>
          <w:instrText>PAGE   \* MERGEFORMAT</w:instrText>
        </w:r>
        <w:r>
          <w:fldChar w:fldCharType="separate"/>
        </w:r>
        <w:r w:rsidR="004D64C8">
          <w:rPr>
            <w:noProof/>
          </w:rPr>
          <w:t>3</w:t>
        </w:r>
        <w:r>
          <w:fldChar w:fldCharType="end"/>
        </w:r>
      </w:p>
    </w:sdtContent>
  </w:sdt>
  <w:p w14:paraId="5AFBBD50" w14:textId="77777777" w:rsidR="00D80A34" w:rsidRDefault="00D80A3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91CB1" w14:textId="77777777" w:rsidR="00950057" w:rsidRDefault="00950057" w:rsidP="00D80A34">
      <w:pPr>
        <w:spacing w:after="0" w:line="240" w:lineRule="auto"/>
      </w:pPr>
      <w:r>
        <w:separator/>
      </w:r>
    </w:p>
  </w:footnote>
  <w:footnote w:type="continuationSeparator" w:id="0">
    <w:p w14:paraId="5EB43099" w14:textId="77777777" w:rsidR="00950057" w:rsidRDefault="00950057" w:rsidP="00D8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ED30D" w14:textId="02478C0C" w:rsidR="002A4A4F" w:rsidRDefault="002B4D56" w:rsidP="00CB6EFD">
    <w:pPr>
      <w:pStyle w:val="Kopfzeile"/>
      <w:tabs>
        <w:tab w:val="clear" w:pos="9072"/>
        <w:tab w:val="left" w:pos="2860"/>
      </w:tabs>
      <w:ind w:left="708"/>
      <w:jc w:val="center"/>
      <w:rPr>
        <w:noProof/>
        <w:lang w:eastAsia="de-DE"/>
      </w:rPr>
    </w:pPr>
    <w:r w:rsidRPr="00C4652B">
      <w:rPr>
        <w:noProof/>
        <w:lang w:eastAsia="de-DE"/>
      </w:rPr>
      <w:drawing>
        <wp:anchor distT="0" distB="0" distL="114300" distR="114300" simplePos="0" relativeHeight="251657216" behindDoc="0" locked="0" layoutInCell="1" allowOverlap="1" wp14:anchorId="4CBFA182" wp14:editId="15828F09">
          <wp:simplePos x="0" y="0"/>
          <wp:positionH relativeFrom="margin">
            <wp:posOffset>4450715</wp:posOffset>
          </wp:positionH>
          <wp:positionV relativeFrom="page">
            <wp:posOffset>574675</wp:posOffset>
          </wp:positionV>
          <wp:extent cx="1511935" cy="608330"/>
          <wp:effectExtent l="0" t="0" r="0" b="1270"/>
          <wp:wrapSquare wrapText="bothSides"/>
          <wp:docPr id="25" name="Grafik 25" descr="I:\Allgemeine Dokumentvorlagen\Logos\Saar_MZ_Min-ASFG-D_std_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llgemeine Dokumentvorlagen\Logos\Saar_MZ_Min-ASFG-D_std_3C.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11935" cy="608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609">
      <w:rPr>
        <w:rFonts w:ascii="Calibri" w:hAnsi="Calibri" w:cs="Calibri"/>
        <w:noProof/>
        <w:color w:val="FF0000"/>
        <w:lang w:eastAsia="de-DE"/>
      </w:rPr>
      <w:drawing>
        <wp:anchor distT="0" distB="0" distL="114300" distR="114300" simplePos="0" relativeHeight="251661312" behindDoc="1" locked="0" layoutInCell="1" allowOverlap="1" wp14:anchorId="12A340C8" wp14:editId="35040525">
          <wp:simplePos x="0" y="0"/>
          <wp:positionH relativeFrom="column">
            <wp:posOffset>0</wp:posOffset>
          </wp:positionH>
          <wp:positionV relativeFrom="paragraph">
            <wp:posOffset>162772</wp:posOffset>
          </wp:positionV>
          <wp:extent cx="1764000" cy="370800"/>
          <wp:effectExtent l="0" t="0" r="0" b="0"/>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64000" cy="37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45E81D" w14:textId="45845F44" w:rsidR="00F96609" w:rsidRDefault="00F96609" w:rsidP="00CB6EFD">
    <w:pPr>
      <w:pStyle w:val="Kopfzeile"/>
      <w:tabs>
        <w:tab w:val="clear" w:pos="9072"/>
        <w:tab w:val="left" w:pos="1713"/>
        <w:tab w:val="left" w:pos="2860"/>
      </w:tabs>
      <w:ind w:left="708"/>
      <w:jc w:val="center"/>
      <w:rPr>
        <w:noProof/>
        <w:lang w:eastAsia="de-DE"/>
      </w:rPr>
    </w:pPr>
  </w:p>
  <w:p w14:paraId="643264D3" w14:textId="77777777" w:rsidR="002B4D56" w:rsidRDefault="002B4D56" w:rsidP="00CB6EFD">
    <w:pPr>
      <w:pStyle w:val="Kopfzeile"/>
      <w:tabs>
        <w:tab w:val="clear" w:pos="9072"/>
        <w:tab w:val="left" w:pos="1713"/>
        <w:tab w:val="left" w:pos="2860"/>
      </w:tabs>
      <w:ind w:left="708"/>
      <w:jc w:val="center"/>
      <w:rPr>
        <w:noProof/>
        <w:lang w:eastAsia="de-DE"/>
      </w:rPr>
    </w:pPr>
  </w:p>
  <w:p w14:paraId="61039F2B" w14:textId="0A67E2E2" w:rsidR="002A4A4F" w:rsidRDefault="002A4A4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F3F2D"/>
    <w:multiLevelType w:val="hybridMultilevel"/>
    <w:tmpl w:val="B22CC3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D972A6"/>
    <w:multiLevelType w:val="hybridMultilevel"/>
    <w:tmpl w:val="20E44F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7615A06"/>
    <w:multiLevelType w:val="hybridMultilevel"/>
    <w:tmpl w:val="7B2256AE"/>
    <w:lvl w:ilvl="0" w:tplc="CA06D3F8">
      <w:start w:val="1"/>
      <w:numFmt w:val="bullet"/>
      <w:lvlText w:val="-"/>
      <w:lvlJc w:val="left"/>
      <w:pPr>
        <w:ind w:left="927" w:hanging="360"/>
      </w:pPr>
      <w:rPr>
        <w:rFonts w:ascii="Arial" w:eastAsia="Times New Roman"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E95541"/>
    <w:rsid w:val="000646F4"/>
    <w:rsid w:val="00093DC2"/>
    <w:rsid w:val="000B3A4C"/>
    <w:rsid w:val="000E08D8"/>
    <w:rsid w:val="000E525C"/>
    <w:rsid w:val="0010402E"/>
    <w:rsid w:val="0012361E"/>
    <w:rsid w:val="001268D2"/>
    <w:rsid w:val="001322E7"/>
    <w:rsid w:val="00175662"/>
    <w:rsid w:val="001A0321"/>
    <w:rsid w:val="001A4BEF"/>
    <w:rsid w:val="001E37F7"/>
    <w:rsid w:val="001F5904"/>
    <w:rsid w:val="00227C25"/>
    <w:rsid w:val="002527E7"/>
    <w:rsid w:val="00255D2C"/>
    <w:rsid w:val="002A4A4F"/>
    <w:rsid w:val="002B4D56"/>
    <w:rsid w:val="003214B4"/>
    <w:rsid w:val="0032479E"/>
    <w:rsid w:val="003342F2"/>
    <w:rsid w:val="00375F42"/>
    <w:rsid w:val="00394E36"/>
    <w:rsid w:val="003A02CD"/>
    <w:rsid w:val="003E3A0E"/>
    <w:rsid w:val="00411531"/>
    <w:rsid w:val="00415D89"/>
    <w:rsid w:val="004308CC"/>
    <w:rsid w:val="0044081F"/>
    <w:rsid w:val="00451D6C"/>
    <w:rsid w:val="004665DE"/>
    <w:rsid w:val="00496188"/>
    <w:rsid w:val="004A47A8"/>
    <w:rsid w:val="004B3F50"/>
    <w:rsid w:val="004C452C"/>
    <w:rsid w:val="004D64C8"/>
    <w:rsid w:val="0051186A"/>
    <w:rsid w:val="00545492"/>
    <w:rsid w:val="005525E7"/>
    <w:rsid w:val="0057634D"/>
    <w:rsid w:val="005B4CAF"/>
    <w:rsid w:val="005B7F71"/>
    <w:rsid w:val="005E7C76"/>
    <w:rsid w:val="00604A28"/>
    <w:rsid w:val="006058F0"/>
    <w:rsid w:val="00611131"/>
    <w:rsid w:val="00623969"/>
    <w:rsid w:val="00657101"/>
    <w:rsid w:val="006623C9"/>
    <w:rsid w:val="00662C73"/>
    <w:rsid w:val="006816D8"/>
    <w:rsid w:val="00685416"/>
    <w:rsid w:val="006970B3"/>
    <w:rsid w:val="006B76FD"/>
    <w:rsid w:val="006D1BF1"/>
    <w:rsid w:val="00703CBA"/>
    <w:rsid w:val="00722B99"/>
    <w:rsid w:val="007964C3"/>
    <w:rsid w:val="007A46D6"/>
    <w:rsid w:val="007B1A2A"/>
    <w:rsid w:val="007B73AD"/>
    <w:rsid w:val="007C1C93"/>
    <w:rsid w:val="007C4ADF"/>
    <w:rsid w:val="00805CD5"/>
    <w:rsid w:val="008361B9"/>
    <w:rsid w:val="00861560"/>
    <w:rsid w:val="0087649F"/>
    <w:rsid w:val="008820D9"/>
    <w:rsid w:val="008A3842"/>
    <w:rsid w:val="008A5B9A"/>
    <w:rsid w:val="008B6C1F"/>
    <w:rsid w:val="008E2FC3"/>
    <w:rsid w:val="008E6751"/>
    <w:rsid w:val="00904BC7"/>
    <w:rsid w:val="00947742"/>
    <w:rsid w:val="00950057"/>
    <w:rsid w:val="009860C5"/>
    <w:rsid w:val="009B3EC7"/>
    <w:rsid w:val="009B7664"/>
    <w:rsid w:val="00A01F7E"/>
    <w:rsid w:val="00A10A48"/>
    <w:rsid w:val="00A1180A"/>
    <w:rsid w:val="00A162FA"/>
    <w:rsid w:val="00A41E9E"/>
    <w:rsid w:val="00A5771E"/>
    <w:rsid w:val="00A8668D"/>
    <w:rsid w:val="00A87AFA"/>
    <w:rsid w:val="00AA36F0"/>
    <w:rsid w:val="00B2147C"/>
    <w:rsid w:val="00B256CC"/>
    <w:rsid w:val="00B447EB"/>
    <w:rsid w:val="00B656C2"/>
    <w:rsid w:val="00B65C7B"/>
    <w:rsid w:val="00BA1698"/>
    <w:rsid w:val="00BB127B"/>
    <w:rsid w:val="00BE3C23"/>
    <w:rsid w:val="00BF6EEE"/>
    <w:rsid w:val="00C166CF"/>
    <w:rsid w:val="00CB6EFD"/>
    <w:rsid w:val="00CC64ED"/>
    <w:rsid w:val="00CF354E"/>
    <w:rsid w:val="00D03D11"/>
    <w:rsid w:val="00D325E0"/>
    <w:rsid w:val="00D52795"/>
    <w:rsid w:val="00D661DF"/>
    <w:rsid w:val="00D73400"/>
    <w:rsid w:val="00D80A34"/>
    <w:rsid w:val="00D850CE"/>
    <w:rsid w:val="00D92DDA"/>
    <w:rsid w:val="00DB79B2"/>
    <w:rsid w:val="00DD32C4"/>
    <w:rsid w:val="00DE39AA"/>
    <w:rsid w:val="00DF2A57"/>
    <w:rsid w:val="00E230B2"/>
    <w:rsid w:val="00E719CE"/>
    <w:rsid w:val="00E95541"/>
    <w:rsid w:val="00EE0B81"/>
    <w:rsid w:val="00EE0C71"/>
    <w:rsid w:val="00F03FEF"/>
    <w:rsid w:val="00F16C10"/>
    <w:rsid w:val="00F7150C"/>
    <w:rsid w:val="00F96609"/>
    <w:rsid w:val="00FB60AB"/>
    <w:rsid w:val="00FE7A7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FA993E"/>
  <w15:docId w15:val="{9EB81EBB-7E19-41C0-B625-CC5BAD83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D03D11"/>
    <w:pPr>
      <w:ind w:left="720"/>
      <w:contextualSpacing/>
    </w:pPr>
  </w:style>
  <w:style w:type="paragraph" w:styleId="Sprechblasentext">
    <w:name w:val="Balloon Text"/>
    <w:basedOn w:val="Standard"/>
    <w:link w:val="SprechblasentextZchn"/>
    <w:uiPriority w:val="99"/>
    <w:semiHidden/>
    <w:unhideWhenUsed/>
    <w:rsid w:val="00D7340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73400"/>
    <w:rPr>
      <w:rFonts w:ascii="Tahoma" w:hAnsi="Tahoma" w:cs="Tahoma"/>
      <w:sz w:val="16"/>
      <w:szCs w:val="16"/>
    </w:rPr>
  </w:style>
  <w:style w:type="paragraph" w:styleId="Kopfzeile">
    <w:name w:val="header"/>
    <w:basedOn w:val="Standard"/>
    <w:link w:val="KopfzeileZchn"/>
    <w:uiPriority w:val="99"/>
    <w:unhideWhenUsed/>
    <w:rsid w:val="00D80A3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80A34"/>
  </w:style>
  <w:style w:type="paragraph" w:styleId="Fuzeile">
    <w:name w:val="footer"/>
    <w:basedOn w:val="Standard"/>
    <w:link w:val="FuzeileZchn"/>
    <w:uiPriority w:val="99"/>
    <w:unhideWhenUsed/>
    <w:rsid w:val="00D80A3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80A34"/>
  </w:style>
  <w:style w:type="character" w:styleId="Kommentarzeichen">
    <w:name w:val="annotation reference"/>
    <w:basedOn w:val="Absatz-Standardschriftart"/>
    <w:uiPriority w:val="99"/>
    <w:unhideWhenUsed/>
    <w:rsid w:val="00A162FA"/>
    <w:rPr>
      <w:sz w:val="16"/>
      <w:szCs w:val="16"/>
    </w:rPr>
  </w:style>
  <w:style w:type="paragraph" w:styleId="Kommentartext">
    <w:name w:val="annotation text"/>
    <w:basedOn w:val="Standard"/>
    <w:link w:val="KommentartextZchn"/>
    <w:uiPriority w:val="99"/>
    <w:semiHidden/>
    <w:unhideWhenUsed/>
    <w:rsid w:val="00A162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162FA"/>
    <w:rPr>
      <w:sz w:val="20"/>
      <w:szCs w:val="20"/>
    </w:rPr>
  </w:style>
  <w:style w:type="paragraph" w:styleId="Kommentarthema">
    <w:name w:val="annotation subject"/>
    <w:basedOn w:val="Kommentartext"/>
    <w:next w:val="Kommentartext"/>
    <w:link w:val="KommentarthemaZchn"/>
    <w:uiPriority w:val="99"/>
    <w:semiHidden/>
    <w:unhideWhenUsed/>
    <w:rsid w:val="00A162FA"/>
    <w:rPr>
      <w:b/>
      <w:bCs/>
    </w:rPr>
  </w:style>
  <w:style w:type="character" w:customStyle="1" w:styleId="KommentarthemaZchn">
    <w:name w:val="Kommentarthema Zchn"/>
    <w:basedOn w:val="KommentartextZchn"/>
    <w:link w:val="Kommentarthema"/>
    <w:uiPriority w:val="99"/>
    <w:semiHidden/>
    <w:rsid w:val="00A162FA"/>
    <w:rPr>
      <w:b/>
      <w:bCs/>
      <w:sz w:val="20"/>
      <w:szCs w:val="20"/>
    </w:rPr>
  </w:style>
  <w:style w:type="character" w:customStyle="1" w:styleId="ListenabsatzZchn">
    <w:name w:val="Listenabsatz Zchn"/>
    <w:link w:val="Listenabsatz"/>
    <w:uiPriority w:val="34"/>
    <w:locked/>
    <w:rsid w:val="00B44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5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C3B4A-DEEA-4C04-9BE1-FC19CDC0A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993</Words>
  <Characters>6257</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Saarland-Ministerium für Wirtschaft und Wissenschaft</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Lapp Susanne (MWAEV)</dc:creator>
  <cp:lastModifiedBy>Amin Masri</cp:lastModifiedBy>
  <cp:revision>4</cp:revision>
  <cp:lastPrinted>2018-09-26T11:04:00Z</cp:lastPrinted>
  <dcterms:created xsi:type="dcterms:W3CDTF">2024-09-11T09:14:00Z</dcterms:created>
  <dcterms:modified xsi:type="dcterms:W3CDTF">2025-11-13T21:02:00Z</dcterms:modified>
</cp:coreProperties>
</file>