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180"/>
      </w:pPr>
      <w:r>
        <w:rPr>
          <w:sz w:val="28"/>
          <w:szCs w:val="28"/>
          <w:b w:val="1"/>
          <w:bCs w:val="1"/>
        </w:rPr>
        <w:t xml:space="preserve">Anwesenheitsliste Vorbereitung Potenzialanalyse (PA)</w:t>
      </w:r>
    </w:p>
    <w:tbl>
      <w:tblGrid>
        <w:gridCol w:w="7600" w:type="dxa"/>
        <w:gridCol w:w="7600" w:type="dxa"/>
      </w:tblGrid>
      <w:tblPr>
        <w:tblW w:w="5000" w:type="pct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7600" w:type="dxa"/>
            <w:noWrap/>
          </w:tcPr>
          <w:p>
            <w:pPr/>
            <w:r>
              <w:rPr>
                <w:b w:val="1"/>
                <w:bCs w:val="1"/>
              </w:rPr>
              <w:t xml:space="preserve">Schule: Testschule Vorbereitung</w:t>
            </w:r>
          </w:p>
        </w:tc>
        <w:tc>
          <w:tcPr>
            <w:tcW w:w="7600" w:type="dxa"/>
            <w:noWrap/>
          </w:tcPr>
          <w:p>
            <w:pPr/>
            <w:r>
              <w:rPr/>
              <w:t xml:space="preserve">Schuljahr: 2026/2027 · Teil: 1</w:t>
            </w:r>
          </w:p>
        </w:tc>
      </w:tr>
      <w:tr>
        <w:trPr/>
        <w:tc>
          <w:tcPr>
            <w:tcW w:w="7600" w:type="dxa"/>
            <w:noWrap/>
          </w:tcPr>
          <w:p>
            <w:pPr/>
            <w:r>
              <w:rPr/>
              <w:t xml:space="preserve">Schulform: Gemeinschaftsschule</w:t>
            </w:r>
          </w:p>
        </w:tc>
        <w:tc>
          <w:tcPr>
            <w:tcW w:w="7600" w:type="dxa"/>
            <w:noWrap/>
          </w:tcPr>
          <w:p>
            <w:pPr/>
            <w:r>
              <w:rPr/>
              <w:t xml:space="preserve">Klasse(n): 7.1</w:t>
            </w:r>
          </w:p>
        </w:tc>
      </w:tr>
      <w:tr>
        <w:trPr/>
        <w:tc>
          <w:tcPr>
            <w:tcW w:w="7600" w:type="dxa"/>
            <w:noWrap/>
          </w:tcPr>
          <w:p>
            <w:pPr/>
            <w:r>
              <w:rPr>
                <w:b w:val="1"/>
                <w:bCs w:val="1"/>
              </w:rPr>
              <w:t xml:space="preserve">Termin Vorbereitung PA: 03.09.2026</w:t>
            </w:r>
          </w:p>
        </w:tc>
        <w:tc>
          <w:tcPr>
            <w:tcW w:w="7600" w:type="dxa"/>
            <w:noWrap/>
          </w:tcPr>
          <w:p>
            <w:pPr/>
            <w:r>
              <w:rPr/>
              <w:t xml:space="preserve">Teilnehmer/-innen: 1</w:t>
            </w:r>
          </w:p>
        </w:tc>
      </w:tr>
    </w:tbl>
    <w:p/>
    <w:tbl>
      <w:tblGrid>
        <w:gridCol w:w="600" w:type="dxa"/>
        <w:gridCol w:w="2800" w:type="dxa"/>
        <w:gridCol w:w="2600" w:type="dxa"/>
        <w:gridCol w:w="1300" w:type="dxa"/>
        <w:gridCol w:w="3400" w:type="dxa"/>
      </w:tblGrid>
      <w:tblPr>
        <w:tblStyle w:val="PaPreparationAttendance"/>
      </w:tblPr>
      <w:tr>
        <w:trPr>
          <w:trHeight w:val="620" w:hRule="atLeast"/>
          <w:tblHeader w:val="1"/>
          <w:cantSplit w:val="1"/>
        </w:trPr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Nr.</w:t>
            </w:r>
          </w:p>
        </w:tc>
        <w:tc>
          <w:tcPr>
            <w:tcW w:w="2800" w:type="dxa"/>
            <w:vAlign w:val="center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Name</w:t>
            </w:r>
          </w:p>
        </w:tc>
        <w:tc>
          <w:tcPr>
            <w:tcW w:w="2600" w:type="dxa"/>
            <w:vAlign w:val="center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Vorname</w:t>
            </w:r>
          </w:p>
        </w:tc>
        <w:tc>
          <w:tcPr>
            <w:tcW w:w="1300" w:type="dxa"/>
            <w:vAlign w:val="center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Klasse</w:t>
            </w:r>
          </w:p>
        </w:tc>
        <w:tc>
          <w:tcPr>
            <w:tcW w:w="3400" w:type="dxa"/>
            <w:vAlign w:val="center"/>
            <w:noWrap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Unterschrift
03.09.2026</w:t>
            </w:r>
          </w:p>
        </w:tc>
      </w:tr>
      <w:tr>
        <w:trPr>
          <w:trHeight w:val="620" w:hRule="atLeast"/>
          <w:cantSplit w:val="1"/>
        </w:trPr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2800" w:type="dxa"/>
            <w:vAlign w:val="center"/>
            <w:noWrap/>
          </w:tcPr>
          <w:p>
            <w:pPr/>
            <w:r>
              <w:rPr/>
              <w:t xml:space="preserve">Muster</w:t>
            </w:r>
          </w:p>
        </w:tc>
        <w:tc>
          <w:tcPr>
            <w:tcW w:w="2600" w:type="dxa"/>
            <w:vAlign w:val="center"/>
            <w:noWrap/>
          </w:tcPr>
          <w:p>
            <w:pPr/>
            <w:r>
              <w:rPr/>
              <w:t xml:space="preserve">Mina</w:t>
            </w:r>
          </w:p>
        </w:tc>
        <w:tc>
          <w:tcPr>
            <w:tcW w:w="1300" w:type="dxa"/>
            <w:vAlign w:val="center"/>
            <w:noWrap/>
          </w:tcPr>
          <w:p>
            <w:pPr>
              <w:jc w:val="center"/>
            </w:pPr>
            <w:r>
              <w:rPr/>
              <w:t xml:space="preserve">7.1</w:t>
            </w:r>
          </w:p>
        </w:tc>
        <w:tc>
          <w:tcPr>
            <w:tcW w:w="3400" w:type="dxa"/>
            <w:vAlign w:val="center"/>
            <w:noWrap/>
          </w:tcPr>
          <w:p>
            <w:pPr>
              <w:jc w:val="center"/>
            </w:pPr>
            <w:r>
              <w:pict>
                <v:shape type="#_x0000_t75" stroked="f" style="width:150pt; height:38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</w:tr>
    </w:tbl>
    <w:sectPr>
      <w:footerReference w:type="default" r:id="rId8"/>
      <w:pgSz w:orient="landscape" w:w="16838" w:h="11906"/>
      <w:pgMar w:top="850" w:right="850" w:bottom="1250" w:left="850" w:header="300" w:footer="30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pict>
        <v:shape type="#_x0000_t75" stroked="f" style="width:535pt; height:88.470731707317pt; margin-left:0pt; margin-top:0pt; mso-position-horizontal:left; mso-position-vertical:top; mso-position-horizontal-relative:char; mso-position-vertical-relative:line;">
          <w10:wrap type="inline"/>
          <v:imagedata r:id="rId1" o:title="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18"/>
        <w:szCs w:val="18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PaPreparationAttendance">
    <w:name w:val="PaPreparationAttendance"/>
    <w:uiPriority w:val="99"/>
    <w:tblPr>
      <w:tblW w:w="10700" w:type="dxa"/>
      <w:tblLayout w:type="fixed"/>
      <w:tblCellMar>
        <w:top w:w="70" w:type="dxa"/>
        <w:left w:w="70" w:type="dxa"/>
        <w:right w:w="70" w:type="dxa"/>
        <w:bottom w:w="70" w:type="dxa"/>
      </w:tblCellMar>
      <w:tblBorders>
        <w:top w:val="single" w:sz="8" w:color="1F2937"/>
        <w:left w:val="single" w:sz="8" w:color="1F2937"/>
        <w:right w:val="single" w:sz="8" w:color="1F2937"/>
        <w:bottom w:val="single" w:sz="8" w:color="1F2937"/>
        <w:insideH w:val="single" w:sz="8" w:color="1F2937"/>
        <w:insideV w:val="single" w:sz="8" w:color="1F2937"/>
      </w:tblBorders>
    </w:tblPr>
    <w:tblStylePr w:type="firstRow">
      <w:tcPr>
        <w:tcPr>
          <w:shd w:val="clear" w:fill="E5E7EB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bop-attendance-footer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2026-09-14T17:34:35+00:00</dcterms:created>
  <dcterms:modified xsi:type="dcterms:W3CDTF">2026-09-14T17:34:35+00:00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