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Smerodajná odchylka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(zadanie experimentu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Oblasť: 1. Úvod do fyziky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Pomôcky: senzor SciLabs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Otázky pred meraním: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TODO - dosť technická úloha, za mňa (Robo) môžme nejaké motivačné otázky aj vynechať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Teória: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Úvod do merania magnetického poľa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Keď meriame magnetické pole, často používame senzor, ktorý nám ukazuje hodnotu v jednotkách ako Tesla (T) alebo Gauss (G). Keď držíme senzor a rotujeme ním, môžeme zistiť, že hodnota magnetického poľa, ktorú nameriame, sa mierne mení. Tento jav môžeme pripísať rôznym chybám merania.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Typy chýb merania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**Systematické chyby**: Tieto chyby sú spôsobené nedokonalosťami meracieho zariadenia alebo metodiky. Napríklad ak senzor nie je kalibrovaný správne, všetky merania budú posunuté o rovnakú hodnotu. Tieto chyby môžeme často eliminovať alebo zmenšiť zlepšením meracej metódy alebo kalibráciou zariadenia.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**Náhodné chyby**: Tieto chyby sú spôsobené nepredvídateľnými faktormi, ako sú malé vibrácie ruky alebo elektromagnetické rušenie z okolia. Tieto chyby spôsobujú, že merania sa menia okolo skutočnej hodnoty a ich rozdelenie často sleduje Gaussovu krivku, čo je tvar, ktorý vyzerá ako zvonček.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Aritmetický priemer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Aritmetický priemer, alebo jednoducho priemer, je dôležitý štatistický nástroj, ktorý nám umožňuje získať reprezentatívnu hodnotu zo súboru meraní. Počíta sa tak, že spočítame všetky namerané hodnoty a vydelíme ich počtom meraní.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Matematicky:</w:t>
      </w:r>
    </w:p>
    <w:p w:rsidR="00000000" w:rsidDel="00000000" w:rsidP="00000000" w:rsidRDefault="00000000" w:rsidRPr="00000000" w14:paraId="00000019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762000" cy="3175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kde </w:t>
      </w:r>
      <w:hyperlink r:id="rId8">
        <w:r w:rsidDel="00000000" w:rsidR="00000000" w:rsidRPr="00000000">
          <w:rPr/>
          <w:drawing>
            <wp:inline distB="19050" distT="19050" distL="19050" distR="19050">
              <wp:extent cx="76200" cy="88900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 aritmetický priemer, </w:t>
      </w:r>
      <w:hyperlink r:id="rId10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sú jednotlivé namerané hodnoty a </w:t>
      </w:r>
      <w:hyperlink r:id="rId12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 počet meraní.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Napríklad, ak máme merania magnetického poľa: 1.2 T, 1.3 T, 1.1 T, 1.2 T a 1.3 T, priemer by bol:</w:t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/>
          <w:drawing>
            <wp:inline distB="19050" distT="19050" distL="19050" distR="19050">
              <wp:extent cx="2679700" cy="304800"/>
              <wp:effectExtent b="0" l="0" r="0" t="0"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97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Smerodajná odchylka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Smerodajná odchylka je štatistický nástroj, ktorý nám ukazuje, ako sa jednotlivé merania líšia od priemeru. Vyjadruje sa v rovnakých jednotkách ako merané hodnoty a čím je menšia, tým sú merania presnejšie.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Matematicky:</w:t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/>
          <w:drawing>
            <wp:inline distB="19050" distT="19050" distL="19050" distR="19050">
              <wp:extent cx="1422400" cy="36830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24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Napríklad, ak pokračujeme s našimi meraniami: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/>
          <w:drawing>
            <wp:inline distB="19050" distT="19050" distL="19050" distR="19050">
              <wp:extent cx="5664200" cy="482600"/>
              <wp:effectExtent b="0" l="0" r="0" t="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482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Dôležitosť poznania chyby merania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Poznať chybu každého merania je veľmi dôležité, pretože nám to umožňuje pochopiť spoľahlivosť a presnosť našich meraní. Napríklad, ak chceme porovnať naše meranie magnetického poľa s inými meraniami alebo teoretickými hodnotami, musíme vedieť, aká veľká je možná chyba, aby sme vedeli, či sú rozdiely významné alebo nie.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Bez znalosti chýb merania by sme mohli nesprávne vyvodiť závery, čo by mohlo viesť k nesprávnym rozhodnutiam v praxi alebo vedeckom výskume. Preto je dôležité nielen vykonať merania, ale aj vyhodnotiť ich presnosť a spoľahlivosť pomocou štatistických nástrojov ako aritmetický priemer a smerodajná odchylka.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Záver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Meranie magnetického poľa pomocou senzora môže byť ovplyvnené rôznymi chybami, ktoré môžu byť systematické alebo náhodné. Pochopenie týchto chýb a využitie štatistických nástrojov, ako sú aritmetický priemer a smerodajná odchylka, nám pomáha získať presnejšie a spoľahlivejšie výsledky. To je kľúčové pre správne rozhodovanie a vedecký pokrok.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Postup merania: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Vezmite senzor, držte ho vo vzduchu na mieste, kde by ste chceli poznať hodnotu magnetického poľa a začnite nahrávanie merania.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Po istú dobu pomaly otáčajte senzor na mieste všetkými smermi, ale pokúste sa ho nevychyľovať do strán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Spracovanie a analýza dát: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Vykreslite časový priebeh zložiek senzora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Ako sa prejavilo otáčanie senzora na nameraných zložkách magnetického poľa? Ako by vyzerali namerané dáta, ak by sme senzorom neotáčali?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Vykreslite veľkosť vektora magnetického poľa použitím všetkých troch zložiek. Ako sa mení vykreslená hodnota a čo zmenu spôsobuje?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Pomocou vzorca v teoretickej časti spočítajte aritmetický priemer veľkosti magnetického poľa.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Vidíme, že iba malá časť nameraných hodnôt má sa presne rovná aritmetickému priemeru a namiesto toho sú namerané hodnoty rozmiestnené v tesnej blízkosti priemeru. Aby sme charakterizovali ako sú tieto hodnoty rozmiestnené, spočítajte podľa vzorca v teórii smerodajnú odchylku.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Zapíšte výslednú hodnotu vo formáte aritmetický priemer $$\pm$$ smerodajná odchylka. Aká je maximálna (priemer + sigma) a aká je minimálna hodnota (priemer - sigma), ktorú môžu namerané hodnoty dosahovať? Z akého dôvodu su niektoré namerané hodnoty väčšie, ako minimum alebo maximum? Dajte pozor na štandardné zaokrúhlenie výsledku merania.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BONUSOVÁ ÚLOHA: pomocou predpripraveného python notebooku sa pokúste na základe dát pochopiť, čo zápis výsledku merania s chybou skutočne znamená a prečo je úplne v poriadku, že medzi nameranými hodnotami sú čísla väčšie ako aritmetický priemer + smerodajna odchylka.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codecogs.com/eqnedit.php?latex=%20x_i%20#0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codecogs.com/eqnedit.php?latex=%20n%20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hyperlink" Target="https://www.codecogs.com/eqnedit.php?latex=%20%5Cbar%7Bx%7D%20%3D%20%5Cfrac%7B1.2%20%2B%201.3%20%2B%201.1%20%2B%201.2%20%2B%201.3%7D%7B5%7D%20%3D%201.22%20%5Ctext%7B%20T%7D%20#0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codecogs.com/eqnedit.php?latex=%20%5Csigma%20%3D%20%5Csqrt%7B%5Cfrac%7B%5Csum_%7Bi%3D1%7D%5E%7Bn%7D%20(x_i%20-%20%5Cbar%7Bx%7D)%5E2%7D%7Bn%7D%7D%20#0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www.codecogs.com/eqnedit.php?latex=%20%5Cbar%7Bx%7D%20%3D%20%5Cfrac%7B%5Csum_%7Bi%3D1%7D%5E%7Bn%7D%20x_i%7D%7Bn%7D%20#0" TargetMode="External"/><Relationship Id="rId18" Type="http://schemas.openxmlformats.org/officeDocument/2006/relationships/hyperlink" Target="https://www.codecogs.com/eqnedit.php?latex=%20%5Csigma%20%3D%20%5Csqrt%7B%5Cfrac%7B(1.2%20-%201.22)%5E2%20%2B%20(1.3%20-%201.22)%5E2%20%2B%20(1.1%20-%201.22)%5E2%20%2B%20(1.2%20-%201.22)%5E2%20%2B%20(1.3%20-%201.22)%5E2%7D%7B5%7D%7D%20%5Capprox%200.07%20%5Ctext%7B%20T%7D%20#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codecogs.com/eqnedit.php?latex=%5Cbar%7Bx%7D%20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