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returns true if a string contains any spaces.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Examples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hasSpaces("hello") ➞ false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hasSpaces("hello, world") ➞ 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hasSpaces(" ") ➞ 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hasSpaces("") ➞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hasSpaces(",./!@#") ➞ 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takes a string and returns the number (count) of vowels contained within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Examples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countVowels("Celebration") ➞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countVowels("Palm") ➞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countVowels("Prediction") ➞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----------------------------------------------------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takes a string and character as arguments and  replaces all the vowels in a string with character.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Examples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replaceVowels("the aardvark", "#") ➞ "th# ##rdv#rk"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replaceVowels("minnie mouse", "?") ➞ "m?nn?? m??s?"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Roboto" w:cs="Roboto" w:eastAsia="Roboto" w:hAnsi="Roboto"/>
          <w:color w:val="161c2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c20"/>
          <w:sz w:val="28"/>
          <w:szCs w:val="28"/>
          <w:highlight w:val="white"/>
          <w:rtl w:val="0"/>
        </w:rPr>
        <w:t xml:space="preserve">Create a function that takes an input (e.g. "5 + 4") and returns true if it's a mathematical expression or false if not.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mathExpr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("4 + 5") ➞ true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mathExpr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("4*6") ➞ true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mathExpr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("4*no") ➞ false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color w:val="a7074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c20"/>
          <w:sz w:val="28"/>
          <w:szCs w:val="28"/>
          <w:highlight w:val="white"/>
          <w:rtl w:val="0"/>
        </w:rPr>
        <w:t xml:space="preserve">Create a function that takes a string as argument and return whether a string contains the characters "a" and "c" (in that order) with any number of characters (including zero)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" w:cs="Roboto" w:eastAsia="Roboto" w:hAnsi="Roboto"/>
          <w:color w:val="161c20"/>
          <w:sz w:val="28"/>
          <w:szCs w:val="28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8"/>
          <w:szCs w:val="28"/>
          <w:shd w:fill="fff2cc" w:val="clear"/>
          <w:rtl w:val="0"/>
        </w:rPr>
        <w:t xml:space="preserve">Use the .test() method in your function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" w:cs="Roboto" w:eastAsia="Roboto" w:hAnsi="Roboto"/>
          <w:color w:val="161c20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asterisk("</w:t>
      </w: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bbbccount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") ➞ false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asterisk("</w:t>
      </w: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abbbccount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") ➞ true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asterisk("</w:t>
      </w: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abccount</w:t>
      </w: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") ➞ true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asterisk("account") ➞ true </w:t>
      </w:r>
    </w:p>
    <w:p w:rsidR="00000000" w:rsidDel="00000000" w:rsidP="00000000" w:rsidRDefault="00000000" w:rsidRPr="00000000" w14:paraId="0000003B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Roboto" w:cs="Roboto" w:eastAsia="Roboto" w:hAnsi="Roboto"/>
          <w:color w:val="161c20"/>
          <w:sz w:val="24"/>
          <w:szCs w:val="24"/>
          <w:shd w:fill="fff2cc" w:val="clear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" w:cs="Roboto" w:eastAsia="Roboto" w:hAnsi="Roboto"/>
          <w:color w:val="161c2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c20"/>
          <w:sz w:val="28"/>
          <w:szCs w:val="28"/>
          <w:highlight w:val="white"/>
          <w:rtl w:val="0"/>
        </w:rPr>
        <w:t xml:space="preserve">Create a function that takes a string as argument and write a regular expression that matches a string if and only if it is a valid zip code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color w:val="161c2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c20"/>
          <w:sz w:val="28"/>
          <w:szCs w:val="28"/>
          <w:highlight w:val="white"/>
          <w:rtl w:val="0"/>
        </w:rPr>
        <w:t xml:space="preserve">Zip Codes must be 5 digits long exactly and only contain numbers.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"20438" ➞ true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"1#368" ➞ false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Roboto" w:cs="Roboto" w:eastAsia="Roboto" w:hAnsi="Roboto"/>
          <w:color w:val="161c20"/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fff2cc" w:val="clear"/>
          <w:rtl w:val="0"/>
        </w:rPr>
        <w:t xml:space="preserve">"202801" ➞ false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