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A2570" w:rsidRPr="003237F2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5E10373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</w:t>
      </w:r>
      <w:r w:rsidR="003237F2" w:rsidRPr="003237F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:rsidR="00EA2570" w:rsidRPr="001F44D6" w:rsidRDefault="00EA2570" w:rsidP="001F44D6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3237F2" w:rsidRPr="003237F2">
        <w:rPr>
          <w:rFonts w:ascii="Times New Roman" w:hAnsi="Times New Roman"/>
          <w:b/>
          <w:bCs/>
          <w:sz w:val="28"/>
          <w:szCs w:val="28"/>
        </w:rPr>
        <w:t>Программа и методика испытаний информационной системы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«МДК 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.01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Внедрение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информационных систем»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 </w:t>
      </w: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:rsidR="00EA2570" w:rsidRPr="00822387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44BCF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</w:t>
      </w:r>
      <w:r>
        <w:rPr>
          <w:rFonts w:ascii="Times New Roman" w:eastAsia="Times New Roman" w:hAnsi="Times New Roman" w:cs="Times New Roman"/>
          <w:sz w:val="28"/>
          <w:szCs w:val="28"/>
        </w:rPr>
        <w:t>02</w:t>
      </w:r>
      <w:r w:rsidRPr="00822387">
        <w:rPr>
          <w:rFonts w:ascii="Times New Roman" w:eastAsia="Times New Roman" w:hAnsi="Times New Roman" w:cs="Times New Roman"/>
          <w:sz w:val="28"/>
          <w:szCs w:val="28"/>
        </w:rPr>
        <w:t>-52-00</w:t>
      </w:r>
    </w:p>
    <w:p w:rsidR="00EA2570" w:rsidRPr="00E733E0" w:rsidRDefault="00E12715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Абдула</w:t>
      </w:r>
      <w:r w:rsidR="00EA2570">
        <w:rPr>
          <w:rFonts w:ascii="Times New Roman" w:eastAsia="Times New Roman" w:hAnsi="Times New Roman" w:cs="Times New Roman"/>
          <w:sz w:val="28"/>
          <w:szCs w:val="28"/>
        </w:rPr>
        <w:t>типова А. З.</w:t>
      </w: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:rsidR="00EA2570" w:rsidRDefault="000D035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Самоделкин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П.А.</w:t>
      </w:r>
      <w:r w:rsidR="00EA2570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2570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A2570" w:rsidRPr="00E12715" w:rsidRDefault="00EA2570" w:rsidP="00EA257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Quattrocento Sans" w:hAnsi="Times New Roman" w:cs="Times New Roman"/>
          <w:color w:val="000000"/>
          <w:sz w:val="18"/>
          <w:szCs w:val="18"/>
        </w:rPr>
      </w:pPr>
      <w:r w:rsidRPr="00E12715"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:rsidR="00EA2570" w:rsidRDefault="00EA2570" w:rsidP="00EA2570">
      <w:pPr>
        <w:jc w:val="center"/>
        <w:rPr>
          <w:color w:val="000000"/>
          <w:sz w:val="28"/>
          <w:szCs w:val="28"/>
        </w:rPr>
      </w:pPr>
      <w:bookmarkStart w:id="0" w:name="_gjdgxs" w:colFirst="0" w:colLast="0"/>
      <w:bookmarkEnd w:id="0"/>
      <w:r w:rsidRPr="00E12715">
        <w:rPr>
          <w:rFonts w:ascii="Times New Roman" w:hAnsi="Times New Roman" w:cs="Times New Roman"/>
          <w:color w:val="000000"/>
          <w:sz w:val="28"/>
          <w:szCs w:val="28"/>
        </w:rPr>
        <w:t>2024</w:t>
      </w:r>
      <w:r>
        <w:br w:type="page"/>
      </w:r>
    </w:p>
    <w:p w:rsidR="00E12715" w:rsidRPr="00E12715" w:rsidRDefault="00E12715" w:rsidP="00E1271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</w:t>
      </w:r>
      <w:r w:rsidRPr="001A2976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1A29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237F2" w:rsidRPr="003237F2">
        <w:rPr>
          <w:rFonts w:ascii="Times New Roman" w:eastAsia="Times New Roman" w:hAnsi="Times New Roman" w:cs="Times New Roman"/>
          <w:sz w:val="28"/>
          <w:szCs w:val="28"/>
        </w:rPr>
        <w:t xml:space="preserve"> разработка программы и методики испытаний информационной системы</w:t>
      </w:r>
      <w:r w:rsidR="00E35BF3" w:rsidRPr="00E35BF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12715" w:rsidRDefault="00E12715" w:rsidP="00E1271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12715" w:rsidRDefault="00E12715" w:rsidP="00E1271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3237F2" w:rsidRDefault="00E12715" w:rsidP="00E35BF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237F2" w:rsidRPr="003237F2" w:rsidRDefault="003237F2" w:rsidP="003237F2">
      <w:pPr>
        <w:spacing w:after="0" w:line="240" w:lineRule="auto"/>
        <w:ind w:left="36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237F2">
        <w:rPr>
          <w:rFonts w:ascii="Times New Roman" w:eastAsia="Times New Roman" w:hAnsi="Times New Roman" w:cs="Times New Roman"/>
          <w:sz w:val="28"/>
          <w:szCs w:val="28"/>
        </w:rPr>
        <w:t>1. Подготовить методику испытаний программного продукта, выбранного для выполнения предыдущего лабораторного задания. Для оформления документа необходимо использовать таблицу, приведенную ниже. Оформить в виде отчета №5 и своевременно сдать преподавателю на проверку.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8"/>
        <w:gridCol w:w="2037"/>
        <w:gridCol w:w="3182"/>
        <w:gridCol w:w="3372"/>
      </w:tblGrid>
      <w:tr w:rsidR="003237F2" w:rsidRPr="003237F2" w:rsidTr="003237F2">
        <w:trPr>
          <w:trHeight w:val="450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237F2" w:rsidRPr="003237F2" w:rsidRDefault="003237F2" w:rsidP="003237F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7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№ </w:t>
            </w:r>
            <w:proofErr w:type="spellStart"/>
            <w:r w:rsidRPr="003237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п.п</w:t>
            </w:r>
            <w:proofErr w:type="spellEnd"/>
            <w:r w:rsidRPr="003237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3237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237F2" w:rsidRPr="003237F2" w:rsidRDefault="003237F2" w:rsidP="003237F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7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Наименование проверки</w:t>
            </w:r>
            <w:r w:rsidRPr="003237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37F2" w:rsidRPr="003237F2" w:rsidRDefault="003237F2" w:rsidP="003237F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7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Выполняемые действия</w:t>
            </w:r>
            <w:r w:rsidRPr="003237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37F2" w:rsidRPr="003237F2" w:rsidRDefault="003237F2" w:rsidP="003237F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7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  <w:r w:rsidRPr="003237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237F2" w:rsidRPr="003237F2" w:rsidTr="003237F2">
        <w:trPr>
          <w:trHeight w:val="450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37F2" w:rsidRPr="003237F2" w:rsidRDefault="003237F2" w:rsidP="003237F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7F2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37F2" w:rsidRPr="003237F2" w:rsidRDefault="003237F2" w:rsidP="003237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7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37F2" w:rsidRPr="003237F2" w:rsidRDefault="003237F2" w:rsidP="003237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7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37F2" w:rsidRPr="003237F2" w:rsidRDefault="003237F2" w:rsidP="003237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7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237F2" w:rsidRPr="003237F2" w:rsidTr="003237F2">
        <w:trPr>
          <w:trHeight w:val="450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37F2" w:rsidRPr="003237F2" w:rsidRDefault="003237F2" w:rsidP="003237F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7F2">
              <w:rPr>
                <w:rFonts w:ascii="Times New Roman" w:eastAsia="Times New Roman" w:hAnsi="Times New Roman" w:cs="Times New Roman"/>
                <w:sz w:val="24"/>
                <w:szCs w:val="24"/>
              </w:rPr>
              <w:t>2 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37F2" w:rsidRPr="003237F2" w:rsidRDefault="003237F2" w:rsidP="003237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7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37F2" w:rsidRPr="003237F2" w:rsidRDefault="003237F2" w:rsidP="003237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7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37F2" w:rsidRPr="003237F2" w:rsidRDefault="003237F2" w:rsidP="003237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7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237F2" w:rsidRPr="003237F2" w:rsidTr="003237F2">
        <w:trPr>
          <w:trHeight w:val="450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37F2" w:rsidRPr="003237F2" w:rsidRDefault="003237F2" w:rsidP="003237F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7F2">
              <w:rPr>
                <w:rFonts w:ascii="Times New Roman" w:eastAsia="Times New Roman" w:hAnsi="Times New Roman" w:cs="Times New Roman"/>
                <w:sz w:val="24"/>
                <w:szCs w:val="24"/>
              </w:rPr>
              <w:t>3 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37F2" w:rsidRPr="003237F2" w:rsidRDefault="003237F2" w:rsidP="003237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7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37F2" w:rsidRPr="003237F2" w:rsidRDefault="003237F2" w:rsidP="003237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7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37F2" w:rsidRPr="003237F2" w:rsidRDefault="003237F2" w:rsidP="003237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7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237F2" w:rsidRPr="003237F2" w:rsidTr="003237F2">
        <w:trPr>
          <w:trHeight w:val="450"/>
        </w:trPr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37F2" w:rsidRPr="003237F2" w:rsidRDefault="003237F2" w:rsidP="003237F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7F2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21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37F2" w:rsidRPr="003237F2" w:rsidRDefault="003237F2" w:rsidP="003237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7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37F2" w:rsidRPr="003237F2" w:rsidRDefault="003237F2" w:rsidP="003237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7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8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37F2" w:rsidRPr="003237F2" w:rsidRDefault="003237F2" w:rsidP="003237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237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3237F2" w:rsidRPr="003237F2" w:rsidRDefault="003237F2" w:rsidP="003237F2">
      <w:pPr>
        <w:spacing w:after="0" w:line="240" w:lineRule="auto"/>
        <w:ind w:left="360"/>
        <w:jc w:val="both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237F2">
        <w:rPr>
          <w:rFonts w:ascii="Times New Roman" w:eastAsia="Times New Roman" w:hAnsi="Times New Roman" w:cs="Times New Roman"/>
          <w:sz w:val="28"/>
          <w:szCs w:val="28"/>
        </w:rPr>
        <w:t>2. Подготовить программу и методику испытаний в виде самостоятельного документа, используя соответствующий шаблон</w:t>
      </w:r>
    </w:p>
    <w:p w:rsidR="000D0350" w:rsidRPr="00E35BF3" w:rsidRDefault="00E35BF3" w:rsidP="00E35BF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35BF3">
        <w:rPr>
          <w:rFonts w:ascii="Times New Roman" w:eastAsia="Times New Roman" w:hAnsi="Times New Roman" w:cs="Times New Roman"/>
          <w:sz w:val="28"/>
          <w:szCs w:val="28"/>
        </w:rPr>
        <w:t> </w:t>
      </w:r>
    </w:p>
    <w:p w:rsidR="000D0A52" w:rsidRDefault="000D0A52">
      <w:pPr>
        <w:spacing w:line="259" w:lineRule="auto"/>
      </w:pPr>
      <w:r>
        <w:br w:type="page"/>
      </w:r>
    </w:p>
    <w:p w:rsidR="00A10F55" w:rsidRDefault="000D0A52" w:rsidP="000D0A52">
      <w:pPr>
        <w:rPr>
          <w:rFonts w:ascii="Times New Roman" w:hAnsi="Times New Roman" w:cs="Times New Roman"/>
          <w:b/>
          <w:sz w:val="28"/>
          <w:szCs w:val="28"/>
        </w:rPr>
      </w:pPr>
      <w:r w:rsidRPr="000D0A52"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выполнения задания</w:t>
      </w:r>
    </w:p>
    <w:p w:rsidR="003237F2" w:rsidRPr="003237F2" w:rsidRDefault="00AA7D57" w:rsidP="003237F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Система решения логарифмических выражений.</w:t>
      </w:r>
    </w:p>
    <w:tbl>
      <w:tblPr>
        <w:tblW w:w="933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1"/>
        <w:gridCol w:w="1545"/>
        <w:gridCol w:w="2958"/>
        <w:gridCol w:w="4385"/>
      </w:tblGrid>
      <w:tr w:rsidR="003237F2" w:rsidRPr="003237F2" w:rsidTr="0048069F">
        <w:trPr>
          <w:trHeight w:val="450"/>
        </w:trPr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237F2" w:rsidRPr="003237F2" w:rsidRDefault="003237F2" w:rsidP="003237F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237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№ </w:t>
            </w:r>
            <w:proofErr w:type="spellStart"/>
            <w:r w:rsidRPr="003237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п.п</w:t>
            </w:r>
            <w:proofErr w:type="spellEnd"/>
            <w:r w:rsidRPr="003237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3237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3237F2" w:rsidRPr="003237F2" w:rsidRDefault="003237F2" w:rsidP="003237F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237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Наименование проверки</w:t>
            </w:r>
            <w:r w:rsidRPr="003237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37F2" w:rsidRPr="003237F2" w:rsidRDefault="003237F2" w:rsidP="003237F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237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Выполняемые действия</w:t>
            </w:r>
            <w:r w:rsidRPr="003237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37F2" w:rsidRPr="003237F2" w:rsidRDefault="003237F2" w:rsidP="003237F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237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Ожидаемый результат</w:t>
            </w:r>
            <w:r w:rsidRPr="003237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3237F2" w:rsidRPr="003237F2" w:rsidTr="0048069F">
        <w:trPr>
          <w:trHeight w:val="450"/>
        </w:trPr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37F2" w:rsidRPr="003237F2" w:rsidRDefault="003237F2" w:rsidP="003237F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237F2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37F2" w:rsidRPr="003237F2" w:rsidRDefault="0048069F" w:rsidP="0048069F">
            <w:pPr>
              <w:spacing w:after="0" w:line="240" w:lineRule="auto"/>
              <w:ind w:right="139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Проверка подключения к системе 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37F2" w:rsidRPr="003237F2" w:rsidRDefault="0048069F" w:rsidP="0048069F">
            <w:pPr>
              <w:spacing w:after="0" w:line="240" w:lineRule="auto"/>
              <w:ind w:right="11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Переход 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URL</w:t>
            </w:r>
            <w:r w:rsidRPr="0048069F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адресу: </w:t>
            </w:r>
            <w:hyperlink r:id="rId5" w:history="1">
              <w:r w:rsidRPr="0041127E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</w:rPr>
                <w:t>https://ru.symbolab.com/solver/logarithms-calculator</w:t>
              </w:r>
            </w:hyperlink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37F2" w:rsidRDefault="0048069F" w:rsidP="003237F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Открытие веб-страницы в браузере с системой решения логарифмических выражений:</w:t>
            </w:r>
          </w:p>
          <w:p w:rsidR="0048069F" w:rsidRPr="003237F2" w:rsidRDefault="0048069F" w:rsidP="0048069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48069F">
              <w:rPr>
                <w:rFonts w:ascii="Segoe UI" w:eastAsia="Times New Roman" w:hAnsi="Segoe UI" w:cs="Segoe UI"/>
                <w:noProof/>
                <w:sz w:val="18"/>
                <w:szCs w:val="18"/>
              </w:rPr>
              <w:drawing>
                <wp:inline distT="0" distB="0" distL="0" distR="0" wp14:anchorId="06026EF0" wp14:editId="4FD9F099">
                  <wp:extent cx="2514600" cy="124003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311" cy="124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7F2" w:rsidRPr="003237F2" w:rsidTr="0048069F">
        <w:trPr>
          <w:trHeight w:val="450"/>
        </w:trPr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37F2" w:rsidRPr="003237F2" w:rsidRDefault="00BE129F" w:rsidP="003237F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3237F2" w:rsidRPr="003237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37F2" w:rsidRPr="003237F2" w:rsidRDefault="003237F2" w:rsidP="00C92677">
            <w:pPr>
              <w:spacing w:after="0" w:line="240" w:lineRule="auto"/>
              <w:ind w:right="139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237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Проверка </w:t>
            </w:r>
            <w:r w:rsidR="00C92677"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нажатий кнопок развернутой клавиатуры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37F2" w:rsidRPr="003237F2" w:rsidRDefault="003237F2" w:rsidP="00C92677">
            <w:pPr>
              <w:spacing w:after="0" w:line="240" w:lineRule="auto"/>
              <w:ind w:left="48" w:right="119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237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C9267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Нажать на одну из кнопок развернутой клавиатуры </w:t>
            </w:r>
          </w:p>
        </w:tc>
        <w:tc>
          <w:tcPr>
            <w:tcW w:w="4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37F2" w:rsidRDefault="00C92677" w:rsidP="003237F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18"/>
              </w:rPr>
              <w:t>Вывод нужных элементов клавиатуры при нажатии</w:t>
            </w:r>
          </w:p>
          <w:p w:rsidR="00C92677" w:rsidRPr="003237F2" w:rsidRDefault="00C92677" w:rsidP="00C9267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C92677">
              <w:rPr>
                <w:rFonts w:ascii="Times New Roman" w:eastAsia="Times New Roman" w:hAnsi="Times New Roman" w:cs="Times New Roman"/>
                <w:noProof/>
                <w:sz w:val="24"/>
                <w:szCs w:val="18"/>
              </w:rPr>
              <w:drawing>
                <wp:inline distT="0" distB="0" distL="0" distR="0" wp14:anchorId="252B11AC" wp14:editId="32373257">
                  <wp:extent cx="2774950" cy="821055"/>
                  <wp:effectExtent l="0" t="0" r="635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50" cy="821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2677" w:rsidRPr="003237F2" w:rsidTr="0048069F">
        <w:trPr>
          <w:trHeight w:val="450"/>
        </w:trPr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92677" w:rsidRPr="003237F2" w:rsidRDefault="00BE129F" w:rsidP="003237F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C92677" w:rsidRPr="003237F2" w:rsidRDefault="00BE129F" w:rsidP="00C92677">
            <w:pPr>
              <w:spacing w:after="0" w:line="240" w:lineRule="auto"/>
              <w:ind w:right="13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корректного ввода выражения в поле и его решения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E129F" w:rsidRDefault="00BE129F" w:rsidP="00BE129F">
            <w:pPr>
              <w:numPr>
                <w:ilvl w:val="0"/>
                <w:numId w:val="36"/>
              </w:numPr>
              <w:tabs>
                <w:tab w:val="clear" w:pos="720"/>
              </w:tabs>
              <w:spacing w:after="0" w:line="240" w:lineRule="auto"/>
              <w:ind w:left="0" w:right="119" w:firstLine="36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Ввести логическое выражение в поле с помощью функций </w:t>
            </w:r>
            <w:r w:rsidRPr="003237F2">
              <w:rPr>
                <w:rFonts w:ascii="Times New Roman" w:eastAsia="Times New Roman" w:hAnsi="Times New Roman" w:cs="Times New Roman"/>
                <w:sz w:val="24"/>
                <w:szCs w:val="24"/>
              </w:rPr>
              <w:t>виртуальной клавиатуры </w:t>
            </w:r>
          </w:p>
          <w:p w:rsidR="00C92677" w:rsidRPr="00BE129F" w:rsidRDefault="00BE129F" w:rsidP="00BE129F">
            <w:pPr>
              <w:numPr>
                <w:ilvl w:val="0"/>
                <w:numId w:val="36"/>
              </w:numPr>
              <w:tabs>
                <w:tab w:val="clear" w:pos="720"/>
              </w:tabs>
              <w:spacing w:after="0" w:line="240" w:lineRule="auto"/>
              <w:ind w:left="0" w:right="119" w:firstLine="36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129F"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кнопку «Решить» </w:t>
            </w:r>
          </w:p>
        </w:tc>
        <w:tc>
          <w:tcPr>
            <w:tcW w:w="4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BE129F" w:rsidRPr="003237F2" w:rsidRDefault="00BE129F" w:rsidP="00BE129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Предоставлено решение логарифма</w:t>
            </w:r>
            <w:r w:rsidRPr="003237F2">
              <w:rPr>
                <w:rFonts w:ascii="Times New Roman" w:eastAsia="Times New Roman" w:hAnsi="Times New Roman" w:cs="Times New Roman"/>
                <w:sz w:val="24"/>
                <w:szCs w:val="24"/>
              </w:rPr>
              <w:t>: </w:t>
            </w:r>
          </w:p>
          <w:p w:rsidR="00C92677" w:rsidRDefault="00BE129F" w:rsidP="00BE129F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18"/>
              </w:rPr>
            </w:pPr>
            <w:r w:rsidRPr="00BE129F">
              <w:rPr>
                <w:rFonts w:ascii="Times New Roman" w:eastAsia="Times New Roman" w:hAnsi="Times New Roman" w:cs="Times New Roman"/>
                <w:noProof/>
                <w:sz w:val="24"/>
                <w:szCs w:val="18"/>
              </w:rPr>
              <w:drawing>
                <wp:inline distT="0" distB="0" distL="0" distR="0" wp14:anchorId="7932B4CA" wp14:editId="0DBCE459">
                  <wp:extent cx="2501900" cy="1187973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0541" cy="1192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7F2" w:rsidRPr="003237F2" w:rsidTr="0048069F">
        <w:trPr>
          <w:trHeight w:val="450"/>
        </w:trPr>
        <w:tc>
          <w:tcPr>
            <w:tcW w:w="4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37F2" w:rsidRPr="003237F2" w:rsidRDefault="003237F2" w:rsidP="003237F2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237F2">
              <w:rPr>
                <w:rFonts w:ascii="Times New Roman" w:eastAsia="Times New Roman" w:hAnsi="Times New Roman" w:cs="Times New Roman"/>
                <w:sz w:val="24"/>
                <w:szCs w:val="24"/>
              </w:rPr>
              <w:t>4 </w:t>
            </w:r>
          </w:p>
        </w:tc>
        <w:tc>
          <w:tcPr>
            <w:tcW w:w="15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37F2" w:rsidRPr="003237F2" w:rsidRDefault="00BE129F" w:rsidP="0048069F">
            <w:pPr>
              <w:spacing w:after="0" w:line="240" w:lineRule="auto"/>
              <w:ind w:right="139"/>
              <w:jc w:val="both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нажатий кнопки «Показать Этапы»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37F2" w:rsidRPr="003237F2" w:rsidRDefault="00E5039A" w:rsidP="00E5039A">
            <w:pPr>
              <w:spacing w:after="0" w:line="240" w:lineRule="auto"/>
              <w:ind w:left="48" w:right="119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кнопку «Показать Этапы»</w:t>
            </w:r>
          </w:p>
        </w:tc>
        <w:tc>
          <w:tcPr>
            <w:tcW w:w="4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3237F2" w:rsidRPr="003237F2" w:rsidRDefault="00E5039A" w:rsidP="003237F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Представление подробного решения логарифма:</w:t>
            </w:r>
          </w:p>
          <w:p w:rsidR="003237F2" w:rsidRPr="003237F2" w:rsidRDefault="00E5039A" w:rsidP="003237F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bookmarkStart w:id="1" w:name="_GoBack"/>
            <w:r w:rsidRPr="00E5039A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7AA8F1CB" wp14:editId="6A85C390">
                  <wp:extent cx="2774950" cy="1517650"/>
                  <wp:effectExtent l="0" t="0" r="6350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50" cy="151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  <w:r w:rsidR="003237F2" w:rsidRPr="003237F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D765CB" w:rsidRDefault="00D765CB" w:rsidP="003237F2">
      <w:pPr>
        <w:rPr>
          <w:rFonts w:ascii="Times New Roman" w:hAnsi="Times New Roman"/>
          <w:sz w:val="28"/>
          <w:szCs w:val="28"/>
        </w:rPr>
      </w:pPr>
    </w:p>
    <w:p w:rsidR="00D765CB" w:rsidRPr="00D765CB" w:rsidRDefault="00D765CB" w:rsidP="00D765CB">
      <w:pPr>
        <w:spacing w:line="360" w:lineRule="auto"/>
        <w:rPr>
          <w:rFonts w:ascii="Times New Roman" w:hAnsi="Times New Roman"/>
          <w:sz w:val="28"/>
          <w:szCs w:val="28"/>
        </w:rPr>
      </w:pPr>
      <w:r w:rsidRPr="00D765CB">
        <w:rPr>
          <w:rFonts w:ascii="Times New Roman" w:hAnsi="Times New Roman"/>
          <w:b/>
          <w:sz w:val="28"/>
          <w:szCs w:val="28"/>
        </w:rPr>
        <w:t>Вывод по работе: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3237F2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="003237F2">
        <w:rPr>
          <w:rFonts w:ascii="Times New Roman" w:eastAsia="Times New Roman" w:hAnsi="Times New Roman" w:cs="Times New Roman"/>
          <w:sz w:val="28"/>
          <w:szCs w:val="28"/>
        </w:rPr>
        <w:t xml:space="preserve"> результате выполнения лабораторной работы мы разработали программу и методику испытаний информационной системы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D765CB" w:rsidRPr="000D0A52" w:rsidRDefault="00D765CB" w:rsidP="00A10F55">
      <w:pPr>
        <w:spacing w:line="360" w:lineRule="auto"/>
        <w:rPr>
          <w:rFonts w:ascii="Times New Roman" w:hAnsi="Times New Roman"/>
          <w:sz w:val="28"/>
          <w:szCs w:val="28"/>
        </w:rPr>
      </w:pPr>
    </w:p>
    <w:sectPr w:rsidR="00D765CB" w:rsidRPr="000D0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C40E4"/>
    <w:multiLevelType w:val="hybridMultilevel"/>
    <w:tmpl w:val="7ED4159A"/>
    <w:lvl w:ilvl="0" w:tplc="3A32F8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4867BB5"/>
    <w:multiLevelType w:val="hybridMultilevel"/>
    <w:tmpl w:val="CBB2F6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96308"/>
    <w:multiLevelType w:val="multilevel"/>
    <w:tmpl w:val="808E5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ED334B"/>
    <w:multiLevelType w:val="hybridMultilevel"/>
    <w:tmpl w:val="15C0D536"/>
    <w:lvl w:ilvl="0" w:tplc="3A32F8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0E2A93"/>
    <w:multiLevelType w:val="hybridMultilevel"/>
    <w:tmpl w:val="13AE59B6"/>
    <w:lvl w:ilvl="0" w:tplc="3A32F8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8524689"/>
    <w:multiLevelType w:val="hybridMultilevel"/>
    <w:tmpl w:val="5EBA98D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F95176"/>
    <w:multiLevelType w:val="multilevel"/>
    <w:tmpl w:val="B0BA5E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2A65A1"/>
    <w:multiLevelType w:val="hybridMultilevel"/>
    <w:tmpl w:val="900EDC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C6D8F"/>
    <w:multiLevelType w:val="multilevel"/>
    <w:tmpl w:val="9E6C2930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9" w15:restartNumberingAfterBreak="0">
    <w:nsid w:val="28893C8D"/>
    <w:multiLevelType w:val="multilevel"/>
    <w:tmpl w:val="5C2679D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28F86E89"/>
    <w:multiLevelType w:val="hybridMultilevel"/>
    <w:tmpl w:val="B2609BE0"/>
    <w:lvl w:ilvl="0" w:tplc="3A32F8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C22500"/>
    <w:multiLevelType w:val="hybridMultilevel"/>
    <w:tmpl w:val="6EEA8CBA"/>
    <w:lvl w:ilvl="0" w:tplc="3A32F8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4302BF"/>
    <w:multiLevelType w:val="multilevel"/>
    <w:tmpl w:val="2E365B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7D584A"/>
    <w:multiLevelType w:val="multilevel"/>
    <w:tmpl w:val="AADE86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8167FF"/>
    <w:multiLevelType w:val="hybridMultilevel"/>
    <w:tmpl w:val="C1521BA8"/>
    <w:lvl w:ilvl="0" w:tplc="3A32F8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AD416E1"/>
    <w:multiLevelType w:val="multilevel"/>
    <w:tmpl w:val="C164A5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C86EE9"/>
    <w:multiLevelType w:val="multilevel"/>
    <w:tmpl w:val="84646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863416"/>
    <w:multiLevelType w:val="hybridMultilevel"/>
    <w:tmpl w:val="EA461ACA"/>
    <w:lvl w:ilvl="0" w:tplc="3A32F89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0AA7F05"/>
    <w:multiLevelType w:val="hybridMultilevel"/>
    <w:tmpl w:val="76A4E146"/>
    <w:lvl w:ilvl="0" w:tplc="3A32F8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715926"/>
    <w:multiLevelType w:val="hybridMultilevel"/>
    <w:tmpl w:val="8B42E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AD395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30F48DD"/>
    <w:multiLevelType w:val="multilevel"/>
    <w:tmpl w:val="2336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375410"/>
    <w:multiLevelType w:val="multilevel"/>
    <w:tmpl w:val="6C021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6A24A8"/>
    <w:multiLevelType w:val="hybridMultilevel"/>
    <w:tmpl w:val="18AE2F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8A43E0"/>
    <w:multiLevelType w:val="hybridMultilevel"/>
    <w:tmpl w:val="8B42E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F64833"/>
    <w:multiLevelType w:val="hybridMultilevel"/>
    <w:tmpl w:val="FFC865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95D69DB"/>
    <w:multiLevelType w:val="hybridMultilevel"/>
    <w:tmpl w:val="A8E4B7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9543DE"/>
    <w:multiLevelType w:val="hybridMultilevel"/>
    <w:tmpl w:val="AA04E1FA"/>
    <w:lvl w:ilvl="0" w:tplc="3A32F8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AC556E6"/>
    <w:multiLevelType w:val="hybridMultilevel"/>
    <w:tmpl w:val="0AF82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155FF1"/>
    <w:multiLevelType w:val="multilevel"/>
    <w:tmpl w:val="D32CF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622436F"/>
    <w:multiLevelType w:val="hybridMultilevel"/>
    <w:tmpl w:val="8DEC09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C9411FB"/>
    <w:multiLevelType w:val="hybridMultilevel"/>
    <w:tmpl w:val="0150C9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230984"/>
    <w:multiLevelType w:val="multilevel"/>
    <w:tmpl w:val="808E5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1F3641"/>
    <w:multiLevelType w:val="hybridMultilevel"/>
    <w:tmpl w:val="C80052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957A1D"/>
    <w:multiLevelType w:val="multilevel"/>
    <w:tmpl w:val="291C793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F2A3E68"/>
    <w:multiLevelType w:val="hybridMultilevel"/>
    <w:tmpl w:val="DA20913A"/>
    <w:lvl w:ilvl="0" w:tplc="3A32F8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4"/>
  </w:num>
  <w:num w:numId="4">
    <w:abstractNumId w:val="20"/>
  </w:num>
  <w:num w:numId="5">
    <w:abstractNumId w:val="19"/>
  </w:num>
  <w:num w:numId="6">
    <w:abstractNumId w:val="24"/>
  </w:num>
  <w:num w:numId="7">
    <w:abstractNumId w:val="26"/>
  </w:num>
  <w:num w:numId="8">
    <w:abstractNumId w:val="1"/>
  </w:num>
  <w:num w:numId="9">
    <w:abstractNumId w:val="5"/>
  </w:num>
  <w:num w:numId="10">
    <w:abstractNumId w:val="7"/>
  </w:num>
  <w:num w:numId="11">
    <w:abstractNumId w:val="25"/>
  </w:num>
  <w:num w:numId="12">
    <w:abstractNumId w:val="35"/>
  </w:num>
  <w:num w:numId="13">
    <w:abstractNumId w:val="10"/>
  </w:num>
  <w:num w:numId="14">
    <w:abstractNumId w:val="27"/>
  </w:num>
  <w:num w:numId="15">
    <w:abstractNumId w:val="4"/>
  </w:num>
  <w:num w:numId="16">
    <w:abstractNumId w:val="33"/>
  </w:num>
  <w:num w:numId="17">
    <w:abstractNumId w:val="11"/>
  </w:num>
  <w:num w:numId="18">
    <w:abstractNumId w:val="18"/>
  </w:num>
  <w:num w:numId="19">
    <w:abstractNumId w:val="0"/>
  </w:num>
  <w:num w:numId="20">
    <w:abstractNumId w:val="17"/>
  </w:num>
  <w:num w:numId="21">
    <w:abstractNumId w:val="23"/>
  </w:num>
  <w:num w:numId="22">
    <w:abstractNumId w:val="31"/>
  </w:num>
  <w:num w:numId="23">
    <w:abstractNumId w:val="30"/>
  </w:num>
  <w:num w:numId="24">
    <w:abstractNumId w:val="28"/>
  </w:num>
  <w:num w:numId="25">
    <w:abstractNumId w:val="14"/>
  </w:num>
  <w:num w:numId="26">
    <w:abstractNumId w:val="3"/>
  </w:num>
  <w:num w:numId="27">
    <w:abstractNumId w:val="21"/>
  </w:num>
  <w:num w:numId="28">
    <w:abstractNumId w:val="32"/>
  </w:num>
  <w:num w:numId="29">
    <w:abstractNumId w:val="15"/>
  </w:num>
  <w:num w:numId="30">
    <w:abstractNumId w:val="16"/>
  </w:num>
  <w:num w:numId="31">
    <w:abstractNumId w:val="6"/>
  </w:num>
  <w:num w:numId="32">
    <w:abstractNumId w:val="29"/>
  </w:num>
  <w:num w:numId="33">
    <w:abstractNumId w:val="13"/>
  </w:num>
  <w:num w:numId="34">
    <w:abstractNumId w:val="22"/>
  </w:num>
  <w:num w:numId="35">
    <w:abstractNumId w:val="12"/>
  </w:num>
  <w:num w:numId="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B9"/>
    <w:rsid w:val="00071915"/>
    <w:rsid w:val="000D0350"/>
    <w:rsid w:val="000D0A52"/>
    <w:rsid w:val="001B5D39"/>
    <w:rsid w:val="001D25B6"/>
    <w:rsid w:val="001D4D5B"/>
    <w:rsid w:val="001F44D6"/>
    <w:rsid w:val="00277570"/>
    <w:rsid w:val="002956CD"/>
    <w:rsid w:val="002C73FD"/>
    <w:rsid w:val="003237F2"/>
    <w:rsid w:val="00332347"/>
    <w:rsid w:val="003B2AF1"/>
    <w:rsid w:val="003E7EAD"/>
    <w:rsid w:val="0048069F"/>
    <w:rsid w:val="00491274"/>
    <w:rsid w:val="004B36C8"/>
    <w:rsid w:val="004C4B22"/>
    <w:rsid w:val="004E10B3"/>
    <w:rsid w:val="0051431B"/>
    <w:rsid w:val="00596921"/>
    <w:rsid w:val="005E4A8A"/>
    <w:rsid w:val="006C64B5"/>
    <w:rsid w:val="00842998"/>
    <w:rsid w:val="00846F94"/>
    <w:rsid w:val="00853CBB"/>
    <w:rsid w:val="00937CA4"/>
    <w:rsid w:val="009B2AE5"/>
    <w:rsid w:val="00A10F55"/>
    <w:rsid w:val="00AA7D57"/>
    <w:rsid w:val="00B55FB9"/>
    <w:rsid w:val="00BC7AF4"/>
    <w:rsid w:val="00BD011D"/>
    <w:rsid w:val="00BE129F"/>
    <w:rsid w:val="00C92677"/>
    <w:rsid w:val="00CF70E9"/>
    <w:rsid w:val="00D05936"/>
    <w:rsid w:val="00D06177"/>
    <w:rsid w:val="00D20119"/>
    <w:rsid w:val="00D40680"/>
    <w:rsid w:val="00D6143C"/>
    <w:rsid w:val="00D765CB"/>
    <w:rsid w:val="00E12715"/>
    <w:rsid w:val="00E35BF3"/>
    <w:rsid w:val="00E5039A"/>
    <w:rsid w:val="00EA2570"/>
    <w:rsid w:val="00ED610B"/>
    <w:rsid w:val="00EF6FC7"/>
    <w:rsid w:val="00F11393"/>
    <w:rsid w:val="00F56187"/>
    <w:rsid w:val="00FD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0E7BC"/>
  <w15:chartTrackingRefBased/>
  <w15:docId w15:val="{6774CFDA-AAEE-425C-ABD8-F7087292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765CB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EA2570"/>
  </w:style>
  <w:style w:type="paragraph" w:styleId="a3">
    <w:name w:val="List Paragraph"/>
    <w:basedOn w:val="a"/>
    <w:uiPriority w:val="34"/>
    <w:qFormat/>
    <w:rsid w:val="000D0A52"/>
    <w:pPr>
      <w:ind w:left="720"/>
      <w:contextualSpacing/>
    </w:pPr>
  </w:style>
  <w:style w:type="paragraph" w:customStyle="1" w:styleId="paragraph">
    <w:name w:val="paragraph"/>
    <w:basedOn w:val="a"/>
    <w:rsid w:val="001B5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a0"/>
    <w:rsid w:val="001B5D39"/>
  </w:style>
  <w:style w:type="character" w:styleId="a4">
    <w:name w:val="Hyperlink"/>
    <w:basedOn w:val="a0"/>
    <w:uiPriority w:val="99"/>
    <w:unhideWhenUsed/>
    <w:rsid w:val="004806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0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1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6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6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9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2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6439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12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801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52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72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5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86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0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56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79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97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29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3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84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170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03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37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6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6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3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4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23276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66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14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2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73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02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12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81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85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8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4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012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9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51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1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511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17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58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93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05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21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2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36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0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68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20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465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3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67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0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408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37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62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4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5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09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44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1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40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55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9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1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0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506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7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42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0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18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00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972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79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3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28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17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7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76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1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12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86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9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43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81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646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4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53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90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61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42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53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906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5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201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30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67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2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8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5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8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19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9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25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98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4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41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12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3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95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6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2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5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6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7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2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3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82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5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2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81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56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9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01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6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u.symbolab.com/solver/logarithms-calculato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Романович</dc:creator>
  <cp:keywords/>
  <dc:description/>
  <cp:lastModifiedBy>Амина Абдулатипова</cp:lastModifiedBy>
  <cp:revision>9</cp:revision>
  <dcterms:created xsi:type="dcterms:W3CDTF">2024-02-14T20:35:00Z</dcterms:created>
  <dcterms:modified xsi:type="dcterms:W3CDTF">2024-04-23T08:29:00Z</dcterms:modified>
</cp:coreProperties>
</file>