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4E79"/>
          <w:sz w:val="52"/>
        </w:rPr>
        <w:t>NOTE DE CALCUL</w:t>
      </w:r>
    </w:p>
    <w:p>
      <w:pPr>
        <w:jc w:val="center"/>
      </w:pPr>
      <w:r>
        <w:rPr>
          <w:b/>
          <w:i w:val="0"/>
          <w:sz w:val="28"/>
        </w:rPr>
        <w:t>Fondations superficielles – Semelles isolées sous poteaux métalliques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Projet / 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Hangar métallique – test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Maître d'ouvrage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Localisation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Bureau d'études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GCSTRUCTFLOW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Établi par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M.A. Lassal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13/10/2026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Indice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Règlements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RPA 2024 – BAEL 91 mod.99 – CBA 93 – DTR BC 2.331 – CCM 97 – Eurocode 7</w:t>
            </w:r>
          </w:p>
        </w:tc>
      </w:tr>
    </w:tbl>
    <w:p>
      <w:r>
        <w:br w:type="page"/>
      </w:r>
    </w:p>
    <w:p>
      <w:r>
        <w:rPr>
          <w:b/>
          <w:i w:val="0"/>
          <w:color w:val="1F4E79"/>
          <w:sz w:val="28"/>
        </w:rPr>
        <w:t>SOMMAIRE</w:t>
      </w:r>
    </w:p>
    <w:p>
      <w:r>
        <w:fldChar w:fldCharType="begin"/>
        <w:instrText xml:space="preserve">TOC \o "1-2" \h \z \u</w:instrText>
        <w:fldChar w:fldCharType="separate"/>
        <w:t>Clic droit → « Mettre à jour les champs » pour afficher le sommaire.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 Objet et hypothèses générales</w:t>
      </w:r>
    </w:p>
    <w:p>
      <w:pPr>
        <w:spacing w:before="80"/>
        <w:jc w:val="both"/>
      </w:pPr>
      <w:r>
        <w:rPr>
          <w:b w:val="0"/>
          <w:i w:val="0"/>
        </w:rPr>
        <w:t>La présente note a pour objet le dimensionnement et le ferraillage des semelles isolées sous poteaux métalliques (avec fûts/amorces en béton armé) de l'ouvrage « Hangar métallique – test », ainsi que la vérification de leur stabilité vis-à-vis du sol, conformément aux règlements algériens en vigueur.</w:t>
      </w:r>
    </w:p>
    <w:p>
      <w:pPr>
        <w:keepNext/>
        <w:spacing w:before="120"/>
      </w:pPr>
      <w:r>
        <w:rPr>
          <w:b/>
          <w:i/>
          <w:sz w:val="18"/>
        </w:rPr>
        <w:t>Tableau 1 – Règlements appliqués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Règlement retenu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Béton armé (ferraillage, ELS, poinçonnement)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DTR BC 2.331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Règlement parasismique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(DTR B-C 2.48)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sismiques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chap. V – définies à partir des cas de charge (tableau 3)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+ 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§10.1.5 (Fs = 1,25 sismique) / DTR BC 2.33.1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fondamentales / service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 – CCM 97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Tableau – Données sismiques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 sismique (RPA 2024)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Zone sismique (annexe 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IV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Catégorie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Groupe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 – coefficient d'accélération de zone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 – coefficient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 – coefficient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Ω = R/Q_F (fondations isolées)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ψ (Q en situation sismique)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0.30</w:t>
            </w:r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Unités : forces en kN, moments en kN·m, longueurs en m, contraintes du sol en kPa (1 bar = 100 kPa), contraintes des matériaux en MPa, sections d'acier en cm².</w:t>
      </w:r>
    </w:p>
    <w:p>
      <w:pPr>
        <w:spacing w:before="80"/>
        <w:jc w:val="both"/>
      </w:pPr>
      <w:r>
        <w:rPr>
          <w:b w:val="0"/>
          <w:i w:val="0"/>
        </w:rPr>
        <w:t>Conventions : N &gt; 0 en compression ; A = dimension de la semelle selon x, B selon y ; fût ap × bp. Les moments sont ramenés à la sous-face de la semelle : My,b = My + Vx·H et Mx,b = Mx − Vy·H, avec H = D + h₀ (hauteur entre la platine et l'assise).</w:t>
      </w:r>
    </w:p>
    <w:p>
      <w:pPr>
        <w:spacing w:before="80"/>
        <w:jc w:val="both"/>
      </w:pPr>
      <w:r>
        <w:rPr>
          <w:b w:val="0"/>
          <w:i w:val="0"/>
        </w:rPr>
        <w:t>Méthode de ferraillage : la section d'acier retenue est le maximum entre la méthode des bielles (semelle rigide, e₀ ≤ B/6) et la méthode des moments (consoles, section S1 à 0,35·b de l'axe), à l'ELU, en situation accidentelle et à l'ELS (fissuration préjudiciable ou très préjudiciable), sans être inférieure à la condition de non-fragilité.</w:t>
      </w:r>
    </w:p>
    <w:p>
      <w:pPr>
        <w:pStyle w:val="Heading1"/>
      </w:pPr>
      <w:r>
        <w:rPr>
          <w:color w:val="1F4E79"/>
        </w:rPr>
        <w:t>2 Caractéristiques des matériaux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Béton – infrastructure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ρ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Classe de béton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C25/30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compression fc28 [C25/30]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traction ft28 = 0,6 + 0,06·fc28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2,10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Module de déformation longitudinale – CBA art. A.2.1.2.1 et A.2.1.2.2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instantané Ei28 = 11 000·fc28^(1/3)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32 164,20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différé Ed28 = 3 700·fc28^(1/3)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10 818,87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γb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γb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1,20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σbu = 0,85·fc28/(θ·γb)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14,17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17,71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σ̄bc = 0,6·fc28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15,00 MPa</w:t>
            </w:r>
          </w:p>
        </w:tc>
      </w:tr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Acier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Nuance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FeE400 – fe = 400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200 000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1,15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γs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1,00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σs = fe/γs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347,83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400,00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fissuration préjudiciable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201,63 MPa</w:t>
            </w:r>
          </w:p>
        </w:tc>
      </w:tr>
    </w:tbl>
    <w:p/>
    <w:p>
      <w:pPr>
        <w:pStyle w:val="Heading1"/>
      </w:pPr>
      <w:r>
        <w:rPr>
          <w:color w:val="1F4E79"/>
        </w:rPr>
        <w:t>3 Caractéristiques du site selon le rapport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Caractéristiques du site selon le rapport du sol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Type de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 : Meuble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2,00 bars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de réaction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38 719,80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Agressivité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Faible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Classe d'exposition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XA1</w:t>
            </w:r>
          </w:p>
        </w:tc>
      </w:tr>
    </w:tbl>
    <w:p/>
    <w:p>
      <w:pPr>
        <w:pStyle w:val="Heading1"/>
      </w:pPr>
      <w:r>
        <w:rPr>
          <w:color w:val="1F4E79"/>
        </w:rPr>
        <w:t>4 Charges permanentes et surcharges d'exploitation [DTR B.C. 2.2]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Désignation des éléments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Masse volumique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</w:t>
            </w:r>
          </w:p>
        </w:tc>
      </w:tr>
      <w:tr>
        <w:tc>
          <w:tcPr>
            <w:tcW w:type="dxa" w:w="9636"/>
            <w:gridSpan w:val="4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Terrasse inaccessible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Gravillon de protection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0,05 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16,00 kN/m³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0,80 kN/m²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Plancher CC 16+5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0,21 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3,10 kN/m²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3,90 kN/m²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1,00 kN/m²</w:t>
            </w:r>
          </w:p>
        </w:tc>
      </w:tr>
    </w:tbl>
    <w:p/>
    <w:p>
      <w:pPr>
        <w:pStyle w:val="Heading1"/>
      </w:pPr>
      <w:r>
        <w:rPr>
          <w:color w:val="1F4E79"/>
        </w:rPr>
        <w:t>5 Combinaisons d'actions</w:t>
      </w:r>
    </w:p>
    <w:p>
      <w:pPr>
        <w:spacing w:before="80"/>
      </w:pPr>
      <w:r>
        <w:rPr>
          <w:b w:val="0"/>
          <w:i/>
          <w:u w:val="single"/>
        </w:rPr>
        <w:t>COMBINAISONS ACCIDENTELLES EN SUPERSTRUCTURE :</w:t>
      </w:r>
    </w:p>
    <w:p>
      <w:pPr>
        <w:spacing w:before="80"/>
      </w:pPr>
      <w:r>
        <w:rPr>
          <w:b/>
          <w:i w:val="0"/>
        </w:rPr>
        <w:t>G + ΨQ + E1</w:t>
      </w:r>
    </w:p>
    <w:p>
      <w:pPr>
        <w:spacing w:before="80"/>
      </w:pPr>
      <w:r>
        <w:rPr>
          <w:b/>
          <w:i w:val="0"/>
        </w:rPr>
        <w:t>G + ΨQ + E2</w:t>
      </w:r>
    </w:p>
    <w:p>
      <w:pPr>
        <w:spacing w:before="80"/>
      </w:pPr>
      <w:r>
        <w:rPr>
          <w:b/>
          <w:i w:val="0"/>
        </w:rPr>
        <w:t>E1 = ± Ex ± 0,3·Ey</w:t>
      </w:r>
    </w:p>
    <w:p>
      <w:pPr>
        <w:spacing w:before="80"/>
      </w:pPr>
      <w:r>
        <w:rPr>
          <w:b/>
          <w:i w:val="0"/>
        </w:rPr>
        <w:t>E2 = ± Ey ± 0,3·Ex</w:t>
      </w:r>
    </w:p>
    <w:p>
      <w:pPr>
        <w:spacing w:before="80"/>
      </w:pPr>
      <w:r>
        <w:rPr>
          <w:b w:val="0"/>
          <w:i/>
          <w:u w:val="single"/>
        </w:rPr>
        <w:t>COMBINAISONS ACCIDENTELLES EN INFRASTRUCTURE :</w:t>
      </w:r>
    </w:p>
    <w:p>
      <w:pPr>
        <w:spacing w:before="80"/>
      </w:pPr>
      <w:r>
        <w:rPr>
          <w:b/>
          <w:i w:val="0"/>
        </w:rPr>
        <w:t>G + ΨQ + 1,4·E1</w:t>
      </w:r>
    </w:p>
    <w:p>
      <w:pPr>
        <w:spacing w:before="80"/>
      </w:pPr>
      <w:r>
        <w:rPr>
          <w:b/>
          <w:i w:val="0"/>
        </w:rPr>
        <w:t>G + ΨQ + 1,4·E2</w:t>
      </w:r>
    </w:p>
    <w:p>
      <w:pPr>
        <w:spacing w:before="80"/>
      </w:pPr>
      <w:r>
        <w:rPr>
          <w:b w:val="0"/>
          <w:i/>
          <w:color w:val="606060"/>
          <w:sz w:val="18"/>
        </w:rPr>
        <w:t>Note : Ψ = 0,30 (coefficient d'accompagnement de la surcharge en situation sismique).</w:t>
      </w:r>
    </w:p>
    <w:p>
      <w:pPr>
        <w:spacing w:before="80"/>
      </w:pPr>
      <w:r>
        <w:rPr>
          <w:b w:val="0"/>
          <w:i/>
          <w:u w:val="single"/>
        </w:rPr>
        <w:t>COMBINAISON À L'ÉTAT LIMITE ULTIME :</w:t>
      </w:r>
    </w:p>
    <w:p>
      <w:pPr>
        <w:spacing w:before="80"/>
      </w:pPr>
      <w:r>
        <w:rPr>
          <w:b/>
          <w:i w:val="0"/>
        </w:rPr>
        <w:t>1,35·G + 1,5·Q</w:t>
      </w:r>
    </w:p>
    <w:p>
      <w:pPr>
        <w:spacing w:before="80"/>
      </w:pPr>
      <w:r>
        <w:rPr>
          <w:b w:val="0"/>
          <w:i/>
          <w:u w:val="single"/>
        </w:rPr>
        <w:t>COMBINAISON À L'ÉTAT LIMITE DE SERVICE :</w:t>
      </w:r>
    </w:p>
    <w:p>
      <w:pPr>
        <w:spacing w:before="80"/>
      </w:pPr>
      <w:r>
        <w:rPr>
          <w:b/>
          <w:i w:val="0"/>
        </w:rPr>
        <w:t>G + Q</w:t>
      </w:r>
    </w:p>
    <w:p>
      <w:pPr>
        <w:pStyle w:val="Heading1"/>
      </w:pPr>
      <w:r>
        <w:rPr>
          <w:color w:val="1F4E79"/>
        </w:rPr>
        <w:t>6 Résistances de calcul des matériaux</w:t>
      </w:r>
    </w:p>
    <w:p>
      <w:pPr>
        <w:spacing w:before="80"/>
        <w:jc w:val="both"/>
      </w:pPr>
      <w:r>
        <w:rPr>
          <w:b w:val="0"/>
          <w:i w:val="0"/>
        </w:rPr>
        <w:t>Règlement béton armé retenu : BAEL 91 mod.99. Fissuration : préjudiciable (FP). Enrobage c = 5.0 cm. Poids volumique du béton γc = 25.0 kN/m³.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Résistance caractéristique du béton à 28 jours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fc28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25.0 MPa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Résistance à la traction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A.2.1.12 / CBA 93 A.2.1.1.2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ft28 = 0,6 + 0,06·fc28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0,6 + 0,06 × 25.0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2.10 MPa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Résistance de calcul du béton (situation durable)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A.4.3.41 / CBA 93 A.4.3.4.1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fbu = 0,85·fc28 / (θ·γb)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0,85 × 25.0 / (1.00 × 1.50)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14.17 MPa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Résistance de calcul du béton (situation sismique)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§7.3.2 – situation sismique : γb = 1,20 ; γs = 1,00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fbu,acc = 0,85·fc28 / (θ·γb,acc)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0,85 × 25.0 / (1.00 × 1.20)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17.71 MPa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calcul de l'acier (durable)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A.4.3.2 / CBA 93 A.4.3.2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σs = fe / γs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400 / 1.15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347.83 MPa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calcul de l'acier (situation sismique)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§7.3.2 – situation sismique : γb = 1,20 ; γs = 1,00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σs,acc = fe / γs,acc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400 / 1.00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400.00 MPa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limite de compression du béton (ELS)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A.4.5.2 / CBA 93 A.4.5.2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σ̄bc = 0,6·fc28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0,6 × 25.0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15.00 MPa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limite de traction des aciers (ELS)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A.4.5.33 (FP) / A.4.5.34 (FTP)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σ̄s = ξ = min(2/3·fe ; max(0,5·fe ; 110·√(η·ft28)))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min(266.67 ; max(200.00 ; 201.63))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201.63 MPa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d'adhérence limite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A.6.1.21 / CBA 93 A.6.1.2.1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τs = 0,6·ψs²·ft28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0,6 × 1.5² × 2.10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2.83 MPa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réduit limite (durable)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A.4.3.3 – pivot A/B, μl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μl = 0,8·αl·(1 − 0,4·αl) ; αl = 3,5/(3,5 + 1000·εl) ; εl = σs/Es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εl = 347.83/200000 = 1.739‰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μl = 0.392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1"/>
      </w:pPr>
      <w:r>
        <w:rPr>
          <w:color w:val="1F4E79"/>
        </w:rPr>
        <w:t>7 Caractéristiques du sol de fondation</w:t>
      </w:r>
    </w:p>
    <w:p>
      <w:pPr>
        <w:keepNext/>
        <w:spacing w:before="120"/>
      </w:pPr>
      <w:r>
        <w:rPr>
          <w:b/>
          <w:i/>
          <w:sz w:val="18"/>
        </w:rPr>
        <w:t>Tableau 2 – Données géotechniques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Méthode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 σadm (rapport de sol)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 D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du remblai γr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18.0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σadm (ELS)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200.0 kPa = 2.00 bar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ELU k_ELU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accidentel k_ACC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 : φ' / c' à l'interface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28.0° / 0.0 kPa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admissible du sol (rapport géotechnique)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Règles de calcul des fondations superficielles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q_ELS = σadm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200.0 kPa = 2.00 bar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limite à l'ELU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Règles de calcul des fondations superficielles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q_ELU = k_ELU·σadm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1.50 × 200.0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300.0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limite sous combinaisons sismiques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§10.1.4 – coefficient de sécurité global 2,0 sur la contrainte de rupture Ql sous combinaisons sismiques (cf. DTR BC 2.33)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q_ACC = k_ACC·σadm  (σadm = Ql/3 → Ql/2,0 = 1,5·σadm)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1.50 × 200.0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300.0 kPa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7.1 Combinaisons retenues dans le calcul</w:t>
      </w:r>
    </w:p>
    <w:p>
      <w:pPr>
        <w:spacing w:before="80"/>
        <w:jc w:val="both"/>
      </w:pPr>
      <w:r>
        <w:rPr>
          <w:b w:val="0"/>
          <w:i w:val="0"/>
        </w:rPr>
        <w:t>Les combinaisons sont définies par l'utilisateur en affectant un coefficient à chacun des cas de charge élémentaires issus du modèle (G permanentes, Q exploitation, S neige, W vent, E séisme). Les résultats déjà combinés importés (ELU/ELS/ACC) sont utilisés directement. Le poids propre de la semelle, du fût et du remblai est affecté du coefficient des charges permanentes G de chaque combinaison.</w:t>
      </w:r>
    </w:p>
    <w:p>
      <w:pPr>
        <w:spacing w:before="80"/>
        <w:jc w:val="both"/>
      </w:pPr>
      <w:r>
        <w:rPr>
          <w:b w:val="0"/>
          <w:i w:val="0"/>
        </w:rPr>
        <w:t>24 combinaisons ont été vérifiées pour chaque appui. La note ne reproduit que les combinaisons déterminantes : l'ELU et l'ELS les plus défavorables et, pour chacune des combinaisons sismiques, l'appui le plus défavorable. Toutes les vérifications restent satisfaites pour les autres combinaisons (résultats complets dans l'application).</w:t>
      </w:r>
    </w:p>
    <w:p>
      <w:pPr>
        <w:keepNext/>
        <w:spacing w:before="120"/>
      </w:pPr>
      <w:r>
        <w:rPr>
          <w:b/>
          <w:i/>
          <w:sz w:val="18"/>
        </w:rPr>
        <w:t>Tableau 3 – Combinaisons d'actions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Nom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Combinaison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Référence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1.35·G + 1.5·Q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ELU6 (W2)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1.35·G + 1.35·S + 1.35·W2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ELS4 (W2)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+ 0.9·Q + 0.9·W2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G+ψQ+Ω(1·Ex+0.3·Ey)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+ 3.6·Ex + 1.08·Ey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G+ψQ+Ω(1·Ex−0.3·Ey)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+ 3.6·Ex − 1.08·Ey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G+ψQ+Ω(0.3·Ex+1·Ey)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+ 1.08·Ex + 3.6·Ey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G+ψQ+Ω(0.3·Ex−1·Ey)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+ 1.08·Ex − 3.6·Ey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G+ψQ−Ω(1·Ex+0.3·Ey)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− 3.6·Ex − 1.08·Ey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G+ψQ−Ω(1·Ex−0.3·Ey)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− 3.6·Ex + 1.08·Ey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G+ψQ−Ω(0.3·Ex+1·Ey)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− 1.08·Ex − 3.6·Ey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G+ψQ−Ω(0.3·Ex−1·Ey)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− 1.08·Ex + 3.6·Ey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 Semelle S1</w:t>
      </w:r>
    </w:p>
    <w:p>
      <w:pPr>
        <w:spacing w:before="80"/>
        <w:jc w:val="both"/>
      </w:pPr>
      <w:r>
        <w:rPr>
          <w:b w:val="0"/>
          <w:i w:val="0"/>
        </w:rPr>
        <w:t>Appuis concernés : 12, 15. Liaison pied de poteau : Encastré. Fût 50 × 50 cm, arase supérieure à 0.20 m au-dessus du TN.</w:t>
      </w:r>
    </w:p>
    <w:p>
      <w:pPr>
        <w:pStyle w:val="Heading2"/>
      </w:pPr>
      <w:r>
        <w:rPr>
          <w:color w:val="1F4E79"/>
        </w:rPr>
        <w:t>8.1 Dimensionnement de la semelle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Pré-dimensionnement (surface portante)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Règles de calcul des fondations superficielles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A·B ≥ Nser,max / (q_ELS − γmoy·D)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125.00 / (200.0 − 20 × 1.50)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0.735 m² (valeur initiale)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Homothétie avec le fût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A/B = ap/bp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0.50/0.50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1.000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Condition de rigidité (hauteur utile)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DTR BC 2.331 – semelle rigide : (B − b)/4 ≤ d ≤ (B − b)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d ≥ max((A − ap)/4 ; (B − bp)/4)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max((3.25 − 0.50)/4 ; (3.25 − 0.50)/4)</w:t>
            </w:r>
          </w:p>
          <w:p>
            <w:r>
              <w:rPr>
                <w:b w:val="0"/>
                <w:i/>
                <w:sz w:val="14"/>
              </w:rPr>
              <w:t>d = min(0.743 ; 0.729) m ≥ 0.688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d ≥ 0.688 m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Hauteur totale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 = max(h_min ; d + c + 1,5·φ) arrondie à 5 cm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max(0.40 ; 0.688 + 0.05 + 1,5 × 0.014)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h = 0.80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Dimensions retenues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 × B × 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3.25 × 3.25 × 0.80 m — D = 1.50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Hauteur du fût et bras de levier des efforts horizontaux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Hp = D − h + h₀ ; H = D + h₀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Hp = 1.50 − 0.80 + 0.20 ; H = 1.50 + 0.20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Hp = 0.90 m ; H = 1.70 m</w:t>
            </w:r>
          </w:p>
        </w:tc>
        <w:tc>
          <w:tcPr>
            <w:tcW w:type="dxa" w:w="907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Prédimensionnement de la semelle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Longueur A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3.25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Largeur B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3.25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Hauteur h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0.80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Débord (A − ap)/2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Ancrage D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 ap × bp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 × 0.50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semelle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211.25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fût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5.62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des terres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129.94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Rigidité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SEMELLE RIGIDE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8.2 Poids propres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Wf = γc·A·B·h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25.0 × 3.25 × 3.25 × 0.80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211.25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du fût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Wp = γc·ap·bp·Hp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25.0 × 0.50 × 0.50 × 0.90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5.62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du remblai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Ws = γr·(A·B − ap·bp)·(D − h)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18.0 × (3.25 × 3.25 − 0.50 × 0.50) × (1.50 − 0.80)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129.94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total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Wf + Wp + Ws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211.25 + 5.62 + 129.94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346.81 kN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8.3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138.64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218.70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218.70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133.60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-177.30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-177.30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-38.70</w:t>
            </w:r>
          </w:p>
        </w:tc>
      </w:tr>
    </w:tbl>
    <w:p/>
    <w:p>
      <w:pPr>
        <w:pStyle w:val="Heading2"/>
      </w:pPr>
      <w:r>
        <w:rPr>
          <w:color w:val="1F4E79"/>
        </w:rPr>
        <w:t>8.4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ELS2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125.00 + 1.00 × 346.81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471.81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30.00 + (20.00) × 1.70 ; Mx,b = 0.00 − (0.00)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64.00 kN·m ; Mx,b = 0.00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64.00/471.81 ; e_y = 0.00/471.81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0.136 m ; e_y = 0.000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x : e = 0.136 m ≤ A/6 = 0.542 m → trapèze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471.81/(3.25×3.25) × (1 ± 6×0.136/3.25)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55.9 kPa ; σmin = 33.5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y : e = 0.000 m ≤ B/6 = 0.542 m → uniforme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471.81/(3.25×3.25) × (1 ± 6×0.000/3.25)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44.7 kPa ; σmin = 44.7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55.9 + 33.5)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50.3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44.7 + 44.7)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44.7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Vérification de la portance (ELS)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≤ q_ELS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σ₃/₄ = 50.3 kPa ≤ q = 200.0 kPa (2.00 bar)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taux = 25.1 %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ELU la plus défavorable : ELU2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174.75 + 1.35 × 346.81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642.95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42.30 + (28.20) × 1.70 ; Mx,b = 0.00 − (0.00)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90.24 kN·m ; Mx,b = 0.00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90.24/642.95 ; e_y = 0.00/642.95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0.140 m ; e_y = 0.000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x : e = 0.140 m ≤ A/6 = 0.542 m → trapèze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642.95/(3.25×3.25) × (1 ± 6×0.140/3.25)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76.6 kPa ; σmin = 45.1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y : e = 0.000 m ≤ B/6 = 0.542 m → uniforme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642.95/(3.25×3.25) × (1 ± 6×0.000/3.25)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60.9 kPa ; σmin = 60.9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76.6 + 45.1)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68.8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60.9 + 60.9)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60.9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Vérification de la portance (ELU)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≤ q_ELU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σ₃/₄ = 68.8 kPa ≤ q = 300.0 kPa (3.00 bar)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taux = 22.9 %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ACC la plus défavorable : ACC G+ψQ+Ω(1·Ex+0.3·Ey)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138.64 + 1.00 × 346.81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485.45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218.70 + (93.00) × 1.70 ; Mx,b = 43.20 − (19.44)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376.80 kN·m ; Mx,b = 10.15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376.80/485.45 ; e_y = 10.15/485.45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0.776 m ; e_y = 0.021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x : e = 0.776 m &gt; A/6 = 0.542 m → triangle (soulèvement partiel)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 = 2N / (3·B·(A/2 − e)) ; σmin =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 × 485.45 / (3 × 3.25 × (3.25/2 − 0.776))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117.3 kPa ; longueur comprimée = 2.546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y : e = 0.021 m ≤ B/6 = 0.542 m → trapèze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485.45/(3.25×3.25) × (1 ± 6×0.021/3.25)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47.7 kPa ; σmin = 44.2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117.3 + 0.0)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88.0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47.7 + 44.2)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46.8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Vérification de la portance (ACC)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≤ q_ACC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σ₃/₄ = 88.0 kPa ≤ q = 300.0 kPa (3.00 bar)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taux = 29.3 %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LONGITUDINAL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485.45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468.17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480.41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396.17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413.45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0.698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401.21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458.81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TRANSVERSAL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485.45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468.17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480.41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396.17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413.45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401.21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458.81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485.45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468.17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480.41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396.17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413.45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0.698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401.21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458.81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8.5 Vérification au renversement</w:t>
      </w:r>
    </w:p>
    <w:p>
      <w:pPr>
        <w:spacing w:before="80"/>
      </w:pPr>
      <w:r>
        <w:rPr>
          <w:b/>
          <w:i w:val="0"/>
        </w:rPr>
        <w:t>Combinaison accidentelle la plus défavorable (RPA) : ACC G+ψQ+Ω(1·Ex−0.3·Ey)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stabilisant (poids propres pris avec le coefficient favorable)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γG,fav·W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121.36 + 1.00 × 346.81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468.17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renversants à la base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218.70 + (93.00) × 1.70 ; Mx,b = -43.20 − (-19.44)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376.80 kN·m ; Mx,b = -10.15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Renversement selon x (RPA)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§4.5.1 / §5.7 – stabilité au renversement des fondations : e = M/N ≤ B/4 (critère à confirmer, chapitres IV-V non fournis)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≤ A/4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376.80/468.17</w:t>
            </w:r>
          </w:p>
          <w:p>
            <w:r>
              <w:rPr>
                <w:b w:val="0"/>
                <w:i/>
                <w:sz w:val="14"/>
              </w:rPr>
              <w:t>0.805 m ≤ 0.812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0.805 m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Renversement selon y (RPA)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§4.5.1 / §5.7 – stabilité au renversement des fondations : e = M/N ≤ B/4 (critère à confirmer, chapitres IV-V non fournis)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e_y = |Mx,b|/Nt ≤ B/4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10.15/468.17</w:t>
            </w:r>
          </w:p>
          <w:p>
            <w:r>
              <w:rPr>
                <w:b w:val="0"/>
                <w:i/>
                <w:sz w:val="14"/>
              </w:rPr>
              <w:t>0.022 m ≤ 0.812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e_y = 0.022 m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la plus défavorable (coefficient de sécurité) : ELU4 (W1)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stabilisant (poids propres pris avec le coefficient favorable)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γG,fav·W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-57.50 + 1.00 × 346.81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289.31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renversants à la base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-72.00 + (-30.00) × 1.70 ; Mx,b = 0.00 − (0.00)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-123.00 kN·m ; Mx,b = 0.00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b w:val="0"/>
                <w:i/>
                <w:color w:val="606060"/>
                <w:sz w:val="13"/>
              </w:rPr>
              <w:t>Stabilité au renversement – Fs = Mstab/Mrenv ≥ 1,5 (pratique DTR BC 2.331)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Fsₓ = Nt·(A/2) / |My,b| ≥ Fs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289.31 × 1.62 / 123.00</w:t>
            </w:r>
          </w:p>
          <w:p>
            <w:r>
              <w:rPr>
                <w:b w:val="0"/>
                <w:i/>
                <w:sz w:val="14"/>
              </w:rPr>
              <w:t>3.82 ≥ 1.50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Fsₓ = 3.82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b w:val="0"/>
                <w:i/>
                <w:color w:val="606060"/>
                <w:sz w:val="13"/>
              </w:rPr>
              <w:t>Stabilité au renversement – Fs = Mstab/Mrenv ≥ 1,5 (pratique DTR BC 2.331)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Fs_y = Nt·(B/2) / |Mx,b| ≥ Fs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289.31 × 1.62 / 0.00</w:t>
            </w:r>
          </w:p>
          <w:p>
            <w:r>
              <w:rPr>
                <w:b w:val="0"/>
                <w:i/>
                <w:sz w:val="14"/>
              </w:rPr>
              <w:t>∞ ≥ 1.50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Fs_y = ∞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Renversement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-68.17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Fsx=10.96 ; Fsy=13.89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Fsx=12.34 ; Fsy=15.12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eₓ=0.776 ≤ A/4=0.812 ; e_y=0.021 ≤ B/4=0.812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468.17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eₓ=0.805 ≤ A/4=0.812 ; e_y=0.022 ≤ B/4=0.812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eₓ=0.300 ≤ A/4=0.812 ; e_y=0.070 ≤ B/4=0.812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eₓ=0.340 ≤ A/4=0.812 ; e_y=0.080 ≤ B/4=0.812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396.17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eₓ=0.728 ≤ A/4=0.812 ; e_y=0.026 ≤ B/4=0.812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413.45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eₓ=0.698 ≤ A/4=0.812 ; e_y=0.025 ≤ B/4=0.812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eₓ=0.139 ≤ A/4=0.812 ; e_y=0.084 ≤ B/4=0.812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458.81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eₓ=0.121 ≤ A/4=0.812 ; e_y=0.074 ≤ B/4=0.812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8.6 Vérification au soulèvement</w:t>
      </w:r>
    </w:p>
    <w:p>
      <w:pPr>
        <w:spacing w:before="80"/>
      </w:pPr>
      <w:r>
        <w:rPr>
          <w:b/>
          <w:i w:val="0"/>
        </w:rPr>
        <w:t>Combinaison la plus défavorable : ELU4 (W1)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propres stabilisants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Wf = γc·A·B·h ; Wp = γc·ap·bp·Hp ; Ws = γr·(A·B − ap·bp)·(D − h)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Wf = 211.25 ; Wp = 5.62 ; Ws = 129.94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W = 346.81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de soulèvement (traction au pied du poteau)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T = −N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−(-57.50)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57.50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Coefficient de sécurité au soulèvement</w:t>
            </w:r>
          </w:p>
          <w:p>
            <w:r>
              <w:rPr>
                <w:b w:val="0"/>
                <w:i/>
                <w:color w:val="606060"/>
                <w:sz w:val="13"/>
              </w:rPr>
              <w:t>Stabilité au soulèvement – Fs = Wstab/Tsoul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 = γG,stb·W / T ≥ Fs,req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346.81 / 57.50</w:t>
            </w:r>
          </w:p>
          <w:p>
            <w:r>
              <w:rPr>
                <w:b w:val="0"/>
                <w:i/>
                <w:sz w:val="14"/>
              </w:rPr>
              <w:t>6.03 ≥ 1.00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 = 6.03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346.81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8.7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G+ψQ+Ω(1·Ex−0.3·Ey)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horizontal à la base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 = √(Vx² + Vy²)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√(93.00² + -19.44²)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95.01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stabilisant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γG,fav·W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121.36 + 1.00 × 346.81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468.17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Surface comprimée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A' = Lx' × Ly'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2.461 × 3.250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7.997 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Résistance au glissement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2.33.1 – glissement : H ≤ (N·tanφ' + c'·A')/Fs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R = Nt·tanφ' + c'·A'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468.17 × tan(28.0°) + 0.0 × 7.997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248.93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Coefficient de sécurité au glissement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§10.1.5 – résistance au glissement : coefficient de sécurité global 1,25 (cf. DTR BC 2.33)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 = R/H ≥ Fs,req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248.93 / 95.01</w:t>
            </w:r>
          </w:p>
          <w:p>
            <w:r>
              <w:rPr>
                <w:b w:val="0"/>
                <w:i/>
                <w:sz w:val="14"/>
              </w:rPr>
              <w:t>2.62 ≥ 1.25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 = 2.62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ELS / ELU la plus défavorable : ELU4 (W1)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horizontal à la base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 = √(Vx² + Vy²)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√(-30.00² + 0.00²)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30.00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stabilisant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γG,fav·W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-57.50 + 1.00 × 346.81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289.31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Surface comprimée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A' = Lx' × Ly'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3.250 × 3.250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10.562 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Résistance au glissement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2.33.1 – glissement : H ≤ (N·tanφ' + c'·A')/Fs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R = Nt·tanφ' + c'·A'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289.31 × tan(28.0°) + 0.0 × 10.562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153.83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Coefficient de sécurité au glissement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2.33.1 – glissement : H ≤ (N·tanφ' + c'·A')/Fs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 = R/H ≥ Fs,req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153.83 / 30.00</w:t>
            </w:r>
          </w:p>
          <w:p>
            <w:r>
              <w:rPr>
                <w:b w:val="0"/>
                <w:i/>
                <w:sz w:val="14"/>
              </w:rPr>
              <w:t>5.13 ≥ 1.50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 = 5.13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Glissement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582.95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309.96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95.01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485.45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258.12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95.01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468.17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7.997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248.93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480.41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255.44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396.17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210.65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413.45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9.041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219.84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401.21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458.81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8.8 Ferraillage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inférieure : toujours nécessaire. La réaction du sol fléchit les consoles de la semelle (fibre inférieure tendue) ; sa section est le maximum de la méthode des bielles (DTU 13.12 §3.2, e0 ≤ B/6) et de la méthode des moments à la section S1 (BAEL 91 A.4.3), sans être inférieure à la condition de non-fragilité (BAEL A.4.2.1).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supérieure : exigée par le calcul uniquement lorsque le moment à la section S1 devient négatif (fibre supérieure tendue), c'est-à-dire lorsque le poids de la semelle et du remblai sur la console dépasse la réaction du sol – cas des poteaux soulevés par le vent ou le séisme (traction N &lt; 0) ou des fortes excentricités (diagramme triangulaire). Aucun article des règles BAEL / CBA / DTR BC 2.331 / RPA 2024 n'impose une nappe supérieure en fonction de la largeur de la semelle ; une nappe supérieure constructive est seulement d'usage pour les semelles très épaisses (retrait, h ≳ 1,00 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Hauteurs utiles (barres // au plus grand côté en lit inférieur)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d₁ = h − c − φ/2 ; d₂ = h − c − 1,5·φ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φ supposé = 14 mm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dₓ = 0.743 m ; d_y = 0.729 m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Armatures parallèles à A (direction x), réparties sur B = 3.25 m</w:t>
      </w:r>
    </w:p>
    <w:p>
      <w:pPr>
        <w:spacing w:before="80"/>
      </w:pPr>
      <w:r>
        <w:rPr>
          <w:b/>
          <w:i w:val="0"/>
        </w:rPr>
        <w:t>Combinaison ELU / accidentel déterminante : ACC G+ψQ+Ω(1·Ex+0.3·Ey)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138.64 + 1.00 × 5.62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144.26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218.70 + (93.00)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376.80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 de l'effort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e₀ = |M|/Nu &gt; A/6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376.80/144.26 = 2.612 m &gt; 0.542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méthode des bielles non applicable → méthode des moments (S1)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A/2 − 0,35·ap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3.25/2 − 0,35 × 0.50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1.450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485.45 kN ; e = 0.776 m ; triangle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117.3 kPa ; σmin = 0.0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(25.0 × 0.80 + 18.0 × 0.70)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32.60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B·∫₀^l₁ σ(s)·(l₁ − s)·ds − w·B·l₁²/2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324.74 − 32.60 × 3.25 × 1.450²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213.36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réduit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μ = M₁/(b·d²·fbu)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0.2134 / (3.25 × 0.743² × 17.71)</w:t>
            </w:r>
          </w:p>
          <w:p>
            <w:r>
              <w:rPr>
                <w:b w:val="0"/>
                <w:i/>
                <w:sz w:val="14"/>
              </w:rPr>
              <w:t>μ = 0.0067 ≤ μl = 0.380 → pas d'acier comprimé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μ = 0.0067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A — méthode des moments (nappe inférieure)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1,25(1 − √(1 − 2μ)) ; z = d(1 − 0,4α) ; As = M₁/(z·σs,acc)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0.0084 ; z = 0.740 m ; As = 213.36 / (0.740 × 40.00)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7.20 cm²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</w:rPr>
        <w:t>Combinaison ELS déterminante : ELS2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125.00 + 1.00 × 5.62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130.62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30.00 + (20.00)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64.00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 de l'effort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e₀ = |M|/Nu ≤ A/6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64.00/130.62 = 0.490 m ; A/6 = 0.542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méthode des bielles applicable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majoré pour l'excentricité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N' = Nu·(1 + 3e₀/A)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130.62 × (1 + 3 × 0.490/3.25)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189.70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A — méthode des bielles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méthode des bielles (semelle rigide)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N'·(A − ap) / (8·d·σ̄s)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189.70 × (3.25 − 0.50) / (8 × 0.743 × 20.16 kN/cm²)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4.35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A/2 − 0,35·ap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3.25/2 − 0,35 × 0.50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1.450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471.81 kN ; e = 0.136 m ; trapèze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55.9 kPa ; σmin = 33.5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(25.0 × 0.80 + 18.0 × 0.70)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32.60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B·∫₀^l₁ σ(s)·(l₁ − s)·ds − w·B·l₁²/2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179.46 − 32.60 × 3.25 × 1.450²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68.08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Dimensionnement ELS (nappe inférieure) — fissuration FP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 – vérification / dimensionnement ELS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σbc = σ̄s·y₁/(15(d − y₁)) ; M = ½·b·y₁·σbc·(d − y₁/3) ; As = M/(z·σ̄s), z = d − y₁/3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b = 3.25 m ; d = 0.743 m ; σ̄s = 201.63 MPa → y₁ = 0.054 m ; z = 0.725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4.66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du béton à l'ELS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A.4.5.2 / CBA 93 A.4.5.2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σbc ≤ σ̄bc = 0,6·fc28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1.06 ≤ 15.00 MPa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σbc = 1.06 MPa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213.36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139.22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Condition de non-fragilité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A.4.2.1 / CBA 93 A.4.2.1 – condition de non-fragilité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As,min = 0,23·B·d·ft28/fe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0,23 × 3.25 × 0.743 × 2.10 / 400 × 10⁴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29.16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Section d'acier retenue (maximum des méthodes)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méthode des bielles (semelle rigide)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max(As,bielles ; As,moments ; As,ELS ; As,min)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bielles ELU = 3.53 ; moments ELU = 7.20 ; bielles ELS = 4.35 ; moments ELS = 4.66 ; non-fragilité = 29.16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29.16 cm² (déterminant : non-fragilité)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Choix des armatures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A.4.5.33-34 / A.8.2.42 – espacement maximal des barres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 = max(As/aφ ; (B − 2c)/Smax + 1) ; S = (B − 2c)/(n − 1)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Smax = 25 cm (FP) ; B − 2c = 3.15 m</w:t>
            </w:r>
          </w:p>
          <w:p>
            <w:r>
              <w:rPr>
                <w:b w:val="0"/>
                <w:i/>
                <w:sz w:val="14"/>
              </w:rPr>
              <w:t>29.41 ≥ 29.16 cm² ; S = 12.6 ≤ 25 cm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26 HA12 e = 13 cm (29.41 cm²)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Ancrage des barres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ancrage des armatures de semelles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φ·fe/(4·τs) — comparaison avec L/4 et L/8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 mm × 400 / (4 × 2.83) ; A/4 = 0.812 m ; A/8 = 0.406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ls = 0.423 m → L/8 &lt; ls ≤ L/4 : barres droites sur toute la longueur, sans crochets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Armatures parallèles à B (direction y), réparties sur A = 3.25 m</w:t>
      </w:r>
    </w:p>
    <w:p>
      <w:pPr>
        <w:spacing w:before="80"/>
      </w:pPr>
      <w:r>
        <w:rPr>
          <w:b/>
          <w:i w:val="0"/>
        </w:rPr>
        <w:t>Combinaison ELU / accidentel déterminante : ELU6 (W2)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114.75 + 1.35 × 5.62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122.34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-33.75 − (20.25)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-68.17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 de l'effort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e₀ = |M|/Nu &gt; B/6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68.17/122.34 = 0.557 m &gt; 0.542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méthode des bielles non applicable → méthode des moments (S1)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B/2 − 0,35·bp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3.25/2 − 0,35 × 0.50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1.450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582.95 kN ; e = 0.117 m ; trapèze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67.1 kPa ; σmin = 43.3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1.35 × (25.0 × 0.80 + 18.0 × 0.70)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44.01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A·∫₀^l₁ σ(s)·(l₁ − s)·ds − w·A·l₁²/2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217.16 − 44.01 × 3.25 × 1.450²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66.80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réduit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μ = M₁/(b·d²·fbu)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0.0668 / (3.25 × 0.729² × 14.17)</w:t>
            </w:r>
          </w:p>
          <w:p>
            <w:r>
              <w:rPr>
                <w:b w:val="0"/>
                <w:i/>
                <w:sz w:val="14"/>
              </w:rPr>
              <w:t>μ = 0.0027 ≤ μl = 0.392 → pas d'acier comprimé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μ = 0.0027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B — méthode des moments (nappe inférieure)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1,25(1 − √(1 − 2μ)) ; z = d(1 − 0,4α) ; As = M₁/(z·σs)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0.0034 ; z = 0.728 m ; As = 66.80 / (0.728 × 34.78)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2.64 cm²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</w:rPr>
        <w:t>Combinaison ELS déterminante : ELS4 (W2)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76.00 + 1.00 × 5.62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81.62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-22.50 − (13.50)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-45.45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 de l'effort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e₀ = |M|/Nu &gt; B/6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45.45/81.62 = 0.557 m &gt; 0.542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méthode des bielles non applicable → méthode des moments (S1)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B/2 − 0,35·bp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3.25/2 − 0,35 × 0.50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1.450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422.81 kN ; e = 0.107 m ; trapèze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48.0 kPa ; σmin = 32.1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(25.0 × 0.80 + 18.0 × 0.70)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32.60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A·∫₀^l₁ σ(s)·(l₁ − s)·ds − w·A·l₁²/2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155.83 − 32.60 × 3.25 × 1.450²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44.45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Dimensionnement ELS (nappe inférieure) — fissuration FP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 – vérification / dimensionnement ELS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σbc = σ̄s·y₁/(15(d − y₁)) ; M = ½·b·y₁·σbc·(d − y₁/3) ; As = M/(z·σ̄s), z = d − y₁/3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b = 3.25 m ; d = 0.729 m ; σ̄s = 201.63 MPa → y₁ = 0.044 m ; z = 0.714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3.09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du béton à l'ELS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A.4.5.2 / CBA 93 A.4.5.2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σbc ≤ σ̄bc = 0,6·fc28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0.87 ≤ 15.00 MPa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σbc = 0.87 MPa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-68.17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139.22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Condition de non-fragilité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A.4.2.1 / CBA 93 A.4.2.1 – condition de non-fragilité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As,min = 0,23·A·d·ft28/fe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0,23 × 3.25 × 0.729 × 2.10 / 400 × 10⁴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28.61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Section d'acier retenue (maximum des méthodes)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méthode des bielles (semelle rigide)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max(As,bielles ; As,moments ; As,ELS ; As,min)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bielles ELU = 2.47 ; moments ELU = 2.64 ; bielles ELS = 3.05 ; moments ELS = 3.09 ; non-fragilité = 28.61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28.61 cm² (déterminant : non-fragilité)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Choix des armatures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A.4.5.33-34 / A.8.2.42 – espacement maximal des barres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 = max(As/aφ ; (A − 2c)/Smax + 1) ; S = (A − 2c)/(n − 1)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Smax = 25 cm (FP) ; A − 2c = 3.15 m</w:t>
            </w:r>
          </w:p>
          <w:p>
            <w:r>
              <w:rPr>
                <w:b w:val="0"/>
                <w:i/>
                <w:sz w:val="14"/>
              </w:rPr>
              <w:t>29.41 ≥ 28.61 cm² ; S = 12.6 ≤ 25 cm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26 HA12 e = 13 cm (29.41 cm²)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Ancrage des barres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ancrage des armatures de semelles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φ·fe/(4·τs) — comparaison avec L/4 et L/8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 mm × 400 / (4 × 2.83) ; B/4 = 0.812 m ; B/8 = 0.406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ls = 0.423 m → L/8 &lt; ls ≤ L/4 : barres droites sur toute la longueur, sans crochets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</w:rPr>
        <w:t>Nappe supérieure (soulèvement) – combinaison déterminante : ELU4 (W1)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-57.50 + 1.00 × 5.62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-51.88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0.00 − (0.00)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0.00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B/2 − 0,35·bp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3.25/2 − 0,35 × 0.50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1.450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289.31 kN ; e = 0.000 m ; uniforme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27.4 kPa ; σmin = 27.4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(25.0 × 0.80 + 18.0 × 0.70)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32.60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A·∫₀^l₁ σ(s)·(l₁ − s)·ds − w·A·l₁²/2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93.58 − 32.60 × 3.25 × 1.450²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-17.80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réduit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μ = M₁/(b·d²·fbu)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0.0178 / (3.25 × 0.729² × 14.17)</w:t>
            </w:r>
          </w:p>
          <w:p>
            <w:r>
              <w:rPr>
                <w:b w:val="0"/>
                <w:i/>
                <w:sz w:val="14"/>
              </w:rPr>
              <w:t>μ = 0.0007 ≤ μl = 0.392 → pas d'acier comprimé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μ = 0.0007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B — méthode des moments (nappe supérieure)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1,25(1 − √(1 − 2μ)) ; z = d(1 − 0,4α) ; As = M₁/(z·σs)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0.0009 ; z = 0.729 m ; As = 17.80 / (0.729 × 34.78)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0.70 cm²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Nappe supérieure retenue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A.4.2.1 / CBA 93 A.4.2.1 – condition de non-fragilité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As,sup = max(As,sup,calc ; As,min)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max(0.70 ; 28.61)</w:t>
            </w:r>
          </w:p>
          <w:p>
            <w:r>
              <w:rPr>
                <w:b w:val="0"/>
                <w:i/>
                <w:sz w:val="14"/>
              </w:rPr>
              <w:t>29.41 ≥ 28.61 cm²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26 HA12 e = 13 cm (29.41 cm²)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8.9 Vérification au poinçonnement</w:t>
      </w:r>
    </w:p>
    <w:p>
      <w:pPr>
        <w:spacing w:before="80"/>
      </w:pPr>
      <w:r>
        <w:rPr>
          <w:b/>
          <w:i w:val="0"/>
        </w:rPr>
        <w:t>Combinaison déterminante : ELU2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Charge de poinçonnement (déduction de la réaction du sol sous le cône à 45°)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A.5.2.4 / CBA 93 A.5.2.4 – poinçonnement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P'u = Nu·[1 − (ap + 2h)(bp + 2h)/(A·B)]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182.34 × [1 − (0.50 + 2×0.80)(0.50 + 2×0.80)/(3.25×3.25)]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106.21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Périmètre du contour à mi-hauteur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A.5.2.4 / CBA 93 A.5.2.4 – poinçonnement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uc = 2·(ap + bp + 2h)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 × (0.50 + 0.50 + 2 × 0.80)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5.200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Vérification au poinçonnement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A.5.2.4 / CBA 93 A.5.2.4 – poinçonnement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P'u ≤ 0,045·uc·h·fc28/γb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0,045 × 5.200 × 0.80 × 25.0 / 1.50 × 10³</w:t>
            </w:r>
          </w:p>
          <w:p>
            <w:r>
              <w:rPr>
                <w:b w:val="0"/>
                <w:i/>
                <w:sz w:val="14"/>
              </w:rPr>
              <w:t>106.21 kN ≤ 3120.00 kN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P'lim = 3120.00 kN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ACC G+ψQ+Ω(1·Ex−0.3·Ey)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à la base du fût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Np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121.36 + 1.00 × 5.62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126.98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Compression moyenne du béton du fût (sans armatures)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A.4.3.41 / CBA 93 A.4.3.4.1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 = Np/(ap·bp) ≤ fbu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126.98 / (0.50 × 0.50) × 10⁻³</w:t>
            </w:r>
          </w:p>
          <w:p>
            <w:r>
              <w:rPr>
                <w:b w:val="0"/>
                <w:i/>
                <w:sz w:val="14"/>
              </w:rPr>
              <w:t>0.508 ≤ 17.71 MPa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0.508 MPa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base du fût (flexion selon X)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My,p = My + Vx·Hp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218.70 + (93.00) × 0.90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302.40 kN·m (valeur absolue)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Flexion composée (section partiellement comprimée), face ⟂ X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Mua = M + N·(d − h/2) ; μ = Mua/(b·d²·fbu) ; As = Mua/(z·σs) − N/σs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Mua = 302.40 + 126.98 × (0.440 − 0.250) = 326.53 ; μ = 0.1905 ; z = 0.393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17.59 cm² par face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</w:rPr>
        <w:t>Direction y – combinaison déterminante : ACC G+ψQ−Ω(0.3·Ex+1·Ey)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base du fût (flexion selon Y)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Mx,p = Mx − Vy·Hp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-144.00 − (-64.80) × 0.90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85.68 kN·m (valeur absolue)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Flexion composée (section partiellement comprimée), face ⟂ Y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Mua = M + N·(d − h/2) ; μ = Mua/(b·d²·fbu) ; As = Mua/(z·σs) − N/σs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Mua = 85.68 + 60.03 × (0.440 − 0.250) = 97.08 ; μ = 0.0566 ; z = 0.427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4.18 cm² par face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Section minimale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§7.4 – poteaux : ρmin = 0,8 % (zones I-II), 0,9 % (III), 1,0 % (IV-VI) ; φ ≥ 12 mm ; espacement ≤ 20 cm (I-III) / 15 cm (IV-VI) ; une barre intermédiaire par face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As,min = ρmin·ap·bp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0.90 % × 50 × 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22.50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longitudinales retenues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§7.4 – poteaux : ρmin = 0,8 % (zones I-II), 0,9 % (III), 1,0 % (IV-VI) ; φ ≥ 12 mm ; espacement ≤ 20 cm (I-III) / 15 cm (IV-VI) ; une barre intermédiaire par face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 = 2·nₓ + 2·n_y − 4 (barres d'angle communes)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face ⟂ x : 17.59 cm² ; face ⟂ y : 4.18 cm² ; As,min = 22.50 cm²</w:t>
            </w:r>
          </w:p>
          <w:p>
            <w:r>
              <w:rPr>
                <w:b w:val="0"/>
                <w:i/>
                <w:sz w:val="14"/>
              </w:rPr>
              <w:t>43.99 ≥ 22.50 cm²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14 HA20 = 43.99 cm² (6 par face ⟂ x, 3 par face ⟂ y)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8.11 Dispositions constructives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Enrobage des armatures de la semelle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A.7.1 – protection des armatures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c ≥ 5 cm (béton coulé contre le sol, sur béton de propreté)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5.0 ≥ 5 cm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c = 5.0 cm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Béton de propreté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DTR BC 2.331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 ≥ 5 cm, débord ≥ 5 cm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dosage ≥ 150 kg/m³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Longueur de scellement droit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A.6.1.22 / CBA 93 A.6.1.2.2 – longueur de scellement droit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φ·fe/(4·τs)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 mm × 400 / (4 × 2.83)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ls = 0.423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Crochet normal (ancrage courbe) des barres HA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A.6.1.25 – ancrages courbes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angle 180°, rayon de courbure r ≥ 5,5·φ ; longueur d'ancrage hors crochet la ≥ 0,4·ls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r ≥ 5,5 × 12 = 6.6 cm ; 0,4 × 0.423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la ≥ 0.169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Disposition des barres // A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ancrage des armatures de semelles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comparé à L/4 et L/8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0.423 m ; L = 3.25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barres droites sur toute la longueur, sans crochets (L/8 &lt; ls ≤ L/4)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Disposition des barres // B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ancrage des armatures de semelles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comparé à L/4 et L/8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0.423 m ; L = 3.25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barres droites sur toute la longueur, sans crochets (L/8 &lt; ls ≤ L/4)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Attentes du fût (armatures en attente)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A.6.1.22 / CBA 93 A.6.1.2.2 – longueur de scellement droit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ancrage dans la semelle par retour horizontal (coude 90°) posé sur la nappe inférieure ; longueur verticale ≥ ls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φ = 20 mm ; ls = 0.705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retour ≥ 15·φ = 30 cm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Recouvrement des barres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§7.4 – poteaux : ρmin = 0,8 % (zones I-II), 0,9 % (III), 1,0 % (IV-VI) ; φ ≥ 12 mm ; espacement ≤ 20 cm (I-III) / 15 cm (IV-VI) ; une barre intermédiaire par face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Lr ≥ 50·φ (zones I–III) ; 60·φ (zones IV–VI)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50 × 20 mm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Lr = 1.00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Cadres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§7.4 – poteaux : ρmin = 0,8 % (zones I-II), 0,9 % (III), 1,0 % (IV-VI) ; φ ≥ 12 mm ; espacement ≤ 20 cm (I-III) / 15 cm (IV-VI) ; une barre intermédiaire par face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crochets à 135° avec retour droit ≥ 10·φt ; φt ≥ 6 mm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HA8 : retour ≥ 8 cm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St = 10 cm (zone nodale) / 15 cm (zone courante)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8.12 Conclusion – semelle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9 Semelle S2</w:t>
      </w:r>
    </w:p>
    <w:p>
      <w:pPr>
        <w:spacing w:before="80"/>
        <w:jc w:val="both"/>
      </w:pPr>
      <w:r>
        <w:rPr>
          <w:b w:val="0"/>
          <w:i w:val="0"/>
        </w:rPr>
        <w:t>Appuis concernés : 30. Liaison pied de poteau : Articulé. Fût 40 × 40 cm, arase supérieure à 0.20 m au-dessus du TN.</w:t>
      </w:r>
    </w:p>
    <w:p>
      <w:pPr>
        <w:pStyle w:val="Heading2"/>
      </w:pPr>
      <w:r>
        <w:rPr>
          <w:color w:val="1F4E79"/>
        </w:rPr>
        <w:t>9.1 Dimensionnement de la semelle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Pré-dimensionnement (surface portante)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Règles de calcul des fondations superficielles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A·B ≥ Nser,max / (q_ELS − γmoy·D)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43.00 / (200.0 − 20 × 1.50)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0.253 m² (valeur initiale)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Homothétie avec le fût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A/B = ap/bp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0.40/0.40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1.000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Condition de rigidité (hauteur utile)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DTR BC 2.331 – semelle rigide : (B − b)/4 ≤ d ≤ (B − b)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d ≥ max((A − ap)/4 ; (B − bp)/4)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max((1.55 − 0.40)/4 ; (1.55 − 0.40)/4)</w:t>
            </w:r>
          </w:p>
          <w:p>
            <w:r>
              <w:rPr>
                <w:b w:val="0"/>
                <w:i/>
                <w:sz w:val="14"/>
              </w:rPr>
              <w:t>d = min(0.343 ; 0.329) m ≥ 0.287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d ≥ 0.287 m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Hauteur totale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 = max(h_min ; d + c + 1,5·φ) arrondie à 5 cm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max(0.40 ; 0.287 + 0.05 + 1,5 × 0.014)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h = 0.40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Dimensions retenues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 × B × 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1.55 × 1.55 × 0.40 m — D = 1.50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Hauteur du fût et bras de levier des efforts horizontaux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Hp = D − h + h₀ ; H = D + h₀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Hp = 1.50 − 0.40 + 0.20 ; H = 1.50 + 0.20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Hp = 1.30 m ; H = 1.70 m</w:t>
            </w:r>
          </w:p>
        </w:tc>
        <w:tc>
          <w:tcPr>
            <w:tcW w:type="dxa" w:w="907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Prédimensionnement de la semelle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Longueur A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Largeur B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Hauteur h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Débord (A − ap)/2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Ancrage D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 ap × bp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0.40 × 0.40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semelle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24.03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fût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5.20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des terres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44.40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Rigidité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SEMELLE RIGIDE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S2 : vue en plan et coupe</w:t>
      </w:r>
    </w:p>
    <w:p>
      <w:pPr>
        <w:pStyle w:val="Heading2"/>
      </w:pPr>
      <w:r>
        <w:rPr>
          <w:color w:val="1F4E79"/>
        </w:rPr>
        <w:t>9.2 Poids propres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Wf = γc·A·B·h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25.0 × 1.55 × 1.55 × 0.40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24.03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du fût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Wp = γc·ap·bp·Hp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25.0 × 0.40 × 0.40 × 1.30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5.20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du remblai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Ws = γr·(A·B − ap·bp)·(D − h)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18.0 × (1.55 × 1.55 − 0.40 × 0.40) × (1.50 − 0.40)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44.40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total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Wf + Wp + Ws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24.03 + 5.20 + 44.40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73.63 kN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9.3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</w:tbl>
    <w:p/>
    <w:p>
      <w:pPr>
        <w:pStyle w:val="Heading2"/>
      </w:pPr>
      <w:r>
        <w:rPr>
          <w:color w:val="1F4E79"/>
        </w:rPr>
        <w:t>9.4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ELS1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43.00 + 1.00 × 73.63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116.63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0.00 + (0.00) × 1.70 ; Mx,b = 0.00 − (3.00)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0.00 kN·m ; Mx,b = -5.10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0.00/116.63 ; e_y = 5.10/116.63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0.000 m ; e_y = 0.044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x : e = 0.000 m ≤ A/6 = 0.258 m → uniforme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116.63/(1.55×1.55) × (1 ± 6×0.000/1.55)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48.5 kPa ; σmin = 48.5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y : e = 0.044 m ≤ B/6 = 0.258 m → trapèze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116.63/(1.55×1.55) × (1 ± 6×0.044/1.55)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56.8 kPa ; σmin = 40.3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48.5 + 48.5)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48.5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56.8 + 40.3)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52.7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Vérification de la portance (ELS)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≤ q_ELS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σ₃/₄ = 52.7 kPa ≤ q = 200.0 kPa (2.00 bar)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taux = 26.3 %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ELU la plus défavorable : ELU1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59.25 + 1.35 × 73.63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158.65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0.00 + (0.00) × 1.70 ; Mx,b = 0.00 − (4.05)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0.00 kN·m ; Mx,b = -6.89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0.00/158.65 ; e_y = 6.89/158.65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0.000 m ; e_y = 0.043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x : e = 0.000 m ≤ A/6 = 0.258 m → uniforme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158.65/(1.55×1.55) × (1 ± 6×0.000/1.55)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66.0 kPa ; σmin = 66.0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y : e = 0.043 m ≤ B/6 = 0.258 m → trapèze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158.65/(1.55×1.55) × (1 ± 6×0.043/1.55)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77.1 kPa ; σmin = 54.9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66.0 + 66.0)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66.0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77.1 + 54.9)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71.6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Vérification de la portance (ELU)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≤ q_ELU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σ₃/₄ = 71.6 kPa ≤ q = 300.0 kPa (3.00 bar)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taux = 23.9 %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ACC la plus défavorable : ACC G+ψQ+Ω(1·Ex+0.3·Ey)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48.20 + 1.00 × 73.63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121.83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0.00 + (21.60) × 1.70 ; Mx,b = 0.00 − (3.00)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36.72 kN·m ; Mx,b = -5.10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36.72/121.83 ; e_y = 5.10/121.83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0.301 m ; e_y = 0.042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x : e = 0.301 m &gt; A/6 = 0.258 m → triangle (soulèvement partiel)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 = 2N / (3·B·(A/2 − e)) ; σmin =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 × 121.83 / (3 × 1.55 × (1.55/2 − 0.301))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110.6 kPa ; longueur comprimée = 1.421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Diagramme des contraintes selon y : e = 0.042 m ≤ B/6 = 0.258 m → trapèze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121.83/(1.55×1.55) × (1 ± 6×0.042/1.55)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58.9 kPa ; σmin = 42.5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110.6 + 0.0)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83.0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(3 × 58.9 + 42.5) / 4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54.8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Vérification de la portance (ACC)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≤ q_ACC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σ₃/₄ = 83.0 kPa ≤ q = 300.0 kPa (3.00 bar)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taux = 27.7 %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LONGITUDINAL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158.65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116.63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110.6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110.6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TRANSVERSAL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158.65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116.63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158.65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uniforme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116.63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uniforme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9.5 Vérification au renversement</w:t>
      </w:r>
    </w:p>
    <w:p>
      <w:pPr>
        <w:spacing w:before="80"/>
      </w:pPr>
      <w:r>
        <w:rPr>
          <w:b/>
          <w:i w:val="0"/>
        </w:rPr>
        <w:t>Combinaison accidentelle la plus défavorable (RPA) : ACC G+ψQ−Ω(1·Ex+0.3·Ey)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stabilisant (poids propres pris avec le coefficient favorable)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γG,fav·W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26.60 + 1.00 × 73.63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100.23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renversants à la base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0.00 + (-21.60) × 1.70 ; Mx,b = 0.00 − (3.00)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-36.72 kN·m ; Mx,b = -5.10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Renversement selon x (RPA)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§4.5.1 / §5.7 – stabilité au renversement des fondations : e = M/N ≤ B/4 (critère à confirmer, chapitres IV-V non fournis)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≤ A/4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36.72/100.23</w:t>
            </w:r>
          </w:p>
          <w:p>
            <w:r>
              <w:rPr>
                <w:b w:val="0"/>
                <w:i/>
                <w:sz w:val="14"/>
              </w:rPr>
              <w:t>0.366 m ≤ 0.388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0.366 m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Renversement selon y (RPA)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§4.5.1 / §5.7 – stabilité au renversement des fondations : e = M/N ≤ B/4 (critère à confirmer, chapitres IV-V non fournis)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e_y = |Mx,b|/Nt ≤ B/4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5.10/100.23</w:t>
            </w:r>
          </w:p>
          <w:p>
            <w:r>
              <w:rPr>
                <w:b w:val="0"/>
                <w:i/>
                <w:sz w:val="14"/>
              </w:rPr>
              <w:t>0.051 m ≤ 0.388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e_y = 0.051 m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la plus défavorable (coefficient de sécurité) : ELU4 (W1)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stabilisant (poids propres pris avec le coefficient favorable)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γG,fav·W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-10.00 + 1.00 × 73.63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63.63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Moments renversants à la base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0.00 + (0.00) × 1.70 ; Mx,b = 0.00 − (-10.50)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0.00 kN·m ; Mx,b = 17.85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b w:val="0"/>
                <w:i/>
                <w:color w:val="606060"/>
                <w:sz w:val="13"/>
              </w:rPr>
              <w:t>Stabilité au renversement – Fs = Mstab/Mrenv ≥ 1,5 (pratique DTR BC 2.331)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Fsₓ = Nt·(A/2) / |My,b| ≥ Fs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63.63 × 0.78 / 0.00</w:t>
            </w:r>
          </w:p>
          <w:p>
            <w:r>
              <w:rPr>
                <w:b w:val="0"/>
                <w:i/>
                <w:sz w:val="14"/>
              </w:rPr>
              <w:t>∞ ≥ 1.50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Fsₓ = ∞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b w:val="0"/>
                <w:i/>
                <w:color w:val="606060"/>
                <w:sz w:val="13"/>
              </w:rPr>
              <w:t>Stabilité au renversement – Fs = Mstab/Mrenv ≥ 1,5 (pratique DTR BC 2.331)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Fs_y = Nt·(B/2) / |Mx,b| ≥ Fs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63.63 × 0.78 / 17.85</w:t>
            </w:r>
          </w:p>
          <w:p>
            <w:r>
              <w:rPr>
                <w:b w:val="0"/>
                <w:i/>
                <w:sz w:val="14"/>
              </w:rPr>
              <w:t>2.76 ≥ 1.50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Fs_y = 2.76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Renversement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158.65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Fsx=∞ ; Fsy=17.86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116.63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Fsx=∞ ; Fsy=17.72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eₓ=0.301 ≤ A/4=0.388 ; e_y=0.042 ≤ B/4=0.388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eₓ=0.301 ≤ A/4=0.388 ; e_y=0.042 ≤ B/4=0.388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eₓ=0.096 ≤ A/4=0.388 ; e_y=0.045 ≤ B/4=0.388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eₓ=0.096 ≤ A/4=0.388 ; e_y=0.045 ≤ B/4=0.388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eₓ=0.366 ≤ A/4=0.388 ; e_y=0.051 ≤ B/4=0.388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eₓ=0.366 ≤ A/4=0.388 ; e_y=0.051 ≤ B/4=0.388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eₓ=0.102 ≤ A/4=0.388 ; e_y=0.047 ≤ B/4=0.388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eₓ=0.102 ≤ A/4=0.388 ; e_y=0.047 ≤ B/4=0.388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9.6 Vérification au soulèvement</w:t>
      </w:r>
    </w:p>
    <w:p>
      <w:pPr>
        <w:spacing w:before="80"/>
      </w:pPr>
      <w:r>
        <w:rPr>
          <w:b/>
          <w:i w:val="0"/>
        </w:rPr>
        <w:t>Combinaison la plus défavorable : ELU4 (W1)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propres stabilisants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Wf = γc·A·B·h ; Wp = γc·ap·bp·Hp ; Ws = γr·(A·B − ap·bp)·(D − h)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Wf = 24.03 ; Wp = 5.20 ; Ws = 44.40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W = 73.63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de soulèvement (traction au pied du poteau)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T = −N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−(-10.00)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10.00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Coefficient de sécurité au soulèvement</w:t>
            </w:r>
          </w:p>
          <w:p>
            <w:r>
              <w:rPr>
                <w:b w:val="0"/>
                <w:i/>
                <w:color w:val="606060"/>
                <w:sz w:val="13"/>
              </w:rPr>
              <w:t>Stabilité au soulèvement – Fs = Wstab/Tsoul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 = γG,stb·W / T ≥ Fs,req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73.63 / 10.00</w:t>
            </w:r>
          </w:p>
          <w:p>
            <w:r>
              <w:rPr>
                <w:b w:val="0"/>
                <w:i/>
                <w:sz w:val="14"/>
              </w:rPr>
              <w:t>7.36 ≥ 1.00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 = 7.36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73.63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9.7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G+ψQ−Ω(1·Ex+0.3·Ey)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horizontal à la base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 = √(Vx² + Vy²)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√(-21.60² + 3.00²)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21.81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stabilisant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γG,fav·W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26.60 + 1.00 × 73.63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100.23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Surface comprimée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A' = Lx' × Ly'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1.226 × 1.550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1.900 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Résistance au glissement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2.33.1 – glissement : H ≤ (N·tanφ' + c'·A')/Fs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R = Nt·tanφ' + c'·A'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100.23 × tan(28.0°) + 0.0 × 1.900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53.29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Coefficient de sécurité au glissement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§10.1.5 – résistance au glissement : coefficient de sécurité global 1,25 (cf. DTR BC 2.33)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 = R/H ≥ Fs,req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53.29 / 21.81</w:t>
            </w:r>
          </w:p>
          <w:p>
            <w:r>
              <w:rPr>
                <w:b w:val="0"/>
                <w:i/>
                <w:sz w:val="14"/>
              </w:rPr>
              <w:t>2.44 ≥ 1.25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 = 2.44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ELS / ELU la plus défavorable : ELU4 (W1)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horizontal à la base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 = √(Vx² + Vy²)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√(0.00² + -10.50²)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10.50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stabilisant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γG,fav·W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-10.00 + 1.00 × 73.63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63.63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Surface comprimée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A' = Lx' × Ly'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1.550 × 1.483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2.299 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Résistance au glissement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2.33.1 – glissement : H ≤ (N·tanφ' + c'·A')/Fs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R = Nt·tanφ' + c'·A'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63.63 × tan(28.0°) + 0.0 × 2.299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33.83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Coefficient de sécurité au glissement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2.33.1 – glissement : H ≤ (N·tanφ' + c'·A')/Fs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Fs = R/H ≥ Fs,req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33.83 / 10.50</w:t>
            </w:r>
          </w:p>
          <w:p>
            <w:r>
              <w:rPr>
                <w:b w:val="0"/>
                <w:i/>
                <w:sz w:val="14"/>
              </w:rPr>
              <w:t>3.22 ≥ 1.50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Fs = 3.22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Glissement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158.65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84.35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116.63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121.83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1.900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53.29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1.900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53.29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57.31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107.79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57.31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9.8 Ferraillage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inférieure : toujours nécessaire. La réaction du sol fléchit les consoles de la semelle (fibre inférieure tendue) ; sa section est le maximum de la méthode des bielles (DTU 13.12 §3.2, e0 ≤ B/6) et de la méthode des moments à la section S1 (BAEL 91 A.4.3), sans être inférieure à la condition de non-fragilité (BAEL A.4.2.1).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supérieure : exigée par le calcul uniquement lorsque le moment à la section S1 devient négatif (fibre supérieure tendue), c'est-à-dire lorsque le poids de la semelle et du remblai sur la console dépasse la réaction du sol – cas des poteaux soulevés par le vent ou le séisme (traction N &lt; 0) ou des fortes excentricités (diagramme triangulaire). Aucun article des règles BAEL / CBA / DTR BC 2.331 / RPA 2024 n'impose une nappe supérieure en fonction de la largeur de la semelle ; une nappe supérieure constructive est seulement d'usage pour les semelles très épaisses (retrait, h ≳ 1,00 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Hauteurs utiles (barres // au plus grand côté en lit inférieur)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d₁ = h − c − φ/2 ; d₂ = h − c − 1,5·φ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φ supposé = 14 mm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dₓ = 0.343 m ; d_y = 0.329 m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3"/>
      </w:pPr>
      <w:r>
        <w:rPr>
          <w:color w:val="1F4E79"/>
        </w:rPr>
        <w:t>Armatures parallèles à A (direction x), réparties sur B = 1.55 m</w:t>
      </w:r>
    </w:p>
    <w:p>
      <w:pPr>
        <w:spacing w:before="80"/>
      </w:pPr>
      <w:r>
        <w:rPr>
          <w:b/>
          <w:i w:val="0"/>
        </w:rPr>
        <w:t>Combinaison ELU / accidentel déterminante : ACC G+ψQ+Ω(1·Ex+0.3·Ey)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48.20 + 1.00 × 5.20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53.40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 + (21.60)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36.72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 de l'effort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e₀ = |M|/Nu &gt; A/6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36.72/53.40 = 0.688 m &gt; 0.258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méthode des bielles non applicable → méthode des moments (S1)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A/2 − 0,35·ap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1.55/2 − 0,35 × 0.40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0.635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121.83 kN ; e = 0.301 m ; triangle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110.6 kPa ; σmin = 0.0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(25.0 × 0.40 + 18.0 × 1.10)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29.80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B·∫₀^l₁ σ(s)·(l₁ − s)·ds − w·B·l₁²/2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29.42 − 29.80 × 1.55 × 0.635²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20.11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réduit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μ = M₁/(b·d²·fbu)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0.0201 / (1.55 × 0.343² × 17.71)</w:t>
            </w:r>
          </w:p>
          <w:p>
            <w:r>
              <w:rPr>
                <w:b w:val="0"/>
                <w:i/>
                <w:sz w:val="14"/>
              </w:rPr>
              <w:t>μ = 0.0062 ≤ μl = 0.380 → pas d'acier comprimé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μ = 0.0062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A — méthode des moments (nappe inférieure)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1,25(1 − √(1 − 2μ)) ; z = d(1 − 0,4α) ; As = M₁/(z·σs,acc)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0.0078 ; z = 0.342 m ; As = 20.11 / (0.342 × 40.00)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1.47 cm²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</w:rPr>
        <w:t>Combinaison ELS déterminante : ELS1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43.00 + 1.00 × 5.20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48.20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 + (0.00)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0.00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 de l'effort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e₀ = |M|/Nu ≤ A/6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0.00/48.20 = 0.000 m ; A/6 = 0.258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méthode des bielles applicable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majoré pour l'excentricité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N' = Nu·(1 + 3e₀/A)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48.20 × (1 + 3 × 0.000/1.55)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48.20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A — méthode des bielles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méthode des bielles (semelle rigide)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N'·(A − ap) / (8·d·σ̄s)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48.20 × (1.55 − 0.40) / (8 × 0.343 × 20.16 kN/cm²)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1.00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A/2 − 0,35·ap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1.55/2 − 0,35 × 0.40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0.635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116.63 kN ; e = 0.000 m ; uniforme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48.5 kPa ; σmin = 48.5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(25.0 × 0.40 + 18.0 × 1.10)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29.80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B·∫₀^l₁ σ(s)·(l₁ − s)·ds − w·B·l₁²/2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15.17 − 29.80 × 1.55 × 0.635²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5.86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Dimensionnement ELS (nappe inférieure) — fissuration FP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 – vérification / dimensionnement ELS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σbc = σ̄s·y₁/(15(d − y₁)) ; M = ½·b·y₁·σbc·(d − y₁/3) ; As = M/(z·σ̄s), z = d − y₁/3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b = 1.55 m ; d = 0.343 m ; σ̄s = 201.63 MPa → y₁ = 0.023 m ; z = 0.335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0.87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du béton à l'ELS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A.4.5.2 / CBA 93 A.4.5.2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σbc ≤ σ̄bc = 0,6·fc28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0.97 ≤ 15.00 MPa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σbc = 0.97 MPa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Condition de non-fragilité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A.4.2.1 / CBA 93 A.4.2.1 – condition de non-fragilité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As,min = 0,23·B·d·ft28/fe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0,23 × 1.55 × 0.343 × 2.10 / 400 × 10⁴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6.42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Section d'acier retenue (maximum des méthodes)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méthode des bielles (semelle rigide)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max(As,bielles ; As,moments ; As,ELS ; As,min)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bielles ELU = 0.80 ; moments ELU = 1.47 ; bielles ELS = 1.00 ; moments ELS = 0.87 ; non-fragilité = 6.42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6.42 cm² (déterminant : non-fragilité)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Choix des armatures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A.4.5.33-34 / A.8.2.42 – espacement maximal des barres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 = max(As/aφ ; (B − 2c)/Smax + 1) ; S = (B − 2c)/(n − 1)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Smax = 25 cm (FP) ; B − 2c = 1.45 m</w:t>
            </w:r>
          </w:p>
          <w:p>
            <w:r>
              <w:rPr>
                <w:b w:val="0"/>
                <w:i/>
                <w:sz w:val="14"/>
              </w:rPr>
              <w:t>7.92 ≥ 6.42 cm² ; S = 24.2 ≤ 25 cm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7 HA12 e = 24 cm (7.92 cm²)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Ancrage des barres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ancrage des armatures de semelles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φ·fe/(4·τs) — comparaison avec L/4 et L/8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 mm × 400 / (4 × 2.83) ; A/4 = 0.388 m ; A/8 = 0.194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ls = 0.423 m → ls &gt; L/4 : toutes les barres doivent comporter des crochets d'ancrage (ancrage courbe)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</w:rPr>
        <w:t>Nappe supérieure (soulèvement) – combinaison déterminante : ELU4 (W1)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-10.00 + 1.00 × 5.20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-4.80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 + (0.00)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0.00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A/2 − 0,35·ap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1.55/2 − 0,35 × 0.40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0.635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63.63 kN ; e = 0.000 m ; uniforme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26.5 kPa ; σmin = 26.5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(25.0 × 0.40 + 18.0 × 1.10)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29.80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B·∫₀^l₁ σ(s)·(l₁ − s)·ds − w·B·l₁²/2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8.28 − 29.80 × 1.55 × 0.635²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-1.04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réduit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μ = M₁/(b·d²·fbu)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0.0010 / (1.55 × 0.343² × 14.17)</w:t>
            </w:r>
          </w:p>
          <w:p>
            <w:r>
              <w:rPr>
                <w:b w:val="0"/>
                <w:i/>
                <w:sz w:val="14"/>
              </w:rPr>
              <w:t>μ = 0.0004 ≤ μl = 0.392 → pas d'acier comprimé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μ = 0.0004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A — méthode des moments (nappe supérieure)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1,25(1 − √(1 − 2μ)) ; z = d(1 − 0,4α) ; As = M₁/(z·σs)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0.0005 ; z = 0.343 m ; As = 1.04 / (0.343 × 34.78)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0.09 cm²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Nappe supérieure retenue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A.4.2.1 / CBA 93 A.4.2.1 – condition de non-fragilité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As,sup = max(As,sup,calc ; As,min)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max(0.09 ; 6.42)</w:t>
            </w:r>
          </w:p>
          <w:p>
            <w:r>
              <w:rPr>
                <w:b w:val="0"/>
                <w:i/>
                <w:sz w:val="14"/>
              </w:rPr>
              <w:t>7.92 ≥ 6.42 cm²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7 HA12 e = 24 cm (7.92 cm²)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pStyle w:val="Heading3"/>
      </w:pPr>
      <w:r>
        <w:rPr>
          <w:color w:val="1F4E79"/>
        </w:rPr>
        <w:t>Armatures parallèles à B (direction y), réparties sur A = 1.55 m</w:t>
      </w:r>
    </w:p>
    <w:p>
      <w:pPr>
        <w:spacing w:before="80"/>
      </w:pPr>
      <w:r>
        <w:rPr>
          <w:b/>
          <w:i w:val="0"/>
        </w:rPr>
        <w:t>Combinaison ELU / accidentel déterminante : ELU1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59.25 + 1.35 × 5.20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66.27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0.00 − (4.05)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-6.89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 de l'effort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e₀ = |M|/Nu ≤ B/6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6.89/66.27 = 0.104 m ; B/6 = 0.258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méthode des bielles applicable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majoré pour l'excentricité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N' = Nu·(1 + 3e₀/B)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66.27 × (1 + 3 × 0.104/1.55)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79.60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B — méthode des bielles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méthode des bielles (semelle rigide)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N'·(B − bp) / (8·d·σs)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79.60 × (1.55 − 0.40) / (8 × 0.329 × 34.78 kN/cm²)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1.00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B/2 − 0,35·bp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1.55/2 − 0,35 × 0.40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0.635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158.65 kN ; e = 0.043 m ; trapèze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77.1 kPa ; σmin = 54.9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1.35 × (25.0 × 0.40 + 18.0 × 1.10)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40.23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A·∫₀^l₁ σ(s)·(l₁ − s)·ds − w·A·l₁²/2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23.16 − 40.23 × 1.55 × 0.635²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10.58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réduit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μ = M₁/(b·d²·fbu)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0.0106 / (1.55 × 0.329² × 14.17)</w:t>
            </w:r>
          </w:p>
          <w:p>
            <w:r>
              <w:rPr>
                <w:b w:val="0"/>
                <w:i/>
                <w:sz w:val="14"/>
              </w:rPr>
              <w:t>μ = 0.0045 ≤ μl = 0.392 → pas d'acier comprimé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μ = 0.0045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B — méthode des moments (nappe inférieure)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1,25(1 − √(1 − 2μ)) ; z = d(1 − 0,4α) ; As = M₁/(z·σs)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0.0056 ; z = 0.328 m ; As = 10.58 / (0.328 × 34.78)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0.93 cm²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</w:rPr>
        <w:t>Combinaison ELS déterminante : ELS1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transmis par le fût (sans semelle ni remblai)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Nu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43.00 + 1.00 × 5.20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48.20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sous-face de la semelle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Mx,b = Mx − Vy·H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0.00 − (3.00) × 1.70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-5.10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Excentricité de l'effort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e₀ = |M|/Nu ≤ B/6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5.10/48.20 = 0.106 m ; B/6 = 0.258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méthode des bielles applicable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majoré pour l'excentricité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– méthode des bielles avec excentricité : N' = N(1 + 3e₀/B), e₀ ≤ B/6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N' = Nu·(1 + 3e₀/B)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48.20 × (1 + 3 × 0.106/1.55)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58.07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// B — méthode des bielles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méthode des bielles (semelle rigide)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N'·(B − bp) / (8·d·σ̄s)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58.07 × (1.55 − 0.40) / (8 × 0.329 × 20.16 kN/cm²)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1.26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Position de la section S1 (à 0,35·b de l'axe du fût)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l₁ = B/2 − 0,35·bp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1.55/2 − 0,35 × 0.40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0.635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Réaction du sol (Nt, e = |M|/Nt)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σ(s) = σmax − k·s ≥ 0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116.63 kN ; e = 0.044 m ; trapèze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56.8 kPa ; σmin = 40.3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Poids de la semelle et du remblai sur la console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w = γG·(γc·h + γr·(D − h))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1.00 × (25.0 × 0.40 + 18.0 × 1.10)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29.80 kPa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section S1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BAEL – méthode des moments, section S1 à 0,35·b de l'axe du poteau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M₁ = A·∫₀^l₁ σ(s)·(l₁ − s)·ds − w·A·l₁²/2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17.04 − 29.80 × 1.55 × 0.635² / 2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7.72 kN·m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Dimensionnement ELS (nappe inférieure) — fissuration FP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 – vérification / dimensionnement ELS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σbc = σ̄s·y₁/(15(d − y₁)) ; M = ½·b·y₁·σbc·(d − y₁/3) ; As = M/(z·σ̄s), z = d − y₁/3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b = 1.55 m ; d = 0.329 m ; σ̄s = 201.63 MPa → y₁ = 0.026 m ; z = 0.320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1.20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Contrainte du béton à l'ELS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A.4.5.2 / CBA 93 A.4.5.2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σbc ≤ σ̄bc = 0,6·fc28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1.18 ≤ 15.00 MPa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σbc = 1.18 MPa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Condition de non-fragilité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A.4.2.1 / CBA 93 A.4.2.1 – condition de non-fragilité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As,min = 0,23·A·d·ft28/fe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0,23 × 1.55 × 0.329 × 2.10 / 400 × 10⁴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6.16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Section d'acier retenue (maximum des méthodes)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méthode des bielles (semelle rigide)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max(As,bielles ; As,moments ; As,ELS ; As,min)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bielles ELU = 1.00 ; moments ELU = 0.93 ; bielles ELS = 1.26 ; moments ELS = 1.20 ; non-fragilité = 6.16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6.16 cm² (déterminant : non-fragilité)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Choix des armatures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A.4.5.33-34 / A.8.2.42 – espacement maximal des barres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 = max(As/aφ ; (A − 2c)/Smax + 1) ; S = (A − 2c)/(n − 1)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Smax = 25 cm (FP) ; A − 2c = 1.45 m</w:t>
            </w:r>
          </w:p>
          <w:p>
            <w:r>
              <w:rPr>
                <w:b w:val="0"/>
                <w:i/>
                <w:sz w:val="14"/>
              </w:rPr>
              <w:t>7.92 ≥ 6.16 cm² ; S = 24.2 ≤ 25 cm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7 HA12 e = 24 cm (7.92 cm²)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Ancrage des barres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ancrage des armatures de semelles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φ·fe/(4·τs) — comparaison avec L/4 et L/8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 mm × 400 / (4 × 2.83) ; B/4 = 0.388 m ; B/8 = 0.194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ls = 0.423 m → ls &gt; L/4 : toutes les barres doivent comporter des crochets d'ancrage (ancrage courbe)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9.9 Vérification au poinçonnement</w:t>
      </w:r>
    </w:p>
    <w:p>
      <w:pPr>
        <w:spacing w:before="80"/>
      </w:pPr>
      <w:r>
        <w:rPr>
          <w:b/>
          <w:i w:val="0"/>
        </w:rPr>
        <w:t>Combinaison déterminante : ELU1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Charge de poinçonnement (déduction de la réaction du sol sous le cône à 45°)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A.5.2.4 / CBA 93 A.5.2.4 – poinçonnement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P'u = Nu·[1 − (ap + 2h)(bp + 2h)/(A·B)]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66.27 × [1 − (0.40 + 2×0.40)(0.40 + 2×0.40)/(1.55×1.55)]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26.55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Périmètre du contour à mi-hauteur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A.5.2.4 / CBA 93 A.5.2.4 – poinçonnement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uc = 2·(ap + bp + 2h)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 × (0.40 + 0.40 + 2 × 0.40)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3.200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Vérification au poinçonnement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A.5.2.4 / CBA 93 A.5.2.4 – poinçonnement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P'u ≤ 0,045·uc·h·fc28/γb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0,045 × 3.200 × 0.40 × 25.0 / 1.50 × 10³</w:t>
            </w:r>
          </w:p>
          <w:p>
            <w:r>
              <w:rPr>
                <w:b w:val="0"/>
                <w:i/>
                <w:sz w:val="14"/>
              </w:rPr>
              <w:t>26.55 kN ≤ 960.00 kN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P'lim = 960.00 kN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9.10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ACC G+ψQ−Ω(1·Ex+0.3·Ey)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normal à la base du fût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Np = N + γG·Wp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26.60 + 1.00 × 5.20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31.80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Compression moyenne du béton du fût (sans armatures)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A.4.3.41 / CBA 93 A.4.3.4.1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 = Np/(ap·bp) ≤ fbu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31.80 / (0.40 × 0.40) × 10⁻³</w:t>
            </w:r>
          </w:p>
          <w:p>
            <w:r>
              <w:rPr>
                <w:b w:val="0"/>
                <w:i/>
                <w:sz w:val="14"/>
              </w:rPr>
              <w:t>0.199 ≤ 17.71 MPa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0.199 MPa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base du fût (flexion selon X)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My,p = My + Vx·Hp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 + (-21.60) × 1.30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28.08 kN·m (valeur absolue)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Flexion composée (section partiellement comprimée), face ⟂ X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Mua = M + N·(d − h/2) ; μ = Mua/(b·d²·fbu) ; As = Mua/(z·σs) − N/σs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Mua = 28.08 + 31.80 × (0.340 − 0.200) = 32.53 ; μ = 0.0397 ; z = 0.333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1.65 cm² par face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</w:pPr>
      <w:r>
        <w:rPr>
          <w:b/>
          <w:i w:val="0"/>
        </w:rPr>
        <w:t>Direction y – combinaison déterminante : ELU4 (W1) (appui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Moment à la base du fût (flexion selon Y)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Mx,p = Mx − Vy·Hp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0.00 − (-10.50) × 1.30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13.65 kN·m (valeur absolue)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Traction + flexion (section entièrement tendue), face ⟂ Y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A.4.3.2 / CBA 93 A.4.3.2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|N|/(2·σs) + M/((d − d')·σs)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4.80/(2 × 34.78) + 13.65/((0.340 − 0.060) × 34.78)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As = 1.47 cm² par face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Section minimale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§7.4 – poteaux : ρmin = 0,8 % (zones I-II), 0,9 % (III), 1,0 % (IV-VI) ; φ ≥ 12 mm ; espacement ≤ 20 cm (I-III) / 15 cm (IV-VI) ; une barre intermédiaire par face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As,min = ρmin·ap·bp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0.90 % × 40 × 40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14.40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longitudinales retenues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§7.4 – poteaux : ρmin = 0,8 % (zones I-II), 0,9 % (III), 1,0 % (IV-VI) ; φ ≥ 12 mm ; espacement ≤ 20 cm (I-III) / 15 cm (IV-VI) ; une barre intermédiaire par face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 = 2·nₓ + 2·n_y − 4 (barres d'angle communes)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face ⟂ x : 1.65 cm² ; face ⟂ y : 1.47 cm² ; As,min = 14.40 cm²</w:t>
            </w:r>
          </w:p>
          <w:p>
            <w:r>
              <w:rPr>
                <w:b w:val="0"/>
                <w:i/>
                <w:sz w:val="14"/>
              </w:rPr>
              <w:t>15.39 ≥ 14.40 cm²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10 HA14 = 15.39 cm² (4 par face ⟂ x, 3 par face ⟂ y)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9.11 Dispositions constructives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Enrobage des armatures de la semelle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A.7.1 – protection des armatures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c ≥ 5 cm (béton coulé contre le sol, sur béton de propreté)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5.0 ≥ 5 cm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c = 5.0 cm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Béton de propreté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/ DTR BC 2.331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 ≥ 5 cm, débord ≥ 5 cm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dosage ≥ 150 kg/m³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Longueur de scellement droit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A.6.1.22 / CBA 93 A.6.1.2.2 – longueur de scellement droit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φ·fe/(4·τs)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12 mm × 400 / (4 × 2.83)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ls = 0.423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Crochet normal (ancrage courbe) des barres HA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A.6.1.25 – ancrages courbes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angle 180°, rayon de courbure r ≥ 5,5·φ ; longueur d'ancrage hors crochet la ≥ 0,4·ls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r ≥ 5,5 × 12 = 6.6 cm ; 0,4 × 0.423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la ≥ 0.169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Disposition des barres // A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ancrage des armatures de semelles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comparé à L/4 et L/8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0.423 m ; L = 1.55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crochets aux deux extrémités (ls &gt; L/4)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Disposition des barres // B</w:t>
            </w:r>
          </w:p>
          <w:p>
            <w:r>
              <w:rPr>
                <w:b w:val="0"/>
                <w:i/>
                <w:color w:val="606060"/>
                <w:sz w:val="13"/>
              </w:rPr>
              <w:t>DTU 13.12 §3.2 / DTR BC 2.331 – ancrage des armatures de semelles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comparé à L/4 et L/8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ls = 0.423 m ; L = 1.55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crochets aux deux extrémités (ls &gt; L/4)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Attentes du fût (armatures en attente)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A.6.1.22 / CBA 93 A.6.1.2.2 – longueur de scellement droit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ancrage dans la semelle par retour horizontal (coude 90°) posé sur la nappe inférieure ; longueur verticale ≥ ls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φ = 14 mm ; ls = 0.494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retour ≥ 15·φ = 21 cm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Recouvrement des barres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§7.4 – poteaux : ρmin = 0,8 % (zones I-II), 0,9 % (III), 1,0 % (IV-VI) ; φ ≥ 12 mm ; espacement ≤ 20 cm (I-III) / 15 cm (IV-VI) ; une barre intermédiaire par face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Lr ≥ 50·φ (zones I–III) ; 60·φ (zones IV–VI)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50 × 14 mm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Lr = 0.70 m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Cadres du fût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§7.4 – poteaux : ρmin = 0,8 % (zones I-II), 0,9 % (III), 1,0 % (IV-VI) ; φ ≥ 12 mm ; espacement ≤ 20 cm (I-III) / 15 cm (IV-VI) ; une barre intermédiaire par face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crochets à 135° avec retour droit ≥ 10·φt ; φt ≥ 6 mm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HA8 : retour ≥ 8 cm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St = 10 cm (zone nodale) / 15 cm (zone courante)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9.12 Conclusion – semelle S2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10 Longrines (chaînage des semelles)</w:t>
      </w:r>
    </w:p>
    <w:p>
      <w:pPr>
        <w:spacing w:before="80"/>
        <w:jc w:val="both"/>
      </w:pPr>
      <w:r>
        <w:rPr>
          <w:b w:val="0"/>
          <w:i w:val="0"/>
        </w:rPr>
        <w:t>Les points d'appui sont solidarisés par un réseau bidirectionnel de longrines (RPA 2024 §10.1.1 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vertical moyen des appuis solidarisés (paire la plus chargée, situation sismique)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§10.1.1, éq. (10.1)-(10.2) – F = ±α·(A·I·S)·N ≥ 20 kN ; α = 0,3 (S2) / 0,4 (S3) / 0,6 (S4)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 = (N₁ + N₂)/2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appui 12 : 138.64 kN ; appui 15 : 138.64 kN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N = 138.64 kN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Données sismiques : A = 0.250 (tableau 3.2) ; I = 1.00 (tableau 3.10) ; S = 1.20 (tableaux 3.3/3.4) ; site S3 ; zone IV.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Expression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Application numérique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Section minimale de la longrine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§10.1.1 – solidarisation des points d'appui (longrines)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b × h ≥ 25 × 30 cm (site S3)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</w:r>
          </w:p>
          <w:p>
            <w:r>
              <w:rPr>
                <w:b w:val="0"/>
                <w:i/>
                <w:sz w:val="14"/>
              </w:rPr>
              <w:t>30 × 35 ≥ 25 × 30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30 × 35 cm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Coefficient α (fonction de la catégorie de site)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§10.1.1, éq. (10.1)-(10.2) – F = ±α·(A·I·S)·N ≥ 20 kN ; α = 0,3 (S2) / 0,4 (S3) / 0,6 (S4)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α = 0,3 (S2) ; 0,4 (S3) ; 0,6 (S4)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site S3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α = 0.40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Effort axial de calcul (traction / compression)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§10.1.1, éq. (10.1)-(10.2) – F = ±α·(A·I·S)·N ≥ 20 kN ; α = 0,3 (S2) / 0,4 (S3) / 0,6 (S4)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F = ±α·(A·I·S)·N ≥ 20 kN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max(0.40 × (0.250 × 1.00 × 1.20) × 138.64 ; 20)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F = 20.00 kN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pour l'effort axial (situation sismique)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§7.3.2 – situation sismique : γb = 1,20 ; γs = 1,00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As,F = F/σs,acc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20.00 / 40.00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0.50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Flexion sous poids propre (+ charge additionnelle), ELU</w:t>
            </w:r>
          </w:p>
          <w:p>
            <w:r>
              <w:rPr>
                <w:b w:val="0"/>
                <w:i/>
                <w:color w:val="606060"/>
                <w:sz w:val="13"/>
              </w:rPr>
              <w:t>BAEL 91 mod.99 A.4.3 – flexion simple ELU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q = 1,35·(γc·b·h + q_add) ; M = q·L²/8 ; As,f = M/(0,9·d·σs)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q = 3.54 kN/m ; M = 3.54 × 6.00²/8 = 15.95 kN·m ; d = 0.290 m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1.76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minimales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§10.1.1 – solidarisation des points d'appui (longrines)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As,min = 0.6 %·b·h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0.006 × 30 × 35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6.30 cm²</w:t>
            </w:r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Section retenue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§10.1.1 – solidarisation des points d'appui (longrines)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As = max(As,F + As,f ; As,min)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max(2.26 ; 6.30)</w:t>
            </w:r>
          </w:p>
          <w:p>
            <w:r>
              <w:rPr>
                <w:b w:val="0"/>
                <w:i/>
                <w:sz w:val="14"/>
              </w:rPr>
              <w:t>6.79 ≥ 6.30 cm²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6.30 cm² → 6 HA12 = 6.79 cm²</w:t>
            </w:r>
          </w:p>
        </w:tc>
        <w:tc>
          <w:tcPr>
            <w:tcW w:type="dxa" w:w="90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  <w:sz w:val="16"/>
              </w:rPr>
              <w:t>Armatures transversales</w:t>
            </w:r>
          </w:p>
          <w:p>
            <w:r>
              <w:rPr>
                <w:b w:val="0"/>
                <w:i/>
                <w:color w:val="606060"/>
                <w:sz w:val="13"/>
              </w:rPr>
              <w:t>RPA 2024 §10.1.1 – solidarisation des points d'appui (longrines)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St &lt; min(20 cm ; 15·φl)</w:t>
            </w:r>
          </w:p>
        </w:tc>
        <w:tc>
          <w:tcPr>
            <w:tcW w:type="dxa" w:w="2381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min(20 ; 15 × 1.2)</w:t>
            </w:r>
          </w:p>
        </w:tc>
        <w:tc>
          <w:tcPr>
            <w:tcW w:type="dxa" w:w="1474"/>
          </w:tcPr>
          <w:p>
            <w:r/>
            <w:r>
              <w:rPr>
                <w:b/>
                <w:i w:val="0"/>
                <w:color w:val="1F4E79"/>
                <w:sz w:val="16"/>
              </w:rPr>
              <w:t>cadres HA8 — St = 18 cm</w:t>
            </w:r>
          </w:p>
        </w:tc>
        <w:tc>
          <w:tcPr>
            <w:tcW w:type="dxa" w:w="90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11 Tableau récapitulatif</w:t>
      </w:r>
    </w:p>
    <w:p>
      <w:pPr>
        <w:keepNext/>
        <w:spacing w:before="120"/>
      </w:pPr>
      <w:r>
        <w:rPr>
          <w:b/>
          <w:i/>
          <w:sz w:val="18"/>
        </w:rPr>
        <w:t>Tableau récapitulatif des semelles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Semelle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× B × h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 (cm)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A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sup.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Statut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12, 15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3.25 × 3.25 × 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 HA12 e = 13 cm (29.41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 HA12 e = 13 cm (29.41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— ; // B : 26 HA12 e = 13 cm (29.41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1.55 × 1.55 × 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40×40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 HA12 e = 24 cm (7.92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 HA12 e = 24 cm (7.92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7 HA12 e = 24 cm (7.92 cm²) ; // B : 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 HA14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Longrines 30 × 35 cm : F = 20.00 kN → 6 HA12 — cadres HA8 e = 18 cm.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>GCSTRUCTFLOW   |   Hangar métallique – test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