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Default="00352FAA" w:rsidP="00352FAA">
      <w:pPr>
        <w:jc w:val="center"/>
        <w:rPr>
          <w:sz w:val="40"/>
          <w:szCs w:val="40"/>
        </w:rPr>
      </w:pPr>
      <w:r w:rsidRPr="00352FAA">
        <w:rPr>
          <w:sz w:val="40"/>
          <w:szCs w:val="40"/>
        </w:rPr>
        <w:t>Networking Best Practices</w:t>
      </w:r>
    </w:p>
    <w:p w:rsidR="00352FAA" w:rsidRPr="00352FAA" w:rsidRDefault="00352FAA" w:rsidP="00352FAA">
      <w:pPr>
        <w:jc w:val="center"/>
        <w:rPr>
          <w:sz w:val="40"/>
          <w:szCs w:val="40"/>
        </w:rPr>
      </w:pPr>
    </w:p>
    <w:p w:rsidR="00352FAA" w:rsidRDefault="00352FAA">
      <w:r>
        <w:t>If we have setup SSL directly on our EC2 instances, this will add extra overhead on the instance. If we setup the SSL cert on the load balancer instead, we will be offloading this burden on the load balancer and freeing up the resources on the EC2 instance.</w:t>
      </w:r>
    </w:p>
    <w:p w:rsidR="00E77537" w:rsidRDefault="00E77537" w:rsidP="00E77537">
      <w:pPr>
        <w:rPr>
          <w:b/>
        </w:rPr>
      </w:pPr>
      <w:r>
        <w:rPr>
          <w:b/>
        </w:rPr>
        <w:t xml:space="preserve">Network </w:t>
      </w:r>
      <w:r>
        <w:rPr>
          <w:b/>
        </w:rPr>
        <w:t>Monitoring</w:t>
      </w:r>
    </w:p>
    <w:p w:rsidR="00E77537" w:rsidRDefault="00E77537" w:rsidP="00E77537">
      <w:r>
        <w:t>Review monitoring methods and tools with examples</w:t>
      </w:r>
    </w:p>
    <w:p w:rsidR="00E77537" w:rsidRDefault="00E77537" w:rsidP="00E77537">
      <w:pPr>
        <w:rPr>
          <w:b/>
        </w:rPr>
      </w:pPr>
      <w:r>
        <w:rPr>
          <w:b/>
        </w:rPr>
        <w:t>Network</w:t>
      </w:r>
      <w:r>
        <w:rPr>
          <w:b/>
        </w:rPr>
        <w:t xml:space="preserve"> </w:t>
      </w:r>
      <w:r>
        <w:rPr>
          <w:b/>
        </w:rPr>
        <w:t>HA and DR</w:t>
      </w:r>
    </w:p>
    <w:p w:rsidR="00E77537" w:rsidRDefault="00E77537" w:rsidP="00E77537">
      <w:r>
        <w:t>HA and DR</w:t>
      </w:r>
      <w:r>
        <w:t xml:space="preserve"> solutions covered completely</w:t>
      </w:r>
    </w:p>
    <w:p w:rsidR="00E77537" w:rsidRDefault="00E77537" w:rsidP="00E77537">
      <w:pPr>
        <w:rPr>
          <w:b/>
        </w:rPr>
      </w:pPr>
      <w:r>
        <w:rPr>
          <w:b/>
        </w:rPr>
        <w:t>Network</w:t>
      </w:r>
      <w:r>
        <w:rPr>
          <w:b/>
        </w:rPr>
        <w:t xml:space="preserve"> Fine Tuning</w:t>
      </w:r>
    </w:p>
    <w:p w:rsidR="00E77537" w:rsidRDefault="00E77537" w:rsidP="00E77537">
      <w:r>
        <w:t xml:space="preserve">After monitoring the </w:t>
      </w:r>
      <w:r>
        <w:t>network</w:t>
      </w:r>
      <w:r>
        <w:t xml:space="preserve"> it now needs to be fine tuned</w:t>
      </w:r>
    </w:p>
    <w:p w:rsidR="00E77537" w:rsidRDefault="00E77537" w:rsidP="00E77537">
      <w:pPr>
        <w:rPr>
          <w:b/>
        </w:rPr>
      </w:pPr>
      <w:r>
        <w:rPr>
          <w:b/>
        </w:rPr>
        <w:t>Network</w:t>
      </w:r>
      <w:r>
        <w:rPr>
          <w:b/>
        </w:rPr>
        <w:t xml:space="preserve"> Automation</w:t>
      </w:r>
    </w:p>
    <w:p w:rsidR="00E77537" w:rsidRDefault="00E77537" w:rsidP="00E77537">
      <w:r>
        <w:t>Tools and scripts to automatical</w:t>
      </w:r>
      <w:r>
        <w:t>ly setup and manage the network</w:t>
      </w:r>
    </w:p>
    <w:p w:rsidR="00E77537" w:rsidRPr="00E77537" w:rsidRDefault="00E77537" w:rsidP="00E77537">
      <w:pPr>
        <w:rPr>
          <w:b/>
        </w:rPr>
      </w:pPr>
      <w:r w:rsidRPr="00E77537">
        <w:rPr>
          <w:b/>
        </w:rPr>
        <w:t>Troubleshooting</w:t>
      </w:r>
    </w:p>
    <w:p w:rsidR="00E77537" w:rsidRDefault="00E77537" w:rsidP="00E77537">
      <w:r>
        <w:t>Discuss methods that can be used to troubleshoot network issues or changes</w:t>
      </w:r>
    </w:p>
    <w:p w:rsidR="00E77537" w:rsidRDefault="00E77537"/>
    <w:p w:rsidR="00613496" w:rsidRPr="00C275D7" w:rsidRDefault="00613496">
      <w:pPr>
        <w:rPr>
          <w:sz w:val="36"/>
          <w:szCs w:val="36"/>
        </w:rPr>
      </w:pPr>
      <w:r w:rsidRPr="00C275D7">
        <w:rPr>
          <w:sz w:val="36"/>
          <w:szCs w:val="36"/>
        </w:rPr>
        <w:t>Question</w:t>
      </w:r>
      <w:r w:rsidR="00E77537">
        <w:rPr>
          <w:sz w:val="36"/>
          <w:szCs w:val="36"/>
        </w:rPr>
        <w:t xml:space="preserve"> (Network Monitoring</w:t>
      </w:r>
      <w:bookmarkStart w:id="0" w:name="_GoBack"/>
      <w:bookmarkEnd w:id="0"/>
      <w:r w:rsidR="00E77537">
        <w:rPr>
          <w:sz w:val="36"/>
          <w:szCs w:val="36"/>
        </w:rPr>
        <w:t>)</w:t>
      </w:r>
    </w:p>
    <w:p w:rsidR="00613496" w:rsidRDefault="00613496">
      <w:r>
        <w:t>Assume we have a</w:t>
      </w:r>
      <w:r w:rsidR="00C275D7">
        <w:t xml:space="preserve"> </w:t>
      </w:r>
      <w:r>
        <w:t>EFS deployed in multiple AZ’s, and we want to see the total data throughput accessed from EFS mount points across all AZ’s via amazon cloud watch dashboards.</w:t>
      </w:r>
    </w:p>
    <w:p w:rsidR="00C275D7" w:rsidRDefault="00C275D7" w:rsidP="00C275D7">
      <w:pPr>
        <w:shd w:val="clear" w:color="auto" w:fill="FFFFFF"/>
        <w:spacing w:after="75" w:line="360" w:lineRule="atLeast"/>
      </w:pPr>
      <w:r w:rsidRPr="00C275D7">
        <w:rPr>
          <w:sz w:val="36"/>
          <w:szCs w:val="36"/>
        </w:rPr>
        <w:t>Solution:</w:t>
      </w:r>
      <w:r>
        <w:t xml:space="preserve"> </w:t>
      </w:r>
    </w:p>
    <w:p w:rsidR="00C275D7" w:rsidRDefault="00C275D7" w:rsidP="00C275D7">
      <w:pPr>
        <w:shd w:val="clear" w:color="auto" w:fill="FFFFFF"/>
        <w:spacing w:after="75" w:line="360" w:lineRule="atLeast"/>
      </w:pPr>
      <w:r w:rsidRPr="00C275D7">
        <w:t>https://docs.aws.amazon.com/efs/latest/ug/monitoring-cloudwatch.html</w:t>
      </w:r>
    </w:p>
    <w:p w:rsidR="00C275D7" w:rsidRPr="00C275D7" w:rsidRDefault="00C275D7" w:rsidP="00C275D7">
      <w:pPr>
        <w:shd w:val="clear" w:color="auto" w:fill="FFFFFF"/>
        <w:spacing w:after="75" w:line="360" w:lineRule="atLeast"/>
        <w:rPr>
          <w:rFonts w:ascii="Amazon Ember" w:eastAsia="Times New Roman" w:hAnsi="Amazon Ember" w:cs="Amazon Ember"/>
          <w:color w:val="16191F"/>
          <w:sz w:val="24"/>
          <w:szCs w:val="24"/>
        </w:rPr>
      </w:pPr>
      <w:proofErr w:type="spellStart"/>
      <w:r w:rsidRPr="00C275D7">
        <w:rPr>
          <w:rFonts w:ascii="Consolas" w:eastAsia="Times New Roman" w:hAnsi="Consolas" w:cs="Courier New"/>
          <w:b/>
          <w:bCs/>
          <w:color w:val="16191F"/>
          <w:sz w:val="20"/>
          <w:szCs w:val="20"/>
          <w:shd w:val="clear" w:color="auto" w:fill="F2F3F3"/>
        </w:rPr>
        <w:t>TotalIOBytes</w:t>
      </w:r>
      <w:proofErr w:type="spellEnd"/>
    </w:p>
    <w:p w:rsidR="00C275D7" w:rsidRPr="00C275D7" w:rsidRDefault="00C275D7" w:rsidP="00C275D7">
      <w:pPr>
        <w:shd w:val="clear" w:color="auto" w:fill="FFFFFF"/>
        <w:spacing w:after="240" w:line="360" w:lineRule="atLeast"/>
        <w:ind w:left="720" w:right="240"/>
        <w:rPr>
          <w:rFonts w:ascii="inherit" w:eastAsia="Times New Roman" w:hAnsi="inherit" w:cs="Amazon Ember"/>
          <w:color w:val="16191F"/>
          <w:sz w:val="24"/>
          <w:szCs w:val="24"/>
        </w:rPr>
      </w:pPr>
      <w:r w:rsidRPr="00C275D7">
        <w:rPr>
          <w:rFonts w:ascii="inherit" w:eastAsia="Times New Roman" w:hAnsi="inherit" w:cs="Amazon Ember"/>
          <w:color w:val="16191F"/>
          <w:sz w:val="24"/>
          <w:szCs w:val="24"/>
        </w:rPr>
        <w:t>The number of bytes for each file system operation, including data read, data write, and metadata operations.</w:t>
      </w:r>
    </w:p>
    <w:p w:rsidR="00C275D7" w:rsidRPr="00C275D7" w:rsidRDefault="00C275D7" w:rsidP="00C275D7">
      <w:pPr>
        <w:shd w:val="clear" w:color="auto" w:fill="FFFFFF"/>
        <w:spacing w:before="240" w:after="240" w:line="360" w:lineRule="atLeast"/>
        <w:ind w:left="720" w:right="240"/>
        <w:rPr>
          <w:rFonts w:ascii="inherit" w:eastAsia="Times New Roman" w:hAnsi="inherit" w:cs="Amazon Ember"/>
          <w:color w:val="16191F"/>
          <w:sz w:val="24"/>
          <w:szCs w:val="24"/>
        </w:rPr>
      </w:pPr>
      <w:r w:rsidRPr="00C275D7">
        <w:rPr>
          <w:rFonts w:ascii="inherit" w:eastAsia="Times New Roman" w:hAnsi="inherit" w:cs="Amazon Ember"/>
          <w:color w:val="16191F"/>
          <w:sz w:val="24"/>
          <w:szCs w:val="24"/>
        </w:rPr>
        <w:t>The </w:t>
      </w:r>
      <w:r w:rsidRPr="00C275D7">
        <w:rPr>
          <w:rFonts w:ascii="Consolas" w:eastAsia="Times New Roman" w:hAnsi="Consolas" w:cs="Courier New"/>
          <w:color w:val="16191F"/>
          <w:sz w:val="20"/>
          <w:szCs w:val="20"/>
          <w:shd w:val="clear" w:color="auto" w:fill="F2F3F3"/>
        </w:rPr>
        <w:t>Sum</w:t>
      </w:r>
      <w:r w:rsidRPr="00C275D7">
        <w:rPr>
          <w:rFonts w:ascii="inherit" w:eastAsia="Times New Roman" w:hAnsi="inherit" w:cs="Amazon Ember"/>
          <w:color w:val="16191F"/>
          <w:sz w:val="24"/>
          <w:szCs w:val="24"/>
        </w:rPr>
        <w:t> statistic is the total number of bytes associated with all file system operations. The </w:t>
      </w:r>
      <w:r w:rsidRPr="00C275D7">
        <w:rPr>
          <w:rFonts w:ascii="Consolas" w:eastAsia="Times New Roman" w:hAnsi="Consolas" w:cs="Courier New"/>
          <w:color w:val="16191F"/>
          <w:sz w:val="20"/>
          <w:szCs w:val="20"/>
          <w:shd w:val="clear" w:color="auto" w:fill="F2F3F3"/>
        </w:rPr>
        <w:t>Minimum</w:t>
      </w:r>
      <w:r w:rsidRPr="00C275D7">
        <w:rPr>
          <w:rFonts w:ascii="inherit" w:eastAsia="Times New Roman" w:hAnsi="inherit" w:cs="Amazon Ember"/>
          <w:color w:val="16191F"/>
          <w:sz w:val="24"/>
          <w:szCs w:val="24"/>
        </w:rPr>
        <w:t> statistic is the size of the smallest operation during the period. The </w:t>
      </w:r>
      <w:r w:rsidRPr="00C275D7">
        <w:rPr>
          <w:rFonts w:ascii="Consolas" w:eastAsia="Times New Roman" w:hAnsi="Consolas" w:cs="Courier New"/>
          <w:color w:val="16191F"/>
          <w:sz w:val="20"/>
          <w:szCs w:val="20"/>
          <w:shd w:val="clear" w:color="auto" w:fill="F2F3F3"/>
        </w:rPr>
        <w:t>Maximum</w:t>
      </w:r>
      <w:r w:rsidRPr="00C275D7">
        <w:rPr>
          <w:rFonts w:ascii="inherit" w:eastAsia="Times New Roman" w:hAnsi="inherit" w:cs="Amazon Ember"/>
          <w:color w:val="16191F"/>
          <w:sz w:val="24"/>
          <w:szCs w:val="24"/>
        </w:rPr>
        <w:t> statistic is the size of the largest operation during the period. The </w:t>
      </w:r>
      <w:r w:rsidRPr="00C275D7">
        <w:rPr>
          <w:rFonts w:ascii="Consolas" w:eastAsia="Times New Roman" w:hAnsi="Consolas" w:cs="Courier New"/>
          <w:color w:val="16191F"/>
          <w:sz w:val="20"/>
          <w:szCs w:val="20"/>
          <w:shd w:val="clear" w:color="auto" w:fill="F2F3F3"/>
        </w:rPr>
        <w:t>Average</w:t>
      </w:r>
      <w:r w:rsidRPr="00C275D7">
        <w:rPr>
          <w:rFonts w:ascii="inherit" w:eastAsia="Times New Roman" w:hAnsi="inherit" w:cs="Amazon Ember"/>
          <w:color w:val="16191F"/>
          <w:sz w:val="24"/>
          <w:szCs w:val="24"/>
        </w:rPr>
        <w:t> statistic is the average size of an operation during the period. The </w:t>
      </w:r>
      <w:proofErr w:type="spellStart"/>
      <w:r w:rsidRPr="00C275D7">
        <w:rPr>
          <w:rFonts w:ascii="Consolas" w:eastAsia="Times New Roman" w:hAnsi="Consolas" w:cs="Courier New"/>
          <w:color w:val="16191F"/>
          <w:sz w:val="20"/>
          <w:szCs w:val="20"/>
          <w:shd w:val="clear" w:color="auto" w:fill="F2F3F3"/>
        </w:rPr>
        <w:t>SampleCount</w:t>
      </w:r>
      <w:proofErr w:type="spellEnd"/>
      <w:r w:rsidRPr="00C275D7">
        <w:rPr>
          <w:rFonts w:ascii="inherit" w:eastAsia="Times New Roman" w:hAnsi="inherit" w:cs="Amazon Ember"/>
          <w:color w:val="16191F"/>
          <w:sz w:val="24"/>
          <w:szCs w:val="24"/>
        </w:rPr>
        <w:t> statistic provides a count of all operations.</w:t>
      </w:r>
    </w:p>
    <w:p w:rsidR="00C275D7" w:rsidRPr="00C275D7" w:rsidRDefault="00C275D7" w:rsidP="00C275D7">
      <w:pPr>
        <w:shd w:val="clear" w:color="auto" w:fill="FFFFFF"/>
        <w:spacing w:after="0" w:line="360" w:lineRule="atLeast"/>
        <w:ind w:left="720" w:right="240"/>
        <w:rPr>
          <w:rFonts w:ascii="Amazon Ember" w:eastAsia="Times New Roman" w:hAnsi="Amazon Ember" w:cs="Amazon Ember"/>
          <w:color w:val="16191F"/>
          <w:sz w:val="24"/>
          <w:szCs w:val="24"/>
        </w:rPr>
      </w:pPr>
      <w:r w:rsidRPr="00C275D7">
        <w:rPr>
          <w:rFonts w:ascii="Amazon Ember" w:eastAsia="Times New Roman" w:hAnsi="Amazon Ember" w:cs="Amazon Ember"/>
          <w:b/>
          <w:bCs/>
          <w:color w:val="16191F"/>
          <w:sz w:val="24"/>
          <w:szCs w:val="24"/>
        </w:rPr>
        <w:lastRenderedPageBreak/>
        <w:t>Note</w:t>
      </w:r>
    </w:p>
    <w:p w:rsidR="00C275D7" w:rsidRPr="00C275D7" w:rsidRDefault="00C275D7" w:rsidP="00C275D7">
      <w:pPr>
        <w:shd w:val="clear" w:color="auto" w:fill="FFFFFF"/>
        <w:spacing w:before="100" w:beforeAutospacing="1" w:after="100" w:afterAutospacing="1" w:line="360" w:lineRule="atLeast"/>
        <w:ind w:left="720" w:right="240"/>
        <w:rPr>
          <w:rFonts w:ascii="inherit" w:eastAsia="Times New Roman" w:hAnsi="inherit" w:cs="Amazon Ember"/>
          <w:color w:val="16191F"/>
          <w:sz w:val="24"/>
          <w:szCs w:val="24"/>
        </w:rPr>
      </w:pPr>
      <w:r w:rsidRPr="00C275D7">
        <w:rPr>
          <w:rFonts w:ascii="inherit" w:eastAsia="Times New Roman" w:hAnsi="inherit" w:cs="Amazon Ember"/>
          <w:color w:val="16191F"/>
          <w:sz w:val="24"/>
          <w:szCs w:val="24"/>
        </w:rPr>
        <w:t>To calculate the average operations per second for a period, divide the </w:t>
      </w:r>
      <w:proofErr w:type="spellStart"/>
      <w:r w:rsidRPr="00C275D7">
        <w:rPr>
          <w:rFonts w:ascii="Consolas" w:eastAsia="Times New Roman" w:hAnsi="Consolas" w:cs="Courier New"/>
          <w:color w:val="16191F"/>
          <w:sz w:val="20"/>
          <w:szCs w:val="20"/>
          <w:shd w:val="clear" w:color="auto" w:fill="E3EDF3"/>
        </w:rPr>
        <w:t>SampleCount</w:t>
      </w:r>
      <w:proofErr w:type="spellEnd"/>
      <w:r w:rsidRPr="00C275D7">
        <w:rPr>
          <w:rFonts w:ascii="inherit" w:eastAsia="Times New Roman" w:hAnsi="inherit" w:cs="Amazon Ember"/>
          <w:color w:val="16191F"/>
          <w:sz w:val="24"/>
          <w:szCs w:val="24"/>
        </w:rPr>
        <w:t xml:space="preserve"> statistic by the number of seconds in the period. To calculate the average </w:t>
      </w:r>
      <w:r w:rsidRPr="00C275D7">
        <w:rPr>
          <w:rFonts w:ascii="inherit" w:eastAsia="Times New Roman" w:hAnsi="inherit" w:cs="Amazon Ember"/>
          <w:b/>
          <w:color w:val="16191F"/>
          <w:sz w:val="24"/>
          <w:szCs w:val="24"/>
        </w:rPr>
        <w:t>throughput</w:t>
      </w:r>
      <w:r w:rsidRPr="00C275D7">
        <w:rPr>
          <w:rFonts w:ascii="inherit" w:eastAsia="Times New Roman" w:hAnsi="inherit" w:cs="Amazon Ember"/>
          <w:color w:val="16191F"/>
          <w:sz w:val="24"/>
          <w:szCs w:val="24"/>
        </w:rPr>
        <w:t xml:space="preserve"> (Bytes per second) for a period, divide the </w:t>
      </w:r>
      <w:r w:rsidRPr="00C275D7">
        <w:rPr>
          <w:rFonts w:ascii="Consolas" w:eastAsia="Times New Roman" w:hAnsi="Consolas" w:cs="Courier New"/>
          <w:color w:val="16191F"/>
          <w:sz w:val="20"/>
          <w:szCs w:val="20"/>
          <w:shd w:val="clear" w:color="auto" w:fill="E3EDF3"/>
        </w:rPr>
        <w:t>Sum</w:t>
      </w:r>
      <w:r w:rsidRPr="00C275D7">
        <w:rPr>
          <w:rFonts w:ascii="inherit" w:eastAsia="Times New Roman" w:hAnsi="inherit" w:cs="Amazon Ember"/>
          <w:color w:val="16191F"/>
          <w:sz w:val="24"/>
          <w:szCs w:val="24"/>
        </w:rPr>
        <w:t> statistic by the number of seconds in the period.</w:t>
      </w:r>
    </w:p>
    <w:p w:rsidR="00C275D7" w:rsidRDefault="00C275D7"/>
    <w:sectPr w:rsidR="00C2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0C"/>
    <w:rsid w:val="000F4DE5"/>
    <w:rsid w:val="001B40AF"/>
    <w:rsid w:val="00290A5E"/>
    <w:rsid w:val="00352FAA"/>
    <w:rsid w:val="004E68B4"/>
    <w:rsid w:val="00613496"/>
    <w:rsid w:val="00791C0C"/>
    <w:rsid w:val="00C275D7"/>
    <w:rsid w:val="00E7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63BF"/>
  <w15:chartTrackingRefBased/>
  <w15:docId w15:val="{1DC8D529-A146-4BB8-9699-230C7EF2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75D7"/>
    <w:rPr>
      <w:rFonts w:ascii="Courier New" w:eastAsia="Times New Roman" w:hAnsi="Courier New" w:cs="Courier New"/>
      <w:sz w:val="20"/>
      <w:szCs w:val="20"/>
    </w:rPr>
  </w:style>
  <w:style w:type="paragraph" w:styleId="NormalWeb">
    <w:name w:val="Normal (Web)"/>
    <w:basedOn w:val="Normal"/>
    <w:uiPriority w:val="99"/>
    <w:semiHidden/>
    <w:unhideWhenUsed/>
    <w:rsid w:val="00C275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3192">
      <w:bodyDiv w:val="1"/>
      <w:marLeft w:val="0"/>
      <w:marRight w:val="0"/>
      <w:marTop w:val="0"/>
      <w:marBottom w:val="0"/>
      <w:divBdr>
        <w:top w:val="none" w:sz="0" w:space="0" w:color="auto"/>
        <w:left w:val="none" w:sz="0" w:space="0" w:color="auto"/>
        <w:bottom w:val="none" w:sz="0" w:space="0" w:color="auto"/>
        <w:right w:val="none" w:sz="0" w:space="0" w:color="auto"/>
      </w:divBdr>
      <w:divsChild>
        <w:div w:id="748768386">
          <w:marLeft w:val="0"/>
          <w:marRight w:val="0"/>
          <w:marTop w:val="0"/>
          <w:marBottom w:val="0"/>
          <w:divBdr>
            <w:top w:val="none" w:sz="0" w:space="0" w:color="auto"/>
            <w:left w:val="none" w:sz="0" w:space="0" w:color="auto"/>
            <w:bottom w:val="none" w:sz="0" w:space="0" w:color="auto"/>
            <w:right w:val="none" w:sz="0" w:space="0" w:color="auto"/>
          </w:divBdr>
          <w:divsChild>
            <w:div w:id="112286300">
              <w:marLeft w:val="0"/>
              <w:marRight w:val="0"/>
              <w:marTop w:val="0"/>
              <w:marBottom w:val="0"/>
              <w:divBdr>
                <w:top w:val="none" w:sz="0" w:space="0" w:color="auto"/>
                <w:left w:val="none" w:sz="0" w:space="0" w:color="auto"/>
                <w:bottom w:val="none" w:sz="0" w:space="0" w:color="auto"/>
                <w:right w:val="none" w:sz="0" w:space="0" w:color="auto"/>
              </w:divBdr>
            </w:div>
            <w:div w:id="533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5</cp:revision>
  <dcterms:created xsi:type="dcterms:W3CDTF">2020-12-02T17:09:00Z</dcterms:created>
  <dcterms:modified xsi:type="dcterms:W3CDTF">2020-12-30T16:20:00Z</dcterms:modified>
</cp:coreProperties>
</file>