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A5" w:rsidRDefault="00D76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п</w:t>
      </w:r>
      <w:r w:rsidRPr="00D7604B">
        <w:rPr>
          <w:rFonts w:ascii="Times New Roman" w:hAnsi="Times New Roman" w:cs="Times New Roman"/>
          <w:sz w:val="28"/>
          <w:szCs w:val="28"/>
        </w:rPr>
        <w:t>резентаци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архитектур вычислительных систем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Флинна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современных параллельных компьютеров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8021D">
          <w:rPr>
            <w:rStyle w:val="a4"/>
            <w:rFonts w:ascii="Times New Roman" w:hAnsi="Times New Roman" w:cs="Times New Roman"/>
            <w:sz w:val="28"/>
            <w:szCs w:val="28"/>
          </w:rPr>
          <w:t>http://parallel.ru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Суперкомпьютеры МГУ (Чебышев)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Суперкомпьютеры МГУ (</w:t>
      </w:r>
      <w:r>
        <w:rPr>
          <w:rFonts w:ascii="Times New Roman" w:hAnsi="Times New Roman" w:cs="Times New Roman"/>
          <w:sz w:val="28"/>
          <w:szCs w:val="28"/>
        </w:rPr>
        <w:t>Ломоносов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Суперкомпьютер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(Скиф, Торнадо и др.)   </w:t>
      </w:r>
      <w:hyperlink r:id="rId7" w:history="1">
        <w:r w:rsidRPr="0088021D">
          <w:rPr>
            <w:rStyle w:val="a4"/>
            <w:rFonts w:ascii="Times New Roman" w:hAnsi="Times New Roman" w:cs="Times New Roman"/>
            <w:sz w:val="28"/>
            <w:szCs w:val="28"/>
          </w:rPr>
          <w:t>http://supercomputer.susu.ru/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Межведомственный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центр   </w:t>
      </w:r>
      <w:hyperlink r:id="rId8" w:history="1">
        <w:r w:rsidRPr="0088021D">
          <w:rPr>
            <w:rStyle w:val="a4"/>
            <w:rFonts w:ascii="Times New Roman" w:hAnsi="Times New Roman" w:cs="Times New Roman"/>
            <w:sz w:val="28"/>
            <w:szCs w:val="28"/>
          </w:rPr>
          <w:t>http://www.jscc.ru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04B" w:rsidRPr="00D7604B" w:rsidRDefault="00D7604B" w:rsidP="00D760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Рейтинги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517571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D76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500</w:t>
      </w:r>
      <w:r w:rsidR="00517571" w:rsidRPr="00517571">
        <w:rPr>
          <w:rFonts w:ascii="Times New Roman" w:hAnsi="Times New Roman" w:cs="Times New Roman"/>
          <w:sz w:val="28"/>
          <w:szCs w:val="28"/>
        </w:rPr>
        <w:t xml:space="preserve"> </w:t>
      </w:r>
      <w:r w:rsidR="00517571">
        <w:rPr>
          <w:rFonts w:ascii="Times New Roman" w:hAnsi="Times New Roman" w:cs="Times New Roman"/>
          <w:sz w:val="28"/>
          <w:szCs w:val="28"/>
        </w:rPr>
        <w:t>и</w:t>
      </w:r>
      <w:r w:rsidR="00517571" w:rsidRPr="00517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17571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50</w:t>
      </w:r>
      <w:r w:rsidR="00517571" w:rsidRPr="00517571">
        <w:rPr>
          <w:rFonts w:ascii="Times New Roman" w:hAnsi="Times New Roman" w:cs="Times New Roman"/>
          <w:sz w:val="28"/>
          <w:szCs w:val="28"/>
        </w:rPr>
        <w:t xml:space="preserve"> </w:t>
      </w:r>
      <w:r w:rsidR="00C0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88021D">
          <w:rPr>
            <w:rStyle w:val="a4"/>
            <w:rFonts w:ascii="Times New Roman" w:hAnsi="Times New Roman" w:cs="Times New Roman"/>
            <w:sz w:val="28"/>
            <w:szCs w:val="28"/>
          </w:rPr>
          <w:t>https://www.top500.org/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604B" w:rsidRDefault="00D7604B" w:rsidP="00D7604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8021D">
          <w:rPr>
            <w:rStyle w:val="a4"/>
            <w:rFonts w:ascii="Times New Roman" w:hAnsi="Times New Roman" w:cs="Times New Roman"/>
            <w:sz w:val="28"/>
            <w:szCs w:val="28"/>
          </w:rPr>
          <w:t>http://top50.supercomputers.ru/?page=rating</w:t>
        </w:r>
      </w:hyperlink>
      <w:r w:rsidRPr="00D7604B">
        <w:rPr>
          <w:rFonts w:ascii="Times New Roman" w:hAnsi="Times New Roman" w:cs="Times New Roman"/>
          <w:sz w:val="28"/>
          <w:szCs w:val="28"/>
        </w:rPr>
        <w:t xml:space="preserve"> </w:t>
      </w:r>
      <w:r w:rsidR="00517571" w:rsidRPr="00517571">
        <w:rPr>
          <w:rFonts w:ascii="Times New Roman" w:hAnsi="Times New Roman" w:cs="Times New Roman"/>
          <w:sz w:val="28"/>
          <w:szCs w:val="28"/>
        </w:rPr>
        <w:t xml:space="preserve"> </w:t>
      </w:r>
      <w:r w:rsidR="00517571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="00517571">
        <w:rPr>
          <w:rFonts w:ascii="Times New Roman" w:hAnsi="Times New Roman" w:cs="Times New Roman"/>
          <w:sz w:val="28"/>
          <w:szCs w:val="28"/>
        </w:rPr>
        <w:t>ЮУрГУ</w:t>
      </w:r>
      <w:proofErr w:type="spellEnd"/>
    </w:p>
    <w:p w:rsidR="00C12B58" w:rsidRPr="00517571" w:rsidRDefault="00C12B58" w:rsidP="00C12B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Суперкомпьютер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CRAY</w:t>
      </w:r>
    </w:p>
    <w:p w:rsidR="0092144E" w:rsidRDefault="0092144E" w:rsidP="009214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Понятие параллельных вычислений, эффективность и ускорение</w:t>
      </w:r>
    </w:p>
    <w:p w:rsidR="00517571" w:rsidRDefault="00517571" w:rsidP="0051757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(пособие)</w:t>
      </w:r>
    </w:p>
    <w:p w:rsidR="00D7604B" w:rsidRDefault="00D7604B"/>
    <w:sectPr w:rsidR="00D76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5C4"/>
    <w:multiLevelType w:val="hybridMultilevel"/>
    <w:tmpl w:val="55A4D7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0525D1"/>
    <w:multiLevelType w:val="hybridMultilevel"/>
    <w:tmpl w:val="9B3AA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B7CAE"/>
    <w:multiLevelType w:val="hybridMultilevel"/>
    <w:tmpl w:val="02B63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4B"/>
    <w:rsid w:val="00184E9D"/>
    <w:rsid w:val="00517571"/>
    <w:rsid w:val="0092144E"/>
    <w:rsid w:val="00C00C0A"/>
    <w:rsid w:val="00C12B58"/>
    <w:rsid w:val="00D325A5"/>
    <w:rsid w:val="00D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0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0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cc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percomputer.susu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ralle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op50.supercomputers.ru/?page=ra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p500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678687</dc:creator>
  <cp:keywords/>
  <dc:description/>
  <cp:lastModifiedBy>678687</cp:lastModifiedBy>
  <cp:revision>6</cp:revision>
  <dcterms:created xsi:type="dcterms:W3CDTF">2018-09-03T22:26:00Z</dcterms:created>
  <dcterms:modified xsi:type="dcterms:W3CDTF">2018-09-03T22:48:00Z</dcterms:modified>
</cp:coreProperties>
</file>