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87B" w:rsidRPr="0054487B" w:rsidRDefault="001576E7" w:rsidP="0054487B">
      <w:pPr>
        <w:ind w:firstLine="720"/>
        <w:jc w:val="both"/>
        <w:rPr>
          <w:rFonts w:ascii="Times New Roman" w:hAnsi="Times New Roman" w:cs="Times New Roman"/>
        </w:rPr>
      </w:pPr>
      <w:r w:rsidRPr="0054487B">
        <w:rPr>
          <w:rFonts w:ascii="Times New Roman" w:hAnsi="Times New Roman" w:cs="Times New Roman"/>
        </w:rPr>
        <w:t>Proyek Merupakan Sederetan pekerjaan yang berhubungan yang biasanya diarahkan menuju suatu hasil yang besar dan membutuhkan sejumlah periode waktu yang signifikan untuk pelaksanaannya. Manajemen Proyek merupakan suatu ilmu pengetahuan, keahlian dan juga keterampilan, cara teknis yang terbaik serta dengan sumber daya yang terbatas untuk mencapai sasaran atau tujuan yang sudah ditentukan agar mendapat hasil yang optimal dalam hal kiner</w:t>
      </w:r>
      <w:r w:rsidR="0054487B" w:rsidRPr="0054487B">
        <w:rPr>
          <w:rFonts w:ascii="Times New Roman" w:hAnsi="Times New Roman" w:cs="Times New Roman"/>
        </w:rPr>
        <w:t>ja, waktu dan keselamatan kerja.</w:t>
      </w:r>
    </w:p>
    <w:p w:rsidR="0054487B" w:rsidRPr="0054487B" w:rsidRDefault="0054487B" w:rsidP="0054487B">
      <w:pPr>
        <w:ind w:firstLine="720"/>
        <w:jc w:val="both"/>
        <w:rPr>
          <w:rFonts w:ascii="Times New Roman" w:cs="Times New Roman"/>
          <w:color w:val="000000"/>
        </w:rPr>
      </w:pPr>
      <w:r w:rsidRPr="0054487B">
        <w:rPr>
          <w:rFonts w:ascii="Times New Roman" w:cs="Times New Roman"/>
        </w:rPr>
        <w:t xml:space="preserve">Manajemen Proyek merupakan suatu ilmu pengetahuan, keahlian dan juga keterampilan, cara teknis yang terbaik serta dengan sumber daya yang terbatas untuk mencapai sasaran atau tujuan yang sudah ditentukan agar mendapat hasil yang optimal dalam hal kinerja, waktu dan keselamatan kerja. </w:t>
      </w:r>
      <w:r w:rsidRPr="0054487B">
        <w:rPr>
          <w:rFonts w:ascii="Times New Roman" w:cs="Times New Roman"/>
          <w:color w:val="000000"/>
        </w:rPr>
        <w:t>Tujuan utama dari</w:t>
      </w:r>
      <w:r w:rsidRPr="0054487B">
        <w:rPr>
          <w:rFonts w:ascii="Times New Roman" w:cs="Times New Roman"/>
        </w:rPr>
        <w:t xml:space="preserve"> </w:t>
      </w:r>
      <w:r w:rsidRPr="0054487B">
        <w:rPr>
          <w:rFonts w:ascii="Times New Roman" w:cs="Times New Roman"/>
          <w:color w:val="000000"/>
        </w:rPr>
        <w:t xml:space="preserve">manajemen proyek adalah agar proyek dapat dilaksanakan dengan efisien, tepat waktu, dan mencapai hasil yang diinginkan. Sering terjadi pada sebuah proyek yang berlarut pada pekerjaannya sehingga pada akhirnya harus mengalami penjadwalan ulang. Oleh karena itu, peran perencanaan dalam suatu proyek sangat penting, segala sesuatu harus dimulai dari rencana dan harus disepakati bersama antara para </w:t>
      </w:r>
      <w:r w:rsidRPr="0054487B">
        <w:rPr>
          <w:rFonts w:ascii="Times New Roman" w:cs="Times New Roman"/>
          <w:i/>
          <w:iCs/>
          <w:color w:val="000000"/>
        </w:rPr>
        <w:t xml:space="preserve">stakeholder </w:t>
      </w:r>
      <w:r w:rsidRPr="0054487B">
        <w:rPr>
          <w:rFonts w:ascii="Times New Roman" w:cs="Times New Roman"/>
          <w:color w:val="000000"/>
        </w:rPr>
        <w:t xml:space="preserve">yang terlibat pada proyek. </w:t>
      </w:r>
      <w:r w:rsidRPr="0054487B">
        <w:rPr>
          <w:rFonts w:ascii="Times New Roman" w:cs="Times New Roman"/>
          <w:i/>
          <w:iCs/>
          <w:color w:val="000000"/>
        </w:rPr>
        <w:t>Stakeholder</w:t>
      </w:r>
      <w:r w:rsidRPr="0054487B">
        <w:rPr>
          <w:rFonts w:ascii="Times New Roman" w:cs="Times New Roman"/>
        </w:rPr>
        <w:t xml:space="preserve"> </w:t>
      </w:r>
      <w:r w:rsidRPr="0054487B">
        <w:rPr>
          <w:rFonts w:ascii="Times New Roman" w:cs="Times New Roman"/>
          <w:color w:val="000000"/>
        </w:rPr>
        <w:t>yang dimaksud didalam proyek adalah pemilik proyek (</w:t>
      </w:r>
      <w:r w:rsidRPr="0054487B">
        <w:rPr>
          <w:rFonts w:ascii="Times New Roman" w:cs="Times New Roman"/>
          <w:i/>
          <w:iCs/>
          <w:color w:val="000000"/>
        </w:rPr>
        <w:t>project owner</w:t>
      </w:r>
      <w:r w:rsidRPr="0054487B">
        <w:rPr>
          <w:rFonts w:ascii="Times New Roman" w:cs="Times New Roman"/>
          <w:color w:val="000000"/>
        </w:rPr>
        <w:t>), komite pengarah (</w:t>
      </w:r>
      <w:r w:rsidRPr="0054487B">
        <w:rPr>
          <w:rFonts w:ascii="Times New Roman" w:cs="Times New Roman"/>
          <w:i/>
          <w:iCs/>
          <w:color w:val="000000"/>
        </w:rPr>
        <w:t>steering committee</w:t>
      </w:r>
      <w:r w:rsidRPr="0054487B">
        <w:rPr>
          <w:rFonts w:ascii="Times New Roman" w:cs="Times New Roman"/>
          <w:color w:val="000000"/>
        </w:rPr>
        <w:t>), pengguna hasil proyek dan pelaksana proyek (Heryanto, 2015).</w:t>
      </w:r>
    </w:p>
    <w:p w:rsidR="0054487B" w:rsidRPr="0054487B" w:rsidRDefault="0054487B" w:rsidP="0054487B">
      <w:pPr>
        <w:ind w:firstLine="720"/>
        <w:jc w:val="both"/>
        <w:rPr>
          <w:rFonts w:asciiTheme="majorBidi" w:hAnsiTheme="majorBidi" w:cstheme="majorBidi"/>
        </w:rPr>
      </w:pPr>
      <w:proofErr w:type="spellStart"/>
      <w:r w:rsidRPr="0054487B">
        <w:rPr>
          <w:rFonts w:asciiTheme="majorBidi" w:hAnsiTheme="majorBidi" w:cstheme="majorBidi"/>
          <w:lang w:val="en-US"/>
        </w:rPr>
        <w:t>Manajemen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mencakup</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fungsi</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perencanaan</w:t>
      </w:r>
      <w:proofErr w:type="spellEnd"/>
      <w:r w:rsidRPr="0054487B">
        <w:rPr>
          <w:rFonts w:asciiTheme="majorBidi" w:hAnsiTheme="majorBidi" w:cstheme="majorBidi"/>
          <w:lang w:val="en-US"/>
        </w:rPr>
        <w:t xml:space="preserve"> </w:t>
      </w:r>
      <w:proofErr w:type="gramStart"/>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Penetapan</w:t>
      </w:r>
      <w:proofErr w:type="spellEnd"/>
      <w:proofErr w:type="gram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apa</w:t>
      </w:r>
      <w:proofErr w:type="spellEnd"/>
      <w:r w:rsidRPr="0054487B">
        <w:rPr>
          <w:rFonts w:asciiTheme="majorBidi" w:hAnsiTheme="majorBidi" w:cstheme="majorBidi"/>
          <w:lang w:val="en-US"/>
        </w:rPr>
        <w:t xml:space="preserve"> yang </w:t>
      </w:r>
      <w:proofErr w:type="spellStart"/>
      <w:r w:rsidRPr="0054487B">
        <w:rPr>
          <w:rFonts w:asciiTheme="majorBidi" w:hAnsiTheme="majorBidi" w:cstheme="majorBidi"/>
          <w:lang w:val="en-US"/>
        </w:rPr>
        <w:t>tidak</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akan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dilakukan</w:t>
      </w:r>
      <w:proofErr w:type="spellEnd"/>
      <w:r w:rsidRPr="0054487B">
        <w:rPr>
          <w:rFonts w:asciiTheme="majorBidi" w:hAnsiTheme="majorBidi" w:cstheme="majorBidi"/>
          <w:lang w:val="en-US"/>
        </w:rPr>
        <w:t xml:space="preserve"> ), </w:t>
      </w:r>
      <w:proofErr w:type="spellStart"/>
      <w:r w:rsidRPr="0054487B">
        <w:rPr>
          <w:rFonts w:asciiTheme="majorBidi" w:hAnsiTheme="majorBidi" w:cstheme="majorBidi"/>
          <w:lang w:val="en-US"/>
        </w:rPr>
        <w:t>peno</w:t>
      </w:r>
      <w:proofErr w:type="spellEnd"/>
      <w:r w:rsidRPr="0054487B">
        <w:rPr>
          <w:rFonts w:asciiTheme="majorBidi" w:hAnsiTheme="majorBidi" w:cstheme="majorBidi"/>
        </w:rPr>
        <w:t>r</w:t>
      </w:r>
      <w:proofErr w:type="spellStart"/>
      <w:r w:rsidRPr="0054487B">
        <w:rPr>
          <w:rFonts w:asciiTheme="majorBidi" w:hAnsiTheme="majorBidi" w:cstheme="majorBidi"/>
          <w:lang w:val="en-US"/>
        </w:rPr>
        <w:t>ganisasian</w:t>
      </w:r>
      <w:proofErr w:type="spellEnd"/>
      <w:r w:rsidRPr="0054487B">
        <w:rPr>
          <w:rFonts w:asciiTheme="majorBidi" w:hAnsiTheme="majorBidi" w:cstheme="majorBidi"/>
          <w:lang w:val="en-US"/>
        </w:rPr>
        <w:t xml:space="preserve"> ( </w:t>
      </w:r>
      <w:proofErr w:type="spellStart"/>
      <w:r w:rsidRPr="0054487B">
        <w:rPr>
          <w:rFonts w:asciiTheme="majorBidi" w:hAnsiTheme="majorBidi" w:cstheme="majorBidi"/>
          <w:lang w:val="en-US"/>
        </w:rPr>
        <w:t>peranca</w:t>
      </w:r>
      <w:proofErr w:type="spellEnd"/>
      <w:r w:rsidRPr="0054487B">
        <w:rPr>
          <w:rFonts w:asciiTheme="majorBidi" w:hAnsiTheme="majorBidi" w:cstheme="majorBidi"/>
        </w:rPr>
        <w:t>n</w:t>
      </w:r>
      <w:proofErr w:type="spellStart"/>
      <w:r w:rsidRPr="0054487B">
        <w:rPr>
          <w:rFonts w:asciiTheme="majorBidi" w:hAnsiTheme="majorBidi" w:cstheme="majorBidi"/>
          <w:lang w:val="en-US"/>
        </w:rPr>
        <w:t>gan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penugasan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kelompok</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kerja</w:t>
      </w:r>
      <w:proofErr w:type="spellEnd"/>
      <w:r w:rsidRPr="0054487B">
        <w:rPr>
          <w:rFonts w:asciiTheme="majorBidi" w:hAnsiTheme="majorBidi" w:cstheme="majorBidi"/>
          <w:lang w:val="en-US"/>
        </w:rPr>
        <w:t xml:space="preserve"> ), </w:t>
      </w:r>
      <w:proofErr w:type="spellStart"/>
      <w:r w:rsidRPr="0054487B">
        <w:rPr>
          <w:rFonts w:asciiTheme="majorBidi" w:hAnsiTheme="majorBidi" w:cstheme="majorBidi"/>
          <w:lang w:val="en-US"/>
        </w:rPr>
        <w:t>penyusunan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personalia</w:t>
      </w:r>
      <w:proofErr w:type="spellEnd"/>
      <w:r w:rsidRPr="0054487B">
        <w:rPr>
          <w:rFonts w:asciiTheme="majorBidi" w:hAnsiTheme="majorBidi" w:cstheme="majorBidi"/>
          <w:lang w:val="en-US"/>
        </w:rPr>
        <w:t xml:space="preserve"> ( </w:t>
      </w:r>
      <w:proofErr w:type="spellStart"/>
      <w:r w:rsidRPr="0054487B">
        <w:rPr>
          <w:rFonts w:asciiTheme="majorBidi" w:hAnsiTheme="majorBidi" w:cstheme="majorBidi"/>
          <w:lang w:val="en-US"/>
        </w:rPr>
        <w:t>Penarikan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seleksi</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pengembangan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penilaian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prestasi</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kerja</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pengarahan</w:t>
      </w:r>
      <w:proofErr w:type="spellEnd"/>
      <w:r w:rsidRPr="0054487B">
        <w:rPr>
          <w:rFonts w:asciiTheme="majorBidi" w:hAnsiTheme="majorBidi" w:cstheme="majorBidi"/>
          <w:lang w:val="en-US"/>
        </w:rPr>
        <w:t xml:space="preserve"> ( </w:t>
      </w:r>
      <w:proofErr w:type="spellStart"/>
      <w:r w:rsidRPr="0054487B">
        <w:rPr>
          <w:rFonts w:asciiTheme="majorBidi" w:hAnsiTheme="majorBidi" w:cstheme="majorBidi"/>
          <w:lang w:val="en-US"/>
        </w:rPr>
        <w:t>motivasi</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kepemimpinan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integritas</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pengolahan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konflik</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pengawasan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Sedangkan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Manajemen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Proyek</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merupakan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suatu</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ilmu</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pengetahuan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keahlian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juga</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keterampilan</w:t>
      </w:r>
      <w:proofErr w:type="spellEnd"/>
      <w:r w:rsidRPr="0054487B">
        <w:rPr>
          <w:rFonts w:asciiTheme="majorBidi" w:hAnsiTheme="majorBidi" w:cstheme="majorBidi"/>
          <w:lang w:val="en-US"/>
        </w:rPr>
        <w:t xml:space="preserve">, </w:t>
      </w:r>
      <w:proofErr w:type="spellStart"/>
      <w:proofErr w:type="gramStart"/>
      <w:r w:rsidRPr="0054487B">
        <w:rPr>
          <w:rFonts w:asciiTheme="majorBidi" w:hAnsiTheme="majorBidi" w:cstheme="majorBidi"/>
          <w:lang w:val="en-US"/>
        </w:rPr>
        <w:t>cara</w:t>
      </w:r>
      <w:proofErr w:type="spellEnd"/>
      <w:proofErr w:type="gram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teknis</w:t>
      </w:r>
      <w:proofErr w:type="spellEnd"/>
      <w:r w:rsidRPr="0054487B">
        <w:rPr>
          <w:rFonts w:asciiTheme="majorBidi" w:hAnsiTheme="majorBidi" w:cstheme="majorBidi"/>
          <w:lang w:val="en-US"/>
        </w:rPr>
        <w:t xml:space="preserve"> yang </w:t>
      </w:r>
      <w:proofErr w:type="spellStart"/>
      <w:r w:rsidRPr="0054487B">
        <w:rPr>
          <w:rFonts w:asciiTheme="majorBidi" w:hAnsiTheme="majorBidi" w:cstheme="majorBidi"/>
          <w:lang w:val="en-US"/>
        </w:rPr>
        <w:t>terbaik</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serta</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dengan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sumber</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daya</w:t>
      </w:r>
      <w:proofErr w:type="spellEnd"/>
      <w:r w:rsidRPr="0054487B">
        <w:rPr>
          <w:rFonts w:asciiTheme="majorBidi" w:hAnsiTheme="majorBidi" w:cstheme="majorBidi"/>
          <w:lang w:val="en-US"/>
        </w:rPr>
        <w:t xml:space="preserve"> yang </w:t>
      </w:r>
      <w:proofErr w:type="spellStart"/>
      <w:r w:rsidRPr="0054487B">
        <w:rPr>
          <w:rFonts w:asciiTheme="majorBidi" w:hAnsiTheme="majorBidi" w:cstheme="majorBidi"/>
          <w:lang w:val="en-US"/>
        </w:rPr>
        <w:t>terbatas</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untuk</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mencapai</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sasaran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atau</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tujuan</w:t>
      </w:r>
      <w:proofErr w:type="spellEnd"/>
      <w:r w:rsidRPr="0054487B">
        <w:rPr>
          <w:rFonts w:asciiTheme="majorBidi" w:hAnsiTheme="majorBidi" w:cstheme="majorBidi"/>
          <w:lang w:val="en-US"/>
        </w:rPr>
        <w:t xml:space="preserve"> yang </w:t>
      </w:r>
      <w:proofErr w:type="spellStart"/>
      <w:r w:rsidRPr="0054487B">
        <w:rPr>
          <w:rFonts w:asciiTheme="majorBidi" w:hAnsiTheme="majorBidi" w:cstheme="majorBidi"/>
          <w:lang w:val="en-US"/>
        </w:rPr>
        <w:t>sudah</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ditentukan</w:t>
      </w:r>
      <w:proofErr w:type="spellEnd"/>
      <w:r w:rsidRPr="0054487B">
        <w:rPr>
          <w:rFonts w:asciiTheme="majorBidi" w:hAnsiTheme="majorBidi" w:cstheme="majorBidi"/>
          <w:lang w:val="en-US"/>
        </w:rPr>
        <w:t xml:space="preserve"> agar </w:t>
      </w:r>
      <w:proofErr w:type="spellStart"/>
      <w:r w:rsidRPr="0054487B">
        <w:rPr>
          <w:rFonts w:asciiTheme="majorBidi" w:hAnsiTheme="majorBidi" w:cstheme="majorBidi"/>
          <w:lang w:val="en-US"/>
        </w:rPr>
        <w:t>mendapat</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hasil</w:t>
      </w:r>
      <w:proofErr w:type="spellEnd"/>
      <w:r w:rsidRPr="0054487B">
        <w:rPr>
          <w:rFonts w:asciiTheme="majorBidi" w:hAnsiTheme="majorBidi" w:cstheme="majorBidi"/>
          <w:lang w:val="en-US"/>
        </w:rPr>
        <w:t xml:space="preserve"> yang optimal </w:t>
      </w:r>
      <w:proofErr w:type="spellStart"/>
      <w:r w:rsidRPr="0054487B">
        <w:rPr>
          <w:rFonts w:asciiTheme="majorBidi" w:hAnsiTheme="majorBidi" w:cstheme="majorBidi"/>
          <w:lang w:val="en-US"/>
        </w:rPr>
        <w:t>dalam</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hal</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kinerja</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waktu</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dan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keselamatan</w:t>
      </w:r>
      <w:proofErr w:type="spellEnd"/>
      <w:r w:rsidRPr="0054487B">
        <w:rPr>
          <w:rFonts w:asciiTheme="majorBidi" w:hAnsiTheme="majorBidi" w:cstheme="majorBidi"/>
          <w:lang w:val="en-US"/>
        </w:rPr>
        <w:t xml:space="preserve"> </w:t>
      </w:r>
      <w:proofErr w:type="spellStart"/>
      <w:r w:rsidRPr="0054487B">
        <w:rPr>
          <w:rFonts w:asciiTheme="majorBidi" w:hAnsiTheme="majorBidi" w:cstheme="majorBidi"/>
          <w:lang w:val="en-US"/>
        </w:rPr>
        <w:t>kerja</w:t>
      </w:r>
      <w:proofErr w:type="spellEnd"/>
      <w:r w:rsidRPr="0054487B">
        <w:rPr>
          <w:rFonts w:asciiTheme="majorBidi" w:hAnsiTheme="majorBidi" w:cstheme="majorBidi"/>
          <w:lang w:val="en-US"/>
        </w:rPr>
        <w:t xml:space="preserve">. </w:t>
      </w:r>
    </w:p>
    <w:p w:rsidR="001576E7" w:rsidRPr="0054487B" w:rsidRDefault="001576E7" w:rsidP="0054487B">
      <w:pPr>
        <w:ind w:firstLine="720"/>
        <w:jc w:val="both"/>
        <w:rPr>
          <w:rFonts w:ascii="Times New Roman" w:hAnsi="Times New Roman" w:cs="Times New Roman"/>
        </w:rPr>
      </w:pPr>
      <w:proofErr w:type="spellStart"/>
      <w:proofErr w:type="gramStart"/>
      <w:r w:rsidRPr="0054487B">
        <w:rPr>
          <w:rFonts w:ascii="Times New Roman" w:hAnsi="Times New Roman" w:cs="Times New Roman"/>
          <w:lang w:val="en-US"/>
        </w:rPr>
        <w:t>Artefak</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merupakan</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salah</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satu</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dari</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banyak</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jenis</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produk</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sampingan</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nyata</w:t>
      </w:r>
      <w:proofErr w:type="spellEnd"/>
      <w:r w:rsidRPr="0054487B">
        <w:rPr>
          <w:rFonts w:ascii="Times New Roman" w:hAnsi="Times New Roman" w:cs="Times New Roman"/>
          <w:lang w:val="en-US"/>
        </w:rPr>
        <w:t xml:space="preserve"> yang </w:t>
      </w:r>
      <w:proofErr w:type="spellStart"/>
      <w:r w:rsidRPr="0054487B">
        <w:rPr>
          <w:rFonts w:ascii="Times New Roman" w:hAnsi="Times New Roman" w:cs="Times New Roman"/>
          <w:lang w:val="en-US"/>
        </w:rPr>
        <w:t>dihasilkan</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selama</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pengembangan</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perangkat</w:t>
      </w:r>
      <w:proofErr w:type="spellEnd"/>
      <w:r w:rsidRPr="0054487B">
        <w:rPr>
          <w:rFonts w:ascii="Times New Roman" w:hAnsi="Times New Roman" w:cs="Times New Roman"/>
          <w:lang w:val="en-US"/>
        </w:rPr>
        <w:t xml:space="preserve"> </w:t>
      </w:r>
      <w:proofErr w:type="spellStart"/>
      <w:r w:rsidRPr="0054487B">
        <w:rPr>
          <w:rFonts w:ascii="Times New Roman" w:hAnsi="Times New Roman" w:cs="Times New Roman"/>
          <w:lang w:val="en-US"/>
        </w:rPr>
        <w:t>lunak</w:t>
      </w:r>
      <w:proofErr w:type="spellEnd"/>
      <w:r w:rsidRPr="0054487B">
        <w:rPr>
          <w:rFonts w:ascii="Times New Roman" w:hAnsi="Times New Roman" w:cs="Times New Roman"/>
          <w:lang w:val="en-US"/>
        </w:rPr>
        <w:t>.</w:t>
      </w:r>
      <w:proofErr w:type="gramEnd"/>
      <w:r w:rsidRPr="0054487B">
        <w:rPr>
          <w:rFonts w:ascii="Times New Roman" w:hAnsi="Times New Roman" w:cs="Times New Roman"/>
        </w:rPr>
        <w:t xml:space="preserve"> </w:t>
      </w:r>
      <w:r w:rsidRPr="0054487B">
        <w:rPr>
          <w:rStyle w:val="fontstyle01"/>
          <w:sz w:val="22"/>
          <w:szCs w:val="22"/>
        </w:rPr>
        <w:t>Namun</w:t>
      </w:r>
      <w:r w:rsidRPr="0054487B">
        <w:rPr>
          <w:rFonts w:ascii="Times New Roman" w:hAnsi="Times New Roman" w:cs="Times New Roman"/>
          <w:color w:val="000000"/>
        </w:rPr>
        <w:t xml:space="preserve"> </w:t>
      </w:r>
      <w:r w:rsidRPr="0054487B">
        <w:rPr>
          <w:rStyle w:val="fontstyle01"/>
          <w:sz w:val="22"/>
          <w:szCs w:val="22"/>
        </w:rPr>
        <w:t>dalam lingkungan pengembangan perangkat lunak</w:t>
      </w:r>
      <w:r w:rsidRPr="0054487B">
        <w:rPr>
          <w:rFonts w:ascii="Times New Roman" w:hAnsi="Times New Roman" w:cs="Times New Roman"/>
          <w:color w:val="000000"/>
        </w:rPr>
        <w:t xml:space="preserve"> </w:t>
      </w:r>
      <w:r w:rsidRPr="0054487B">
        <w:rPr>
          <w:rStyle w:val="fontstyle01"/>
          <w:sz w:val="22"/>
          <w:szCs w:val="22"/>
        </w:rPr>
        <w:t>cepat terdapat berbagai macam artefak yang</w:t>
      </w:r>
      <w:r w:rsidRPr="0054487B">
        <w:rPr>
          <w:rFonts w:ascii="Times New Roman" w:hAnsi="Times New Roman" w:cs="Times New Roman"/>
          <w:color w:val="000000"/>
        </w:rPr>
        <w:t xml:space="preserve"> </w:t>
      </w:r>
      <w:r w:rsidRPr="0054487B">
        <w:rPr>
          <w:rStyle w:val="fontstyle01"/>
          <w:sz w:val="22"/>
          <w:szCs w:val="22"/>
        </w:rPr>
        <w:t>terdapat dalam satu dokumentasi, hal ini</w:t>
      </w:r>
      <w:r w:rsidRPr="0054487B">
        <w:rPr>
          <w:rFonts w:ascii="Times New Roman" w:hAnsi="Times New Roman" w:cs="Times New Roman"/>
          <w:color w:val="000000"/>
        </w:rPr>
        <w:t xml:space="preserve"> </w:t>
      </w:r>
      <w:r w:rsidRPr="0054487B">
        <w:rPr>
          <w:rStyle w:val="fontstyle01"/>
          <w:sz w:val="22"/>
          <w:szCs w:val="22"/>
        </w:rPr>
        <w:t>mencerminkan fakta bahwa dalam model</w:t>
      </w:r>
      <w:r w:rsidRPr="0054487B">
        <w:rPr>
          <w:rFonts w:ascii="Times New Roman" w:hAnsi="Times New Roman" w:cs="Times New Roman"/>
          <w:color w:val="000000"/>
        </w:rPr>
        <w:t xml:space="preserve"> </w:t>
      </w:r>
      <w:r w:rsidRPr="0054487B">
        <w:rPr>
          <w:rStyle w:val="fontstyle01"/>
          <w:sz w:val="22"/>
          <w:szCs w:val="22"/>
        </w:rPr>
        <w:t>pengembangan perangkat lunak cepat setiap</w:t>
      </w:r>
      <w:r w:rsidRPr="0054487B">
        <w:rPr>
          <w:rFonts w:ascii="Times New Roman" w:hAnsi="Times New Roman" w:cs="Times New Roman"/>
          <w:color w:val="000000"/>
        </w:rPr>
        <w:t xml:space="preserve"> </w:t>
      </w:r>
      <w:r w:rsidRPr="0054487B">
        <w:rPr>
          <w:rStyle w:val="fontstyle01"/>
          <w:sz w:val="22"/>
          <w:szCs w:val="22"/>
        </w:rPr>
        <w:t>artefak dapat digunakan sebagai dokumentasi.</w:t>
      </w:r>
    </w:p>
    <w:p w:rsidR="001576E7" w:rsidRPr="0054487B" w:rsidRDefault="001576E7" w:rsidP="0054487B">
      <w:pPr>
        <w:tabs>
          <w:tab w:val="left" w:pos="7937"/>
        </w:tabs>
        <w:ind w:right="-1" w:firstLine="709"/>
        <w:jc w:val="both"/>
        <w:rPr>
          <w:rFonts w:ascii="Times New Roman" w:hAnsi="Times New Roman" w:cs="Times New Roman"/>
        </w:rPr>
      </w:pPr>
      <w:r w:rsidRPr="0054487B">
        <w:rPr>
          <w:rFonts w:ascii="Times New Roman" w:hAnsi="Times New Roman" w:cs="Times New Roman"/>
        </w:rPr>
        <w:t xml:space="preserve">Pada umumnya </w:t>
      </w:r>
      <w:r w:rsidRPr="0054487B">
        <w:rPr>
          <w:rStyle w:val="fontstyle01"/>
          <w:sz w:val="22"/>
          <w:szCs w:val="22"/>
        </w:rPr>
        <w:t>artefak perangkat</w:t>
      </w:r>
      <w:r w:rsidRPr="0054487B">
        <w:rPr>
          <w:rFonts w:ascii="Times New Roman" w:hAnsi="Times New Roman" w:cs="Times New Roman"/>
          <w:color w:val="000000"/>
        </w:rPr>
        <w:t xml:space="preserve"> </w:t>
      </w:r>
      <w:r w:rsidRPr="0054487B">
        <w:rPr>
          <w:rStyle w:val="fontstyle01"/>
          <w:sz w:val="22"/>
          <w:szCs w:val="22"/>
        </w:rPr>
        <w:t>lunak berubah terus-menerus itulah sebabnya</w:t>
      </w:r>
      <w:r w:rsidRPr="0054487B">
        <w:rPr>
          <w:rFonts w:ascii="Times New Roman" w:hAnsi="Times New Roman" w:cs="Times New Roman"/>
          <w:color w:val="000000"/>
        </w:rPr>
        <w:t xml:space="preserve"> </w:t>
      </w:r>
      <w:r w:rsidRPr="0054487B">
        <w:rPr>
          <w:rStyle w:val="fontstyle01"/>
          <w:sz w:val="22"/>
          <w:szCs w:val="22"/>
        </w:rPr>
        <w:t>metode sederhana untuk pemulihan hubungan</w:t>
      </w:r>
      <w:r w:rsidRPr="0054487B">
        <w:rPr>
          <w:rFonts w:ascii="Times New Roman" w:hAnsi="Times New Roman" w:cs="Times New Roman"/>
          <w:color w:val="000000"/>
        </w:rPr>
        <w:t xml:space="preserve"> </w:t>
      </w:r>
      <w:r w:rsidRPr="0054487B">
        <w:rPr>
          <w:rStyle w:val="fontstyle01"/>
          <w:sz w:val="22"/>
          <w:szCs w:val="22"/>
        </w:rPr>
        <w:t>menjadi tidak efisien,</w:t>
      </w:r>
      <w:r w:rsidRPr="0054487B">
        <w:rPr>
          <w:rFonts w:ascii="Times New Roman" w:hAnsi="Times New Roman" w:cs="Times New Roman"/>
        </w:rPr>
        <w:t xml:space="preserve">  pengembang perangkat lunak sering kali melakukan aktifitas proyek yang kurang terkontrol contohnya dalam hal penyimpanan berkas/file yang tidak terstruktur sehingga apabila ada pembaruan proyek maka akan kesulitan mencari berkas/file yang sudah di buat sebelumnya dan kurang adanya arahan atau pendifinisian proyek yang jelas.</w:t>
      </w:r>
    </w:p>
    <w:p w:rsidR="00295B59" w:rsidRDefault="00295B59" w:rsidP="0054487B">
      <w:pPr>
        <w:tabs>
          <w:tab w:val="left" w:pos="7937"/>
        </w:tabs>
        <w:ind w:right="-1" w:firstLine="709"/>
        <w:jc w:val="both"/>
        <w:rPr>
          <w:rFonts w:ascii="Times New Roman" w:hAnsi="Times New Roman" w:cs="Times New Roman"/>
          <w:color w:val="222222"/>
          <w:shd w:val="clear" w:color="auto" w:fill="FFFFFF"/>
        </w:rPr>
      </w:pPr>
      <w:r w:rsidRPr="0054487B">
        <w:rPr>
          <w:rFonts w:ascii="Times New Roman" w:hAnsi="Times New Roman" w:cs="Times New Roman"/>
          <w:color w:val="222222"/>
          <w:shd w:val="clear" w:color="auto" w:fill="FFFFFF"/>
        </w:rPr>
        <w:t>SDLC (</w:t>
      </w:r>
      <w:r w:rsidRPr="0054487B">
        <w:rPr>
          <w:rFonts w:ascii="Times New Roman" w:hAnsi="Times New Roman" w:cs="Times New Roman"/>
          <w:b/>
          <w:bCs/>
          <w:color w:val="222222"/>
          <w:shd w:val="clear" w:color="auto" w:fill="FFFFFF"/>
        </w:rPr>
        <w:t>Systems Development Life Cycle</w:t>
      </w:r>
      <w:r w:rsidRPr="0054487B">
        <w:rPr>
          <w:rFonts w:ascii="Times New Roman" w:hAnsi="Times New Roman" w:cs="Times New Roman"/>
          <w:color w:val="222222"/>
          <w:shd w:val="clear" w:color="auto" w:fill="FFFFFF"/>
        </w:rPr>
        <w:t>, </w:t>
      </w:r>
      <w:r w:rsidRPr="0054487B">
        <w:rPr>
          <w:rFonts w:ascii="Times New Roman" w:hAnsi="Times New Roman" w:cs="Times New Roman"/>
          <w:b/>
          <w:bCs/>
          <w:color w:val="222222"/>
          <w:shd w:val="clear" w:color="auto" w:fill="FFFFFF"/>
        </w:rPr>
        <w:t>Siklus Hidup Pengembangan Sistem</w:t>
      </w:r>
      <w:r w:rsidRPr="0054487B">
        <w:rPr>
          <w:rFonts w:ascii="Times New Roman" w:hAnsi="Times New Roman" w:cs="Times New Roman"/>
          <w:color w:val="222222"/>
          <w:shd w:val="clear" w:color="auto" w:fill="FFFFFF"/>
        </w:rPr>
        <w:t>) adalah proses pembuatan dan pengubahan sistem serta </w:t>
      </w:r>
      <w:r w:rsidRPr="0054487B">
        <w:rPr>
          <w:rFonts w:ascii="Times New Roman" w:hAnsi="Times New Roman" w:cs="Times New Roman"/>
          <w:shd w:val="clear" w:color="auto" w:fill="FFFFFF"/>
        </w:rPr>
        <w:t>model</w:t>
      </w:r>
      <w:r w:rsidRPr="0054487B">
        <w:rPr>
          <w:rFonts w:ascii="Times New Roman" w:hAnsi="Times New Roman" w:cs="Times New Roman"/>
          <w:color w:val="222222"/>
          <w:shd w:val="clear" w:color="auto" w:fill="FFFFFF"/>
        </w:rPr>
        <w:t> dan </w:t>
      </w:r>
      <w:r w:rsidRPr="0054487B">
        <w:rPr>
          <w:rFonts w:ascii="Times New Roman" w:hAnsi="Times New Roman" w:cs="Times New Roman"/>
          <w:shd w:val="clear" w:color="auto" w:fill="FFFFFF"/>
        </w:rPr>
        <w:t>metodologi</w:t>
      </w:r>
      <w:r w:rsidRPr="0054487B">
        <w:rPr>
          <w:rFonts w:ascii="Times New Roman" w:hAnsi="Times New Roman" w:cs="Times New Roman"/>
          <w:color w:val="222222"/>
          <w:shd w:val="clear" w:color="auto" w:fill="FFFFFF"/>
        </w:rPr>
        <w:t> yang digunakan untuk mengembangkan sistem-sistem tersebut. Konsep ini umumnya merujuk pada </w:t>
      </w:r>
      <w:r w:rsidRPr="0054487B">
        <w:rPr>
          <w:rFonts w:ascii="Times New Roman" w:hAnsi="Times New Roman" w:cs="Times New Roman"/>
          <w:shd w:val="clear" w:color="auto" w:fill="FFFFFF"/>
        </w:rPr>
        <w:t>sistem komputer</w:t>
      </w:r>
      <w:r w:rsidRPr="0054487B">
        <w:rPr>
          <w:rFonts w:ascii="Times New Roman" w:hAnsi="Times New Roman" w:cs="Times New Roman"/>
          <w:color w:val="222222"/>
          <w:shd w:val="clear" w:color="auto" w:fill="FFFFFF"/>
        </w:rPr>
        <w:t> atau </w:t>
      </w:r>
      <w:r w:rsidRPr="0054487B">
        <w:rPr>
          <w:rFonts w:ascii="Times New Roman" w:hAnsi="Times New Roman" w:cs="Times New Roman"/>
          <w:shd w:val="clear" w:color="auto" w:fill="FFFFFF"/>
        </w:rPr>
        <w:t>informasi</w:t>
      </w:r>
      <w:r w:rsidRPr="0054487B">
        <w:rPr>
          <w:rFonts w:ascii="Times New Roman" w:hAnsi="Times New Roman" w:cs="Times New Roman"/>
          <w:color w:val="222222"/>
          <w:shd w:val="clear" w:color="auto" w:fill="FFFFFF"/>
        </w:rPr>
        <w:t>. SDLC juga merupakan pola yang diambil untuk mengembangkan sistem perangkat lunak, yang terdiri dari tahap-tahap: rencana(planning),analisis (analysis), desain (design), implementasi (implementation), uji coba (testing) dan pengelolaan (maintenance).</w:t>
      </w:r>
    </w:p>
    <w:p w:rsidR="0054487B" w:rsidRDefault="0054487B" w:rsidP="0054487B">
      <w:pPr>
        <w:tabs>
          <w:tab w:val="left" w:pos="7937"/>
        </w:tabs>
        <w:ind w:right="-1" w:firstLine="709"/>
        <w:jc w:val="both"/>
        <w:rPr>
          <w:rFonts w:ascii="Times New Roman" w:hAnsi="Times New Roman" w:cs="Times New Roman"/>
          <w:color w:val="222222"/>
          <w:shd w:val="clear" w:color="auto" w:fill="FFFFFF"/>
        </w:rPr>
      </w:pPr>
    </w:p>
    <w:p w:rsidR="0054487B" w:rsidRPr="0054487B" w:rsidRDefault="0054487B" w:rsidP="0054487B">
      <w:pPr>
        <w:tabs>
          <w:tab w:val="left" w:pos="7937"/>
        </w:tabs>
        <w:ind w:right="-1" w:firstLine="709"/>
        <w:jc w:val="both"/>
        <w:rPr>
          <w:rFonts w:ascii="Times New Roman" w:hAnsi="Times New Roman" w:cs="Times New Roman"/>
        </w:rPr>
      </w:pPr>
    </w:p>
    <w:p w:rsidR="001576E7" w:rsidRPr="0054487B" w:rsidRDefault="001576E7" w:rsidP="0054487B">
      <w:pPr>
        <w:tabs>
          <w:tab w:val="left" w:pos="7937"/>
        </w:tabs>
        <w:ind w:right="-1" w:firstLine="709"/>
        <w:jc w:val="both"/>
        <w:rPr>
          <w:rFonts w:ascii="Times New Roman" w:hAnsi="Times New Roman" w:cs="Times New Roman"/>
          <w:b/>
        </w:rPr>
      </w:pPr>
      <w:r w:rsidRPr="0054487B">
        <w:rPr>
          <w:rFonts w:ascii="Times New Roman" w:hAnsi="Times New Roman" w:cs="Times New Roman"/>
          <w:b/>
        </w:rPr>
        <w:lastRenderedPageBreak/>
        <w:t>Waterfall</w:t>
      </w:r>
    </w:p>
    <w:p w:rsidR="00295B59" w:rsidRPr="0054487B" w:rsidRDefault="00295B59" w:rsidP="0054487B">
      <w:pPr>
        <w:tabs>
          <w:tab w:val="left" w:pos="7937"/>
        </w:tabs>
        <w:ind w:right="-1"/>
        <w:jc w:val="both"/>
        <w:rPr>
          <w:rFonts w:ascii="Times New Roman" w:hAnsi="Times New Roman" w:cs="Times New Roman"/>
          <w:color w:val="000000"/>
        </w:rPr>
      </w:pPr>
      <w:r w:rsidRPr="0054487B">
        <w:rPr>
          <w:rFonts w:ascii="Times New Roman" w:hAnsi="Times New Roman" w:cs="Times New Roman"/>
        </w:rPr>
        <w:t>Model Waterfall merupakan salah satu model pengembangan perangkat lunak yang ada di dalam model SDLC</w:t>
      </w:r>
      <w:r w:rsidRPr="0054487B">
        <w:rPr>
          <w:rFonts w:ascii="Times New Roman" w:hAnsi="Times New Roman" w:cs="Times New Roman"/>
          <w:color w:val="000000"/>
        </w:rPr>
        <w:t xml:space="preserve">. </w:t>
      </w:r>
      <w:r w:rsidR="001576E7" w:rsidRPr="0054487B">
        <w:rPr>
          <w:rFonts w:ascii="Times New Roman" w:hAnsi="Times New Roman" w:cs="Times New Roman"/>
          <w:color w:val="000000"/>
        </w:rPr>
        <w:t xml:space="preserve">Model </w:t>
      </w:r>
      <w:r w:rsidRPr="0054487B">
        <w:rPr>
          <w:rFonts w:ascii="Times New Roman" w:hAnsi="Times New Roman" w:cs="Times New Roman"/>
          <w:color w:val="000000"/>
        </w:rPr>
        <w:t>Waterfall</w:t>
      </w:r>
      <w:r w:rsidR="001576E7" w:rsidRPr="0054487B">
        <w:rPr>
          <w:rFonts w:ascii="Times New Roman" w:hAnsi="Times New Roman" w:cs="Times New Roman"/>
          <w:color w:val="000000"/>
        </w:rPr>
        <w:t xml:space="preserve"> menyediakan pendekatan alur hidup perangkat lunak secara sekuensial atau terurut dimulai dari analisis, desain, pengodean, pengujian, dan tahap pendukung (</w:t>
      </w:r>
      <w:r w:rsidR="001576E7" w:rsidRPr="0054487B">
        <w:rPr>
          <w:rFonts w:ascii="Times New Roman" w:hAnsi="Times New Roman" w:cs="Times New Roman"/>
          <w:i/>
          <w:iCs/>
          <w:color w:val="000000"/>
        </w:rPr>
        <w:t>support</w:t>
      </w:r>
      <w:r w:rsidR="001576E7" w:rsidRPr="0054487B">
        <w:rPr>
          <w:rFonts w:ascii="Times New Roman" w:hAnsi="Times New Roman" w:cs="Times New Roman"/>
          <w:color w:val="000000"/>
        </w:rPr>
        <w:t>).</w:t>
      </w:r>
    </w:p>
    <w:p w:rsidR="001576E7"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 xml:space="preserve">1. Analisis Kebutuhan Perangkat Lunak </w:t>
      </w:r>
    </w:p>
    <w:p w:rsidR="00295B59"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 xml:space="preserve">Proses pengumpulan kebutuhan dilakukan secara intensif untuk mespesifikasikan kebutuhan perangkat lunak agar dapat dipahami perangkat lunak seperti apa yang dibutuhkan oleh </w:t>
      </w:r>
      <w:r w:rsidRPr="0054487B">
        <w:rPr>
          <w:rFonts w:ascii="Times New Roman" w:hAnsi="Times New Roman" w:cs="Times New Roman"/>
          <w:i/>
          <w:iCs/>
          <w:color w:val="000000"/>
        </w:rPr>
        <w:t>user</w:t>
      </w:r>
      <w:r w:rsidRPr="0054487B">
        <w:rPr>
          <w:rFonts w:ascii="Times New Roman" w:hAnsi="Times New Roman" w:cs="Times New Roman"/>
          <w:color w:val="000000"/>
        </w:rPr>
        <w:t>. Spesifikasi kebutuhan perangkat lunak pada tahap ini perlu untuk didokumentasikan.</w:t>
      </w:r>
    </w:p>
    <w:p w:rsidR="001576E7"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2. Desain</w:t>
      </w:r>
    </w:p>
    <w:p w:rsidR="00295B59"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representasi desain agar dapat diimplementasikan menjadi program pada tahap selanjutnya. Desain perangkat lunak yang dihasilkan pada tahap ini juga perlu didokumentasikan.</w:t>
      </w:r>
    </w:p>
    <w:p w:rsidR="001576E7"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3. Pembuatan Kode Program</w:t>
      </w:r>
    </w:p>
    <w:p w:rsidR="00295B59"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Desain harus ditranslasikan ke dalam program perangkat lunak. Hasil dari tahap ini adalah program komputer sesuai dengan desain yang telah dibuat pada tahap desain.</w:t>
      </w:r>
    </w:p>
    <w:p w:rsidR="001576E7"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4. Pengujian</w:t>
      </w:r>
    </w:p>
    <w:p w:rsidR="00295B59"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Pengujian fokus pada perangkat lunak secara dari segi lojik dan fungsional dan memastikan bahwa semua bagian sudah diuji. Hal ini dilakukan untuk meminimalisir kesalahan (</w:t>
      </w:r>
      <w:r w:rsidRPr="0054487B">
        <w:rPr>
          <w:rFonts w:ascii="Times New Roman" w:hAnsi="Times New Roman" w:cs="Times New Roman"/>
          <w:i/>
          <w:iCs/>
          <w:color w:val="000000"/>
        </w:rPr>
        <w:t>error</w:t>
      </w:r>
      <w:r w:rsidRPr="0054487B">
        <w:rPr>
          <w:rFonts w:ascii="Times New Roman" w:hAnsi="Times New Roman" w:cs="Times New Roman"/>
          <w:color w:val="000000"/>
        </w:rPr>
        <w:t>) dan memastikann keluaran yang dihasilkan sesuai dengan yang diinginkan.</w:t>
      </w:r>
    </w:p>
    <w:p w:rsidR="001576E7" w:rsidRPr="0054487B" w:rsidRDefault="001576E7" w:rsidP="0054487B">
      <w:pPr>
        <w:jc w:val="both"/>
        <w:rPr>
          <w:rFonts w:ascii="Times New Roman" w:hAnsi="Times New Roman" w:cs="Times New Roman"/>
          <w:color w:val="000000"/>
        </w:rPr>
      </w:pPr>
      <w:r w:rsidRPr="0054487B">
        <w:rPr>
          <w:rFonts w:ascii="Times New Roman" w:hAnsi="Times New Roman" w:cs="Times New Roman"/>
          <w:color w:val="000000"/>
        </w:rPr>
        <w:t>5. Pendukung (</w:t>
      </w:r>
      <w:r w:rsidRPr="0054487B">
        <w:rPr>
          <w:rFonts w:ascii="Times New Roman" w:hAnsi="Times New Roman" w:cs="Times New Roman"/>
          <w:i/>
          <w:iCs/>
          <w:color w:val="000000"/>
        </w:rPr>
        <w:t>Support</w:t>
      </w:r>
      <w:r w:rsidRPr="0054487B">
        <w:rPr>
          <w:rFonts w:ascii="Times New Roman" w:hAnsi="Times New Roman" w:cs="Times New Roman"/>
          <w:color w:val="000000"/>
        </w:rPr>
        <w:t>) atau Pemeliharaan (</w:t>
      </w:r>
      <w:r w:rsidRPr="0054487B">
        <w:rPr>
          <w:rFonts w:ascii="Times New Roman" w:hAnsi="Times New Roman" w:cs="Times New Roman"/>
          <w:i/>
          <w:iCs/>
          <w:color w:val="000000"/>
        </w:rPr>
        <w:t>Maintenance</w:t>
      </w:r>
      <w:r w:rsidRPr="0054487B">
        <w:rPr>
          <w:rFonts w:ascii="Times New Roman" w:hAnsi="Times New Roman" w:cs="Times New Roman"/>
          <w:color w:val="000000"/>
        </w:rPr>
        <w:t>)</w:t>
      </w:r>
    </w:p>
    <w:p w:rsidR="001576E7" w:rsidRPr="0054487B" w:rsidRDefault="001576E7" w:rsidP="0054487B">
      <w:pPr>
        <w:tabs>
          <w:tab w:val="left" w:pos="7937"/>
        </w:tabs>
        <w:ind w:right="-1"/>
        <w:jc w:val="both"/>
        <w:rPr>
          <w:rFonts w:ascii="Times New Roman" w:hAnsi="Times New Roman" w:cs="Times New Roman"/>
        </w:rPr>
      </w:pPr>
      <w:r w:rsidRPr="0054487B">
        <w:rPr>
          <w:rFonts w:ascii="Times New Roman" w:hAnsi="Times New Roman" w:cs="Times New Roman"/>
          <w:color w:val="000000"/>
        </w:rPr>
        <w:t xml:space="preserve"> Tidak menutup kemungkinan sebuah perangkat lunak mengalami perubahan ketika sudah dikirimkan ke </w:t>
      </w:r>
      <w:r w:rsidRPr="0054487B">
        <w:rPr>
          <w:rFonts w:ascii="Times New Roman" w:hAnsi="Times New Roman" w:cs="Times New Roman"/>
          <w:i/>
          <w:iCs/>
          <w:color w:val="000000"/>
        </w:rPr>
        <w:t>user</w:t>
      </w:r>
      <w:r w:rsidRPr="0054487B">
        <w:rPr>
          <w:rFonts w:ascii="Times New Roman" w:hAnsi="Times New Roman" w:cs="Times New Roman"/>
          <w:color w:val="000000"/>
        </w:rPr>
        <w:t>.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rsidR="00295B59" w:rsidRPr="0054487B" w:rsidRDefault="00295B59" w:rsidP="0054487B">
      <w:pPr>
        <w:ind w:firstLine="720"/>
        <w:jc w:val="both"/>
        <w:rPr>
          <w:rFonts w:ascii="Times New Roman" w:hAnsi="Times New Roman" w:cs="Times New Roman"/>
          <w:b/>
        </w:rPr>
      </w:pPr>
      <w:r w:rsidRPr="0054487B">
        <w:rPr>
          <w:rFonts w:ascii="Times New Roman" w:hAnsi="Times New Roman" w:cs="Times New Roman"/>
          <w:b/>
        </w:rPr>
        <w:t>Scrum</w:t>
      </w:r>
    </w:p>
    <w:p w:rsidR="00E3513D" w:rsidRPr="0054487B" w:rsidRDefault="00E3513D" w:rsidP="0054487B">
      <w:pPr>
        <w:jc w:val="both"/>
        <w:rPr>
          <w:rFonts w:ascii="Times New Roman" w:hAnsi="Times New Roman" w:cs="Times New Roman"/>
          <w:color w:val="000000"/>
        </w:rPr>
      </w:pPr>
      <w:r w:rsidRPr="0054487B">
        <w:rPr>
          <w:rFonts w:ascii="Times New Roman" w:hAnsi="Times New Roman" w:cs="Times New Roman"/>
          <w:color w:val="000000"/>
        </w:rPr>
        <w:t>Scrum (kb): Sebuah kerangka kerja di mana orang-orang dapat menyelesaikan permasalahan kompleks yang senantiasa berubah, di mana pada saat bersamaan menghasilkan produk dengan nilai setinggi mungkin secara kreatif dan produktif.</w:t>
      </w:r>
    </w:p>
    <w:p w:rsidR="00E3513D" w:rsidRPr="0054487B" w:rsidRDefault="00E3513D" w:rsidP="0054487B">
      <w:pPr>
        <w:pStyle w:val="ListParagraph"/>
        <w:numPr>
          <w:ilvl w:val="0"/>
          <w:numId w:val="1"/>
        </w:numPr>
        <w:jc w:val="both"/>
        <w:rPr>
          <w:rFonts w:ascii="Times New Roman" w:hAnsi="Times New Roman" w:cs="Times New Roman"/>
          <w:color w:val="000000"/>
        </w:rPr>
      </w:pPr>
      <w:r w:rsidRPr="0054487B">
        <w:rPr>
          <w:rFonts w:ascii="Times New Roman" w:hAnsi="Times New Roman" w:cs="Times New Roman"/>
          <w:color w:val="000000"/>
        </w:rPr>
        <w:t>Product Owner</w:t>
      </w:r>
    </w:p>
    <w:p w:rsidR="00E3513D" w:rsidRDefault="00E3513D" w:rsidP="0054487B">
      <w:pPr>
        <w:ind w:firstLine="360"/>
        <w:jc w:val="both"/>
        <w:rPr>
          <w:rFonts w:ascii="Times New Roman" w:hAnsi="Times New Roman" w:cs="Times New Roman"/>
          <w:color w:val="000000"/>
        </w:rPr>
      </w:pPr>
      <w:r w:rsidRPr="0054487B">
        <w:rPr>
          <w:rFonts w:ascii="Times New Roman" w:hAnsi="Times New Roman" w:cs="Times New Roman"/>
          <w:color w:val="000000"/>
        </w:rPr>
        <w:t>Product Owner bertanggung-jawab untuk memaksimalkan nilai produk dan hasil kerja Tim Pengembang. Cara pelaksanaannya sangat bervariasi antar organisasi, Tim Scrum dan individu. Product Owner merupakan satu-satunya orang yang bertanggung-jawab untuk mengelola Product Backlog.</w:t>
      </w:r>
    </w:p>
    <w:p w:rsidR="0054487B" w:rsidRPr="0054487B" w:rsidRDefault="0054487B" w:rsidP="0054487B">
      <w:pPr>
        <w:ind w:firstLine="360"/>
        <w:jc w:val="both"/>
        <w:rPr>
          <w:rFonts w:ascii="Times New Roman" w:hAnsi="Times New Roman" w:cs="Times New Roman"/>
          <w:color w:val="000000"/>
        </w:rPr>
      </w:pPr>
    </w:p>
    <w:p w:rsidR="00E3513D" w:rsidRPr="0054487B" w:rsidRDefault="00E3513D"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lastRenderedPageBreak/>
        <w:t>Scrum Master</w:t>
      </w:r>
    </w:p>
    <w:p w:rsidR="00E3513D" w:rsidRPr="0054487B" w:rsidRDefault="00E3513D" w:rsidP="0054487B">
      <w:pPr>
        <w:ind w:firstLine="360"/>
        <w:jc w:val="both"/>
        <w:rPr>
          <w:rFonts w:ascii="Times New Roman" w:hAnsi="Times New Roman" w:cs="Times New Roman"/>
          <w:color w:val="000000"/>
        </w:rPr>
      </w:pPr>
      <w:r w:rsidRPr="0054487B">
        <w:rPr>
          <w:rFonts w:ascii="Times New Roman" w:hAnsi="Times New Roman" w:cs="Times New Roman"/>
          <w:color w:val="000000"/>
        </w:rPr>
        <w:t>Scrum Master bertanggung jawab untuk memastikan Scrum telah dipahami dan dilaksanakan.  Scrum Master melakukannya dengan memastikan Tim Scrum mengikuti teori, praktik, dan aturan main Scrum.</w:t>
      </w:r>
    </w:p>
    <w:p w:rsidR="00E3513D" w:rsidRPr="0054487B" w:rsidRDefault="00E3513D"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Tim Scrum</w:t>
      </w:r>
    </w:p>
    <w:p w:rsidR="00E3513D" w:rsidRPr="0054487B" w:rsidRDefault="00E3513D" w:rsidP="0054487B">
      <w:pPr>
        <w:ind w:firstLine="360"/>
        <w:jc w:val="both"/>
        <w:rPr>
          <w:rFonts w:ascii="Times New Roman" w:hAnsi="Times New Roman" w:cs="Times New Roman"/>
          <w:color w:val="000000"/>
        </w:rPr>
      </w:pPr>
      <w:r w:rsidRPr="0054487B">
        <w:rPr>
          <w:rFonts w:ascii="Times New Roman" w:hAnsi="Times New Roman" w:cs="Times New Roman"/>
          <w:color w:val="000000"/>
        </w:rPr>
        <w:t>mengatur diri mereka sendiri dan berfungsi antar-lintas. Tim yang mengatur dirinya sendiri menentukan cara terbaik untuk menyelesaikan pekerjaannya, daripada diatur oleh pihak lain yang berada di luar anggota tim. Tim yang berfungsi antar-lintas memiliki semua kompetensi yang dibutuhkan untuk menyelesaikan pekerjaan, tanpa mengandalkan pihak lain yang berada di luar anggota tim. Model tim di dalam Scrum dirancang sedemikian rupa untuk mengotimalisasi fleksibilitas, kreatifitas dan produktifitas. Tim Scrum menghantarkan produk secara berkala dan bertahap untuk memperbesar kesempatan mendapatkan masukan. Penghantaran secara bertahap dari sebuah produk yang “Selesai”, memastikan produk yang berpotensi dapat digunakan, selalu siap.</w:t>
      </w:r>
    </w:p>
    <w:p w:rsidR="00E3513D" w:rsidRPr="0054487B" w:rsidRDefault="00E3513D"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Inkremen</w:t>
      </w:r>
    </w:p>
    <w:p w:rsidR="00E3513D" w:rsidRPr="0054487B" w:rsidRDefault="00E3513D" w:rsidP="0054487B">
      <w:pPr>
        <w:ind w:firstLine="360"/>
        <w:jc w:val="both"/>
        <w:rPr>
          <w:rFonts w:ascii="Times New Roman" w:hAnsi="Times New Roman" w:cs="Times New Roman"/>
          <w:color w:val="000000"/>
        </w:rPr>
      </w:pPr>
      <w:r w:rsidRPr="0054487B">
        <w:rPr>
          <w:rFonts w:ascii="Times New Roman" w:hAnsi="Times New Roman" w:cs="Times New Roman"/>
          <w:color w:val="000000"/>
        </w:rPr>
        <w:t>Inkremen ( tambahan potongan produk ) adalah gabungan dari semua item Product Backlog yang diselesaikan pada Sprint berjalan dan nilai-nilai dari Inkremen sprint-sprint sebelumnya. Pada akhir Sprint, inkremen terbaru harus “Selesai”, yang artinya berada dalam kondisi yang berfungsi penuh dan memenuhi definisi “Selesai” yang dibuat oleh Tim Scrum. Terlepas apakah Product Owner akan merilis produknya, produk harus selalu berada dalam kondisi yang berfungsi penuh.</w:t>
      </w:r>
    </w:p>
    <w:p w:rsidR="00C52593" w:rsidRPr="0054487B" w:rsidRDefault="00C52593"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Product Backlog</w:t>
      </w:r>
    </w:p>
    <w:p w:rsidR="00C52593" w:rsidRPr="0054487B" w:rsidRDefault="00C52593" w:rsidP="0054487B">
      <w:pPr>
        <w:ind w:firstLine="360"/>
        <w:jc w:val="both"/>
        <w:rPr>
          <w:rFonts w:ascii="Times New Roman" w:hAnsi="Times New Roman" w:cs="Times New Roman"/>
          <w:color w:val="000000"/>
        </w:rPr>
      </w:pPr>
      <w:r w:rsidRPr="0054487B">
        <w:rPr>
          <w:rFonts w:ascii="Times New Roman" w:hAnsi="Times New Roman" w:cs="Times New Roman"/>
          <w:color w:val="000000"/>
        </w:rPr>
        <w:t>Product Backlog adalah daftar terurut, dari setiap hal yang berkemungkinan dibutuhkan di dalam produk, dan juga merupakan sumber utama, dari daftar kebutuhan mengenai semua hal yang perlu dilakukan terhadap produk. Product Owner bertanggung-jawab terhadap Product Backlog, termasuk isinya, ketersediaannya, dan urutannya.</w:t>
      </w:r>
    </w:p>
    <w:p w:rsidR="00C52593" w:rsidRPr="0054487B" w:rsidRDefault="00C52593"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Spint Backlog</w:t>
      </w:r>
    </w:p>
    <w:p w:rsidR="00C52593" w:rsidRPr="0054487B" w:rsidRDefault="00C52593" w:rsidP="0054487B">
      <w:pPr>
        <w:ind w:firstLine="360"/>
        <w:jc w:val="both"/>
        <w:rPr>
          <w:rFonts w:ascii="Times New Roman" w:hAnsi="Times New Roman" w:cs="Times New Roman"/>
          <w:color w:val="000000"/>
        </w:rPr>
      </w:pPr>
      <w:r w:rsidRPr="0054487B">
        <w:rPr>
          <w:rFonts w:ascii="Times New Roman" w:hAnsi="Times New Roman" w:cs="Times New Roman"/>
          <w:color w:val="000000"/>
        </w:rPr>
        <w:t>Sprint Backlog adalah sekumpulan item Product Backlog yang telah dipilih untuk dikerjakan di Sprint, juga di dalamnya rencana untuk mengembangkan potongan tambahan produk dan merealisasikan Sprint Goal. Sprint Backlog adalah perkiraan mengenai fungsionalitas apa yang akan tersedia di Inkremen selanjutnya dan pekerjaan yang perlu dikerjakan untuk menghantarkan fungsionalitas tersebut menjadi potongan tambahan produk yang “Selesai”.</w:t>
      </w:r>
    </w:p>
    <w:p w:rsidR="00C52593" w:rsidRPr="0054487B" w:rsidRDefault="00C52593"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Sprint</w:t>
      </w:r>
    </w:p>
    <w:p w:rsidR="00C52593" w:rsidRPr="0054487B" w:rsidRDefault="00C52593" w:rsidP="0054487B">
      <w:pPr>
        <w:ind w:firstLine="360"/>
        <w:jc w:val="both"/>
        <w:rPr>
          <w:rFonts w:ascii="Times New Roman" w:hAnsi="Times New Roman" w:cs="Times New Roman"/>
          <w:color w:val="000000"/>
        </w:rPr>
      </w:pPr>
      <w:r w:rsidRPr="0054487B">
        <w:rPr>
          <w:rFonts w:ascii="Times New Roman" w:hAnsi="Times New Roman" w:cs="Times New Roman"/>
          <w:color w:val="000000"/>
        </w:rPr>
        <w:t>Jantung dari Scrum adalah Sprint, sebuah batasan waktu selama satu bulan atau kurang, di mana sebuah Inkremen yang “Selesai”, berfungsi, berpotensi untuk dirilis dikembangkan. Sprint biasanya memiliki durasi yang konsisten sepanjang proses pengembangan produk. Sprint yang baru, langsung dimulai setelah Sprint yang sebelumnya berakhir.</w:t>
      </w:r>
    </w:p>
    <w:p w:rsidR="00C52593" w:rsidRPr="0054487B" w:rsidRDefault="00C52593"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Sprint Review</w:t>
      </w:r>
    </w:p>
    <w:p w:rsidR="00C52593" w:rsidRPr="0054487B" w:rsidRDefault="00C52593" w:rsidP="0054487B">
      <w:pPr>
        <w:ind w:firstLine="360"/>
        <w:jc w:val="both"/>
        <w:rPr>
          <w:rFonts w:ascii="Times New Roman" w:hAnsi="Times New Roman" w:cs="Times New Roman"/>
          <w:color w:val="000000"/>
        </w:rPr>
      </w:pPr>
      <w:r w:rsidRPr="0054487B">
        <w:rPr>
          <w:rFonts w:ascii="Times New Roman" w:hAnsi="Times New Roman" w:cs="Times New Roman"/>
          <w:color w:val="000000"/>
        </w:rPr>
        <w:t xml:space="preserve">Sprint Review diadakan di akhir Sprint untuk meninjau Inkremen dan merubah Product Backlog bila diperlukan. Pada saat Sprint Review, Tim Scrum dan stakeholder berkolaborasi untuk membahas apa yang telah dikerjakan dalam Sprint yang baru usai. Berdasarkan hasil tersebut tersebut dan semua </w:t>
      </w:r>
      <w:r w:rsidRPr="0054487B">
        <w:rPr>
          <w:rFonts w:ascii="Times New Roman" w:hAnsi="Times New Roman" w:cs="Times New Roman"/>
          <w:color w:val="000000"/>
        </w:rPr>
        <w:lastRenderedPageBreak/>
        <w:t xml:space="preserve">perubahan Product Backlog pada saat Sprint, para hadirin berkolaborasi menentukan apa yang dapat dikerjakan di Sprint berikutnya, untuk mengoptimalisasi nilai produk. Pertemuan ini bersifat informal, bukan merupakan </w:t>
      </w:r>
      <w:r w:rsidRPr="0054487B">
        <w:rPr>
          <w:rFonts w:ascii="Times New Roman" w:hAnsi="Times New Roman" w:cs="Times New Roman"/>
          <w:i/>
          <w:iCs/>
          <w:color w:val="000000"/>
        </w:rPr>
        <w:t>status meeting</w:t>
      </w:r>
      <w:r w:rsidRPr="0054487B">
        <w:rPr>
          <w:rFonts w:ascii="Times New Roman" w:hAnsi="Times New Roman" w:cs="Times New Roman"/>
          <w:color w:val="000000"/>
        </w:rPr>
        <w:t>, dan presentasi dari Inkremen diharapkan dapat mengumpulkan masukan dan menumbuhkan semangat kolaborasi.</w:t>
      </w:r>
    </w:p>
    <w:p w:rsidR="00C52593" w:rsidRPr="0054487B" w:rsidRDefault="00C52593" w:rsidP="0054487B">
      <w:pPr>
        <w:pStyle w:val="ListParagraph"/>
        <w:numPr>
          <w:ilvl w:val="0"/>
          <w:numId w:val="1"/>
        </w:numPr>
        <w:jc w:val="both"/>
        <w:rPr>
          <w:rFonts w:ascii="Times New Roman" w:hAnsi="Times New Roman" w:cs="Times New Roman"/>
        </w:rPr>
      </w:pPr>
      <w:r w:rsidRPr="0054487B">
        <w:rPr>
          <w:rFonts w:ascii="Times New Roman" w:hAnsi="Times New Roman" w:cs="Times New Roman"/>
        </w:rPr>
        <w:t>Sprint Restrospestive</w:t>
      </w:r>
    </w:p>
    <w:p w:rsidR="00F75488" w:rsidRPr="0054487B" w:rsidRDefault="00C52593" w:rsidP="0054487B">
      <w:pPr>
        <w:ind w:firstLine="360"/>
        <w:jc w:val="both"/>
        <w:rPr>
          <w:rFonts w:ascii="Times New Roman" w:hAnsi="Times New Roman" w:cs="Times New Roman"/>
          <w:color w:val="000000"/>
        </w:rPr>
      </w:pPr>
      <w:r w:rsidRPr="0054487B">
        <w:rPr>
          <w:rFonts w:ascii="Times New Roman" w:hAnsi="Times New Roman" w:cs="Times New Roman"/>
          <w:color w:val="000000"/>
        </w:rPr>
        <w:t>Sprint Retrospective adalah sebuah kesempatan bagi Tim Scrum untuk meninjau dirinya sendiri dan membuat perencanaan mengenai peningkatan yang akan dilakukan di Sprint berikutnya. Sprint Retrospective dilangsungkan setelah Sprint Review selesai dan sebelum Sprint Planning berikutnya. Ini adalah acara dengan batasan waktu maksimum selama tiga jam untuk Sprint yang berdurasi satu bulan. Untuk Sprint yang lebih pendek, batasan waktunya biasanya lebih singkat. Scrum Master memastikan bahwa acara ini dilaksanakan dan setiap hadirin memahami tujuannya. Scrum Master mengedukasi Tim Scrum untuk melaksanakannya dalam batasan waktu yang telah ditentukan. Scrum Master berpartisipasi sebagai rekan yang bertanggungjawab terhadap proses Scrum.</w:t>
      </w:r>
    </w:p>
    <w:p w:rsidR="00F75488" w:rsidRPr="0054487B" w:rsidRDefault="00F75488" w:rsidP="0054487B">
      <w:pPr>
        <w:jc w:val="both"/>
        <w:rPr>
          <w:rFonts w:ascii="Times New Roman" w:hAnsi="Times New Roman" w:cs="Times New Roman"/>
          <w:b/>
          <w:color w:val="000000"/>
        </w:rPr>
      </w:pPr>
      <w:r w:rsidRPr="0054487B">
        <w:rPr>
          <w:rFonts w:ascii="Times New Roman" w:hAnsi="Times New Roman" w:cs="Times New Roman"/>
          <w:color w:val="000000"/>
        </w:rPr>
        <w:tab/>
      </w:r>
      <w:r w:rsidRPr="0054487B">
        <w:rPr>
          <w:rFonts w:ascii="Times New Roman" w:hAnsi="Times New Roman" w:cs="Times New Roman"/>
          <w:b/>
          <w:color w:val="000000"/>
        </w:rPr>
        <w:t>Vector Space Model</w:t>
      </w:r>
    </w:p>
    <w:p w:rsidR="00F75488" w:rsidRPr="0054487B" w:rsidRDefault="00F75488" w:rsidP="0054487B">
      <w:pPr>
        <w:ind w:firstLine="720"/>
        <w:jc w:val="both"/>
        <w:rPr>
          <w:rFonts w:ascii="Times New Roman" w:cs="Times New Roman"/>
          <w:color w:val="000000"/>
        </w:rPr>
      </w:pPr>
      <w:r w:rsidRPr="0054487B">
        <w:rPr>
          <w:rFonts w:ascii="Times New Roman" w:cs="Times New Roman"/>
          <w:i/>
          <w:iCs/>
          <w:color w:val="000000"/>
        </w:rPr>
        <w:t xml:space="preserve">Vector Space Model </w:t>
      </w:r>
      <w:r w:rsidRPr="0054487B">
        <w:rPr>
          <w:rFonts w:ascii="Times New Roman" w:cs="Times New Roman"/>
          <w:color w:val="000000"/>
        </w:rPr>
        <w:t>(VSM) sering digunakan untuk mempresentasikan sebuah dokumen dalam ruang vector (P.D &amp; Patrick, 2010). VSM merupakan model Information Retrieval yang mempresentasikan dokumen dan query sebagai vektor pada ruang multidimensi.</w:t>
      </w:r>
    </w:p>
    <w:p w:rsidR="00F75488" w:rsidRPr="0054487B" w:rsidRDefault="00F75488" w:rsidP="0054487B">
      <w:pPr>
        <w:pStyle w:val="ListParagraph"/>
        <w:numPr>
          <w:ilvl w:val="0"/>
          <w:numId w:val="3"/>
        </w:numPr>
        <w:jc w:val="both"/>
        <w:rPr>
          <w:rFonts w:ascii="Times New Roman" w:hAnsi="Times New Roman" w:cs="Times New Roman"/>
        </w:rPr>
      </w:pPr>
      <w:r w:rsidRPr="0054487B">
        <w:rPr>
          <w:rFonts w:ascii="Times New Roman" w:hAnsi="Times New Roman" w:cs="Times New Roman"/>
        </w:rPr>
        <w:t>Token</w:t>
      </w:r>
    </w:p>
    <w:p w:rsidR="00F75488" w:rsidRPr="0054487B" w:rsidRDefault="00F75488" w:rsidP="0054487B">
      <w:pPr>
        <w:jc w:val="both"/>
        <w:rPr>
          <w:rFonts w:ascii="Times New Roman" w:hAnsi="Times New Roman" w:cs="Times New Roman"/>
        </w:rPr>
      </w:pPr>
      <w:r w:rsidRPr="0054487B">
        <w:rPr>
          <w:rFonts w:ascii="Times New Roman" w:hAnsi="Times New Roman" w:cs="Times New Roman"/>
        </w:rPr>
        <w:t>Tokenisasi adalah proses pembuatan index pada dokumen dengan mengubah semua karakter menjadi huruf kecil dan menghapus seluruh tanda baca. Tujuan dari tokenisasi ini adalah untuk mendapatkan kata unit dari dokumen agar mendapatkan frekuensi dan bobot kata tersebut.</w:t>
      </w:r>
    </w:p>
    <w:p w:rsidR="00F75488" w:rsidRPr="0054487B" w:rsidRDefault="00F75488" w:rsidP="0054487B">
      <w:pPr>
        <w:pStyle w:val="ListParagraph"/>
        <w:numPr>
          <w:ilvl w:val="0"/>
          <w:numId w:val="3"/>
        </w:numPr>
        <w:jc w:val="both"/>
        <w:rPr>
          <w:rFonts w:ascii="Times New Roman" w:hAnsi="Times New Roman" w:cs="Times New Roman"/>
        </w:rPr>
      </w:pPr>
      <w:r w:rsidRPr="0054487B">
        <w:rPr>
          <w:rFonts w:ascii="Times New Roman" w:hAnsi="Times New Roman" w:cs="Times New Roman"/>
        </w:rPr>
        <w:t>Stop Word Removal</w:t>
      </w:r>
    </w:p>
    <w:p w:rsidR="00F75488" w:rsidRPr="0054487B" w:rsidRDefault="00F75488" w:rsidP="0054487B">
      <w:pPr>
        <w:ind w:firstLine="420"/>
        <w:jc w:val="both"/>
        <w:rPr>
          <w:rFonts w:ascii="Times New Roman" w:hAnsi="Times New Roman" w:cs="Times New Roman"/>
        </w:rPr>
      </w:pPr>
      <w:r w:rsidRPr="0054487B">
        <w:rPr>
          <w:rFonts w:ascii="Times New Roman" w:hAnsi="Times New Roman" w:cs="Times New Roman"/>
        </w:rPr>
        <w:t xml:space="preserve">Proses stop word removal ini adalah proses penghapusan kata yang sering muncul setelah proses tokenisasi. Tujuan dari stop word removal  ini adalah untuk meningkatkan </w:t>
      </w:r>
      <w:r w:rsidR="00BA6D61" w:rsidRPr="0054487B">
        <w:rPr>
          <w:rFonts w:ascii="Times New Roman" w:hAnsi="Times New Roman" w:cs="Times New Roman"/>
        </w:rPr>
        <w:t>kualitas indexing.</w:t>
      </w:r>
    </w:p>
    <w:p w:rsidR="00BA6D61" w:rsidRPr="0054487B" w:rsidRDefault="00BA6D61" w:rsidP="0054487B">
      <w:pPr>
        <w:pStyle w:val="ListParagraph"/>
        <w:numPr>
          <w:ilvl w:val="0"/>
          <w:numId w:val="3"/>
        </w:numPr>
        <w:jc w:val="both"/>
        <w:rPr>
          <w:rFonts w:ascii="Times New Roman" w:hAnsi="Times New Roman" w:cs="Times New Roman"/>
        </w:rPr>
      </w:pPr>
      <w:r w:rsidRPr="0054487B">
        <w:rPr>
          <w:rFonts w:ascii="Times New Roman" w:hAnsi="Times New Roman" w:cs="Times New Roman"/>
        </w:rPr>
        <w:t>Stemming</w:t>
      </w:r>
    </w:p>
    <w:p w:rsidR="00BA6D61" w:rsidRPr="0054487B" w:rsidRDefault="00BA6D61" w:rsidP="0054487B">
      <w:pPr>
        <w:ind w:firstLine="420"/>
        <w:jc w:val="both"/>
        <w:rPr>
          <w:rFonts w:ascii="Times New Roman" w:hAnsi="Times New Roman" w:cs="Times New Roman"/>
        </w:rPr>
      </w:pPr>
      <w:r w:rsidRPr="0054487B">
        <w:rPr>
          <w:rFonts w:ascii="Times New Roman" w:hAnsi="Times New Roman" w:cs="Times New Roman"/>
        </w:rPr>
        <w:t>Stemming adalah proses mengubah suatu kata menjadi kata dasar. Pada bahasa Indonesia sendiri, struktur kata bisa terdiri dari kombinasi:</w:t>
      </w:r>
    </w:p>
    <w:p w:rsidR="00BA6D61" w:rsidRPr="0054487B" w:rsidRDefault="00BA6D61" w:rsidP="0054487B">
      <w:pPr>
        <w:ind w:firstLine="420"/>
        <w:jc w:val="center"/>
        <w:rPr>
          <w:rFonts w:ascii="Times New Roman" w:hAnsi="Times New Roman" w:cs="Times New Roman"/>
        </w:rPr>
      </w:pPr>
      <w:r w:rsidRPr="0054487B">
        <w:rPr>
          <w:rFonts w:ascii="Times New Roman" w:hAnsi="Times New Roman" w:cs="Times New Roman"/>
        </w:rPr>
        <w:t>Prefix 1 + Prefix 2 + Kata Dasar + Sufiks 3 + Sufiks 2 + Sufiks 1</w:t>
      </w:r>
    </w:p>
    <w:p w:rsidR="00BA6D61" w:rsidRPr="0054487B" w:rsidRDefault="00BA6D61" w:rsidP="0054487B">
      <w:pPr>
        <w:rPr>
          <w:rFonts w:ascii="Times New Roman" w:hAnsi="Times New Roman" w:cs="Times New Roman"/>
        </w:rPr>
      </w:pPr>
      <w:r w:rsidRPr="0054487B">
        <w:rPr>
          <w:rFonts w:ascii="Times New Roman" w:hAnsi="Times New Roman" w:cs="Times New Roman"/>
        </w:rPr>
        <w:t>Contohnya adalah : Mem+per+tanya+kan yang merupakan kata dasar dari “tanya”.</w:t>
      </w:r>
    </w:p>
    <w:p w:rsidR="00BA6D61" w:rsidRPr="0054487B" w:rsidRDefault="005F2552" w:rsidP="0054487B">
      <w:pPr>
        <w:spacing w:after="0"/>
        <w:rPr>
          <w:rFonts w:ascii="Times New Roman" w:hAnsi="Times New Roman" w:cs="Times New Roman"/>
        </w:rPr>
      </w:pPr>
      <w:r w:rsidRPr="0054487B">
        <w:rPr>
          <w:rFonts w:ascii="Times New Roman" w:hAnsi="Times New Roman" w:cs="Times New Roman"/>
        </w:rPr>
        <w:t>Proses Text</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Tf = term frekuensi</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Matrix dokumen</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df = Dokumen frekuensi (+)</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D/df ( / )</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Idf = invers frekuensi</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W=weight yaitu mengkalikan tf dengan idf</w:t>
      </w:r>
    </w:p>
    <w:p w:rsidR="005F2552" w:rsidRPr="0054487B" w:rsidRDefault="005F2552" w:rsidP="0054487B">
      <w:pPr>
        <w:spacing w:after="0"/>
        <w:rPr>
          <w:rFonts w:ascii="Times New Roman" w:hAnsi="Times New Roman" w:cs="Times New Roman"/>
        </w:rPr>
      </w:pPr>
      <w:r w:rsidRPr="0054487B">
        <w:rPr>
          <w:rFonts w:ascii="Times New Roman" w:hAnsi="Times New Roman" w:cs="Times New Roman"/>
        </w:rPr>
        <w:t>Sqrt= squere root ( akar )</w:t>
      </w:r>
    </w:p>
    <w:p w:rsidR="0020776C" w:rsidRPr="0054487B" w:rsidRDefault="0020776C" w:rsidP="0054487B">
      <w:pPr>
        <w:spacing w:after="0"/>
        <w:rPr>
          <w:rFonts w:ascii="Times New Roman" w:hAnsi="Times New Roman" w:cs="Times New Roman"/>
        </w:rPr>
      </w:pPr>
      <w:r w:rsidRPr="0054487B">
        <w:rPr>
          <w:rFonts w:ascii="Times New Roman" w:hAnsi="Times New Roman" w:cs="Times New Roman"/>
        </w:rPr>
        <w:t>Rangking score (Q*Di / (Q x Di))</w:t>
      </w:r>
    </w:p>
    <w:p w:rsidR="005F2552" w:rsidRPr="0054487B" w:rsidRDefault="005F2552" w:rsidP="0054487B">
      <w:pPr>
        <w:spacing w:after="0"/>
        <w:rPr>
          <w:rFonts w:ascii="Times New Roman" w:hAnsi="Times New Roman" w:cs="Times New Roman"/>
        </w:rPr>
      </w:pPr>
    </w:p>
    <w:sectPr w:rsidR="005F2552" w:rsidRPr="0054487B" w:rsidSect="00DD1D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34D2"/>
    <w:multiLevelType w:val="hybridMultilevel"/>
    <w:tmpl w:val="A1D29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231391"/>
    <w:multiLevelType w:val="hybridMultilevel"/>
    <w:tmpl w:val="D25EE4B4"/>
    <w:lvl w:ilvl="0" w:tplc="B03A24A2">
      <w:start w:val="1"/>
      <w:numFmt w:val="decimal"/>
      <w:lvlText w:val="%1."/>
      <w:lvlJc w:val="left"/>
      <w:pPr>
        <w:ind w:left="420" w:hanging="360"/>
      </w:pPr>
      <w:rPr>
        <w:rFonts w:hAnsiTheme="minorHAnsi" w:hint="default"/>
        <w:color w:val="000000"/>
        <w:sz w:val="24"/>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
    <w:nsid w:val="6BB66F3E"/>
    <w:multiLevelType w:val="hybridMultilevel"/>
    <w:tmpl w:val="6E0A062A"/>
    <w:lvl w:ilvl="0" w:tplc="4D14685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76E7"/>
    <w:rsid w:val="001576E7"/>
    <w:rsid w:val="0020776C"/>
    <w:rsid w:val="00295B59"/>
    <w:rsid w:val="004A7C8A"/>
    <w:rsid w:val="0054487B"/>
    <w:rsid w:val="005F2552"/>
    <w:rsid w:val="00B53FE0"/>
    <w:rsid w:val="00BA6D61"/>
    <w:rsid w:val="00C52593"/>
    <w:rsid w:val="00C707A3"/>
    <w:rsid w:val="00DD1D39"/>
    <w:rsid w:val="00E3513D"/>
    <w:rsid w:val="00F754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576E7"/>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295B59"/>
    <w:rPr>
      <w:color w:val="0000FF"/>
      <w:u w:val="single"/>
    </w:rPr>
  </w:style>
  <w:style w:type="paragraph" w:styleId="ListParagraph">
    <w:name w:val="List Paragraph"/>
    <w:basedOn w:val="Normal"/>
    <w:uiPriority w:val="34"/>
    <w:qFormat/>
    <w:rsid w:val="00E3513D"/>
    <w:pPr>
      <w:ind w:left="720"/>
      <w:contextualSpacing/>
    </w:pPr>
  </w:style>
  <w:style w:type="character" w:customStyle="1" w:styleId="fontstyle21">
    <w:name w:val="fontstyle21"/>
    <w:basedOn w:val="DefaultParagraphFont"/>
    <w:rsid w:val="00C52593"/>
    <w:rPr>
      <w:rFonts w:ascii="Calibri" w:hAnsi="Calibri" w:cs="Calibri" w:hint="default"/>
      <w:b w:val="0"/>
      <w:bCs w:val="0"/>
      <w:i/>
      <w:iCs/>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Amin Rois</cp:lastModifiedBy>
  <cp:revision>4</cp:revision>
  <cp:lastPrinted>2019-05-20T19:23:00Z</cp:lastPrinted>
  <dcterms:created xsi:type="dcterms:W3CDTF">2019-05-20T17:46:00Z</dcterms:created>
  <dcterms:modified xsi:type="dcterms:W3CDTF">2022-08-14T22:07:00Z</dcterms:modified>
</cp:coreProperties>
</file>