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86EBA2" w14:textId="77777777" w:rsidR="0026133E" w:rsidRDefault="00413782">
      <w:bookmarkStart w:id="0" w:name="_GoBack"/>
      <w:bookmarkEnd w:id="0"/>
      <w:r>
        <w:rPr>
          <w:rFonts w:ascii="Times New Roman" w:eastAsia="Times New Roman" w:hAnsi="Times New Roman" w:cs="Times New Roman"/>
        </w:rPr>
        <w:t>RECURSION</w:t>
      </w:r>
    </w:p>
    <w:p w14:paraId="6F0A7426" w14:textId="77777777" w:rsidR="0026133E" w:rsidRDefault="00413782">
      <w:pPr>
        <w:numPr>
          <w:ilvl w:val="0"/>
          <w:numId w:val="4"/>
        </w:numPr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Recursion?</w:t>
      </w:r>
    </w:p>
    <w:p w14:paraId="7F16DA59" w14:textId="77777777" w:rsidR="0026133E" w:rsidRDefault="00413782">
      <w:r>
        <w:rPr>
          <w:rFonts w:ascii="Times New Roman" w:eastAsia="Times New Roman" w:hAnsi="Times New Roman" w:cs="Times New Roman"/>
        </w:rPr>
        <w:t xml:space="preserve"> The process of having a method continually call itself until a defined point of termination. </w:t>
      </w:r>
    </w:p>
    <w:p w14:paraId="2AC394F9" w14:textId="77777777" w:rsidR="0026133E" w:rsidRDefault="00413782">
      <w:pPr>
        <w:numPr>
          <w:ilvl w:val="0"/>
          <w:numId w:val="4"/>
        </w:numPr>
        <w:spacing w:after="0"/>
        <w:ind w:left="3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Requirements:</w:t>
      </w:r>
    </w:p>
    <w:p w14:paraId="2C36EC0D" w14:textId="77777777" w:rsidR="0026133E" w:rsidRDefault="00413782">
      <w:pPr>
        <w:numPr>
          <w:ilvl w:val="0"/>
          <w:numId w:val="5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One or more base cases without recursive call (smallest problem size)</w:t>
      </w:r>
    </w:p>
    <w:p w14:paraId="520A6F29" w14:textId="77777777" w:rsidR="0026133E" w:rsidRDefault="00413782">
      <w:pPr>
        <w:numPr>
          <w:ilvl w:val="0"/>
          <w:numId w:val="5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One or more recursive cases in which the algorithm is defined in term of itself</w:t>
      </w:r>
    </w:p>
    <w:p w14:paraId="755759D3" w14:textId="77777777" w:rsidR="0026133E" w:rsidRDefault="00413782">
      <w:pPr>
        <w:numPr>
          <w:ilvl w:val="0"/>
          <w:numId w:val="5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The recursive cases MUST eventually lead to a base case</w:t>
      </w:r>
    </w:p>
    <w:p w14:paraId="331DDD01" w14:textId="77777777" w:rsidR="0026133E" w:rsidRDefault="00413782">
      <w:r>
        <w:rPr>
          <w:rFonts w:ascii="Times New Roman" w:eastAsia="Times New Roman" w:hAnsi="Times New Roman" w:cs="Times New Roman"/>
        </w:rPr>
        <w:t>3.Why use recursion?</w:t>
      </w:r>
    </w:p>
    <w:p w14:paraId="1BB431D4" w14:textId="77777777" w:rsidR="0026133E" w:rsidRDefault="00413782">
      <w:r>
        <w:rPr>
          <w:rFonts w:ascii="Times New Roman" w:eastAsia="Times New Roman" w:hAnsi="Times New Roman" w:cs="Times New Roman"/>
        </w:rPr>
        <w:t xml:space="preserve"> • Recursion is often more elegant – Call stack handles some complexities</w:t>
      </w:r>
    </w:p>
    <w:p w14:paraId="6AE849E9" w14:textId="77777777" w:rsidR="0026133E" w:rsidRDefault="00413782">
      <w:r>
        <w:rPr>
          <w:rFonts w:ascii="Times New Roman" w:eastAsia="Times New Roman" w:hAnsi="Times New Roman" w:cs="Times New Roman"/>
        </w:rPr>
        <w:t xml:space="preserve"> • Recursion is sometimes</w:t>
      </w:r>
      <w:r>
        <w:rPr>
          <w:rFonts w:ascii="Times New Roman" w:eastAsia="Times New Roman" w:hAnsi="Times New Roman" w:cs="Times New Roman"/>
        </w:rPr>
        <w:t xml:space="preserve"> easier to understand – Some problems easier to describe with recursion</w:t>
      </w:r>
    </w:p>
    <w:p w14:paraId="6C685CD0" w14:textId="77777777" w:rsidR="0026133E" w:rsidRDefault="00413782">
      <w:r>
        <w:rPr>
          <w:rFonts w:ascii="Times New Roman" w:eastAsia="Times New Roman" w:hAnsi="Times New Roman" w:cs="Times New Roman"/>
        </w:rPr>
        <w:t xml:space="preserve"> • Recursion simpler when multiple calls – Iterative implementation too complex</w:t>
      </w:r>
    </w:p>
    <w:p w14:paraId="7ABD8A6D" w14:textId="77777777" w:rsidR="0026133E" w:rsidRDefault="00413782">
      <w:r>
        <w:rPr>
          <w:rFonts w:ascii="Times New Roman" w:eastAsia="Times New Roman" w:hAnsi="Times New Roman" w:cs="Times New Roman"/>
        </w:rPr>
        <w:t>4. Examples:</w:t>
      </w:r>
    </w:p>
    <w:p w14:paraId="547462F8" w14:textId="77777777" w:rsidR="0026133E" w:rsidRDefault="00413782">
      <w:pPr>
        <w:numPr>
          <w:ilvl w:val="0"/>
          <w:numId w:val="6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Suppose we want to calculate x * y where y is a positive integer but what if our computer d</w:t>
      </w:r>
      <w:r>
        <w:rPr>
          <w:rFonts w:ascii="Times New Roman" w:eastAsia="Times New Roman" w:hAnsi="Times New Roman" w:cs="Times New Roman"/>
        </w:rPr>
        <w:t xml:space="preserve">o not have the multiplication operator. </w:t>
      </w:r>
    </w:p>
    <w:p w14:paraId="1005A92D" w14:textId="77777777" w:rsidR="0026133E" w:rsidRDefault="00413782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 wp14:anchorId="39C698F1" wp14:editId="12E61744">
                <wp:simplePos x="0" y="0"/>
                <wp:positionH relativeFrom="margin">
                  <wp:posOffset>469900</wp:posOffset>
                </wp:positionH>
                <wp:positionV relativeFrom="paragraph">
                  <wp:posOffset>101600</wp:posOffset>
                </wp:positionV>
                <wp:extent cx="2806700" cy="1574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5825" y="2994188"/>
                          <a:ext cx="2800349" cy="1571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05A71C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public int multi(int x, int y)</w:t>
                            </w:r>
                          </w:p>
                          <w:p w14:paraId="36E88CE7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{</w:t>
                            </w:r>
                          </w:p>
                          <w:p w14:paraId="12724872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int result = 0;</w:t>
                            </w:r>
                          </w:p>
                          <w:p w14:paraId="4551FEAD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for(int i = 1; i &lt;= y; i++)</w:t>
                            </w:r>
                          </w:p>
                          <w:p w14:paraId="75A414B3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{</w:t>
                            </w:r>
                          </w:p>
                          <w:p w14:paraId="32BB1FC6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result = result + x;</w:t>
                            </w:r>
                          </w:p>
                          <w:p w14:paraId="4FBEB570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}</w:t>
                            </w:r>
                          </w:p>
                          <w:p w14:paraId="6243609A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return result;</w:t>
                            </w:r>
                          </w:p>
                          <w:p w14:paraId="4DDDE8C2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}</w:t>
                            </w:r>
                          </w:p>
                          <w:p w14:paraId="55373B22" w14:textId="77777777" w:rsidR="0026133E" w:rsidRDefault="0041378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MSS8" w:eastAsia="CMSS8" w:hAnsi="CMSS8" w:cs="CMSS8"/>
                                <w:color w:val="FFFFFF"/>
                              </w:rPr>
                              <w:t xml:space="preserve">Thumrongsak 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="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469900</wp:posOffset>
                </wp:positionH>
                <wp:positionV relativeFrom="paragraph">
                  <wp:posOffset>101600</wp:posOffset>
                </wp:positionV>
                <wp:extent cx="2806700" cy="15748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6700" cy="157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37D819" w14:textId="77777777" w:rsidR="0026133E" w:rsidRDefault="0026133E"/>
    <w:p w14:paraId="2D6A0C21" w14:textId="77777777" w:rsidR="0026133E" w:rsidRDefault="0026133E">
      <w:pPr>
        <w:spacing w:after="0"/>
        <w:ind w:left="720"/>
      </w:pPr>
    </w:p>
    <w:p w14:paraId="586007AF" w14:textId="77777777" w:rsidR="0026133E" w:rsidRDefault="0026133E">
      <w:pPr>
        <w:spacing w:after="0"/>
        <w:ind w:left="720"/>
      </w:pPr>
    </w:p>
    <w:p w14:paraId="7713992A" w14:textId="77777777" w:rsidR="0026133E" w:rsidRDefault="0026133E">
      <w:pPr>
        <w:spacing w:after="0"/>
        <w:ind w:left="720"/>
      </w:pPr>
    </w:p>
    <w:p w14:paraId="45E7E33C" w14:textId="77777777" w:rsidR="0026133E" w:rsidRDefault="0026133E">
      <w:pPr>
        <w:spacing w:after="0"/>
        <w:ind w:left="720"/>
      </w:pPr>
    </w:p>
    <w:p w14:paraId="6C053BC0" w14:textId="77777777" w:rsidR="0026133E" w:rsidRDefault="0026133E">
      <w:pPr>
        <w:spacing w:after="0"/>
        <w:ind w:left="720"/>
      </w:pPr>
    </w:p>
    <w:p w14:paraId="1FD2357B" w14:textId="77777777" w:rsidR="0026133E" w:rsidRDefault="0026133E">
      <w:pPr>
        <w:spacing w:after="0"/>
        <w:ind w:left="720"/>
      </w:pPr>
    </w:p>
    <w:p w14:paraId="5E5A658E" w14:textId="77777777" w:rsidR="0026133E" w:rsidRDefault="0026133E">
      <w:pPr>
        <w:spacing w:after="0"/>
        <w:ind w:left="720"/>
      </w:pPr>
    </w:p>
    <w:p w14:paraId="4CF6E96D" w14:textId="77777777" w:rsidR="0026133E" w:rsidRDefault="0026133E">
      <w:pPr>
        <w:spacing w:after="0"/>
        <w:ind w:left="720"/>
      </w:pPr>
    </w:p>
    <w:p w14:paraId="3765E991" w14:textId="77777777" w:rsidR="0026133E" w:rsidRDefault="0026133E">
      <w:pPr>
        <w:spacing w:after="0"/>
        <w:ind w:left="720"/>
      </w:pPr>
    </w:p>
    <w:p w14:paraId="5BBE39E3" w14:textId="77777777" w:rsidR="0026133E" w:rsidRDefault="00413782">
      <w:pPr>
        <w:spacing w:after="0"/>
        <w:ind w:left="720"/>
      </w:pPr>
      <w:r>
        <w:rPr>
          <w:rFonts w:ascii="Times New Roman" w:eastAsia="Times New Roman" w:hAnsi="Times New Roman" w:cs="Times New Roman"/>
        </w:rPr>
        <w:t>Recursively:</w:t>
      </w:r>
    </w:p>
    <w:p w14:paraId="2BBFADFB" w14:textId="77777777" w:rsidR="0026133E" w:rsidRDefault="0026133E">
      <w:pPr>
        <w:spacing w:after="0"/>
        <w:ind w:left="720"/>
      </w:pPr>
    </w:p>
    <w:p w14:paraId="73823AF7" w14:textId="77777777" w:rsidR="0026133E" w:rsidRDefault="00413782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20174AA5" wp14:editId="38976599">
                <wp:simplePos x="0" y="0"/>
                <wp:positionH relativeFrom="margin">
                  <wp:posOffset>495300</wp:posOffset>
                </wp:positionH>
                <wp:positionV relativeFrom="paragraph">
                  <wp:posOffset>0</wp:posOffset>
                </wp:positionV>
                <wp:extent cx="2806700" cy="2171700"/>
                <wp:effectExtent l="0" t="0" r="0" b="0"/>
                <wp:wrapNone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6700" cy="2171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="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0</wp:posOffset>
                </wp:positionV>
                <wp:extent cx="2806700" cy="2171700"/>
                <wp:effectExtent b="0" l="0" r="0" t="0"/>
                <wp:wrapNone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670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1D0C31" w14:textId="77777777" w:rsidR="0026133E" w:rsidRDefault="0026133E">
      <w:pPr>
        <w:spacing w:after="0"/>
        <w:ind w:left="720"/>
      </w:pPr>
    </w:p>
    <w:p w14:paraId="03699463" w14:textId="77777777" w:rsidR="0026133E" w:rsidRDefault="0026133E">
      <w:pPr>
        <w:spacing w:after="0"/>
        <w:ind w:left="720"/>
      </w:pPr>
    </w:p>
    <w:p w14:paraId="046E529D" w14:textId="77777777" w:rsidR="0026133E" w:rsidRDefault="0026133E">
      <w:pPr>
        <w:spacing w:after="0"/>
        <w:ind w:left="720"/>
      </w:pPr>
    </w:p>
    <w:p w14:paraId="176410CD" w14:textId="77777777" w:rsidR="0026133E" w:rsidRDefault="0026133E">
      <w:pPr>
        <w:spacing w:after="0"/>
        <w:ind w:left="720"/>
      </w:pPr>
    </w:p>
    <w:p w14:paraId="74E5520D" w14:textId="77777777" w:rsidR="0026133E" w:rsidRDefault="0026133E">
      <w:pPr>
        <w:spacing w:after="0"/>
        <w:ind w:left="720"/>
      </w:pPr>
    </w:p>
    <w:p w14:paraId="1C89A4CD" w14:textId="77777777" w:rsidR="0026133E" w:rsidRDefault="0026133E">
      <w:pPr>
        <w:spacing w:after="0"/>
        <w:ind w:left="720"/>
      </w:pPr>
    </w:p>
    <w:p w14:paraId="67840B7C" w14:textId="77777777" w:rsidR="0026133E" w:rsidRDefault="0026133E">
      <w:pPr>
        <w:spacing w:after="0"/>
        <w:ind w:left="720"/>
      </w:pPr>
    </w:p>
    <w:p w14:paraId="4FB98B08" w14:textId="77777777" w:rsidR="0026133E" w:rsidRDefault="0026133E">
      <w:pPr>
        <w:spacing w:after="0"/>
        <w:ind w:left="720"/>
      </w:pPr>
    </w:p>
    <w:p w14:paraId="1C179CD5" w14:textId="77777777" w:rsidR="0026133E" w:rsidRDefault="0026133E">
      <w:pPr>
        <w:spacing w:after="0"/>
        <w:ind w:left="720"/>
      </w:pPr>
    </w:p>
    <w:p w14:paraId="50E85292" w14:textId="77777777" w:rsidR="0026133E" w:rsidRDefault="0026133E">
      <w:pPr>
        <w:spacing w:after="0"/>
        <w:ind w:left="720"/>
      </w:pPr>
    </w:p>
    <w:p w14:paraId="7BB497E8" w14:textId="77777777" w:rsidR="0026133E" w:rsidRDefault="0026133E">
      <w:pPr>
        <w:spacing w:after="0"/>
        <w:ind w:left="720"/>
      </w:pPr>
    </w:p>
    <w:p w14:paraId="5A349C8F" w14:textId="77777777" w:rsidR="0026133E" w:rsidRDefault="0026133E">
      <w:pPr>
        <w:spacing w:after="0"/>
        <w:ind w:left="720"/>
      </w:pPr>
    </w:p>
    <w:p w14:paraId="2F670EC4" w14:textId="77777777" w:rsidR="0026133E" w:rsidRDefault="0026133E">
      <w:pPr>
        <w:ind w:left="720"/>
      </w:pPr>
    </w:p>
    <w:p w14:paraId="1FAE2F80" w14:textId="77777777" w:rsidR="0026133E" w:rsidRDefault="00413782">
      <w:r>
        <w:rPr>
          <w:rFonts w:ascii="Times New Roman" w:eastAsia="Times New Roman" w:hAnsi="Times New Roman" w:cs="Times New Roman"/>
        </w:rPr>
        <w:t>5.Exercise on Recursion:</w:t>
      </w:r>
    </w:p>
    <w:p w14:paraId="7861011C" w14:textId="77777777" w:rsidR="0026133E" w:rsidRDefault="00413782">
      <w:pPr>
        <w:numPr>
          <w:ilvl w:val="0"/>
          <w:numId w:val="6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Write a recursive function to calculate the factorial. </w:t>
      </w:r>
    </w:p>
    <w:p w14:paraId="3C74978B" w14:textId="77777777" w:rsidR="0026133E" w:rsidRDefault="00413782">
      <w:pPr>
        <w:numPr>
          <w:ilvl w:val="0"/>
          <w:numId w:val="6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Write a recursive function to calculate power(x,n). </w:t>
      </w:r>
    </w:p>
    <w:p w14:paraId="5FE67973" w14:textId="77777777" w:rsidR="0026133E" w:rsidRDefault="00413782">
      <w:r>
        <w:rPr>
          <w:rFonts w:ascii="Times New Roman" w:eastAsia="Times New Roman" w:hAnsi="Times New Roman" w:cs="Times New Roman"/>
        </w:rPr>
        <w:t>6. Solution:</w:t>
      </w:r>
    </w:p>
    <w:p w14:paraId="27CE1555" w14:textId="77777777" w:rsidR="0026133E" w:rsidRDefault="0041378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hidden="0" allowOverlap="1" wp14:anchorId="23216744" wp14:editId="53835685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3136900" cy="1993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9137" y="2789400"/>
                          <a:ext cx="3133724" cy="1981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0431185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public int factorial(int n)</w:t>
                            </w:r>
                          </w:p>
                          <w:p w14:paraId="38040BA2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{</w:t>
                            </w:r>
                          </w:p>
                          <w:p w14:paraId="0E3F2A69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if(n == 0)</w:t>
                            </w:r>
                          </w:p>
                          <w:p w14:paraId="284AA87B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{</w:t>
                            </w:r>
                          </w:p>
                          <w:p w14:paraId="532E4236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return 1;</w:t>
                            </w:r>
                          </w:p>
                          <w:p w14:paraId="30AEEF0E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}</w:t>
                            </w:r>
                          </w:p>
                          <w:p w14:paraId="4215B2F8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else</w:t>
                            </w:r>
                          </w:p>
                          <w:p w14:paraId="557FA77D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{</w:t>
                            </w:r>
                          </w:p>
                          <w:p w14:paraId="1D49469F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return n * factorial(n - 1);</w:t>
                            </w:r>
                          </w:p>
                          <w:p w14:paraId="1F26FDEE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}</w:t>
                            </w:r>
                          </w:p>
                          <w:p w14:paraId="35E867D5" w14:textId="77777777" w:rsidR="0026133E" w:rsidRDefault="0041378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MTT8" w:eastAsia="CMTT8" w:hAnsi="CMTT8" w:cs="CMTT8"/>
                              </w:rPr>
                              <w:t>}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="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3136900" cy="199390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6900" cy="199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152E94" w14:textId="77777777" w:rsidR="0026133E" w:rsidRDefault="0026133E"/>
    <w:p w14:paraId="4FA8AF4B" w14:textId="77777777" w:rsidR="0026133E" w:rsidRDefault="0026133E"/>
    <w:p w14:paraId="1559ADAF" w14:textId="77777777" w:rsidR="0026133E" w:rsidRDefault="0026133E"/>
    <w:p w14:paraId="2C68D975" w14:textId="77777777" w:rsidR="0026133E" w:rsidRDefault="0026133E"/>
    <w:p w14:paraId="4D6B30E6" w14:textId="77777777" w:rsidR="0026133E" w:rsidRDefault="0026133E"/>
    <w:p w14:paraId="243FC7C4" w14:textId="77777777" w:rsidR="0026133E" w:rsidRDefault="0026133E"/>
    <w:p w14:paraId="3DDF665F" w14:textId="77777777" w:rsidR="0026133E" w:rsidRDefault="0026133E"/>
    <w:p w14:paraId="3E671EE2" w14:textId="77777777" w:rsidR="0026133E" w:rsidRDefault="004137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hidden="0" allowOverlap="1" wp14:anchorId="709B1CB5" wp14:editId="09A93748">
                <wp:simplePos x="0" y="0"/>
                <wp:positionH relativeFrom="margin">
                  <wp:posOffset>76200</wp:posOffset>
                </wp:positionH>
                <wp:positionV relativeFrom="paragraph">
                  <wp:posOffset>114300</wp:posOffset>
                </wp:positionV>
                <wp:extent cx="3175000" cy="2070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4850" y="2746538"/>
                          <a:ext cx="3162300" cy="2066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D630550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public int power(int x, int y)</w:t>
                            </w:r>
                          </w:p>
                          <w:p w14:paraId="3ACFA74E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{</w:t>
                            </w:r>
                          </w:p>
                          <w:p w14:paraId="4B521BA0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if(y == 0)</w:t>
                            </w:r>
                          </w:p>
                          <w:p w14:paraId="27FA9D1F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{</w:t>
                            </w:r>
                          </w:p>
                          <w:p w14:paraId="546A797D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return 1;</w:t>
                            </w:r>
                          </w:p>
                          <w:p w14:paraId="13C39857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}</w:t>
                            </w:r>
                          </w:p>
                          <w:p w14:paraId="51B7F29C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else</w:t>
                            </w:r>
                          </w:p>
                          <w:p w14:paraId="18E31C92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{</w:t>
                            </w:r>
                          </w:p>
                          <w:p w14:paraId="5BCBD4F8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return x * power(x, y - 1);</w:t>
                            </w:r>
                          </w:p>
                          <w:p w14:paraId="35B61652" w14:textId="77777777" w:rsidR="0026133E" w:rsidRDefault="0041378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}</w:t>
                            </w:r>
                          </w:p>
                          <w:p w14:paraId="258314AB" w14:textId="77777777" w:rsidR="0026133E" w:rsidRDefault="0041378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MTT9" w:eastAsia="CMTT9" w:hAnsi="CMTT9" w:cs="CMTT9"/>
                              </w:rPr>
                              <w:t>}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="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114300</wp:posOffset>
                </wp:positionV>
                <wp:extent cx="3175000" cy="207010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0" cy="207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188BD0" w14:textId="77777777" w:rsidR="0026133E" w:rsidRDefault="0026133E"/>
    <w:p w14:paraId="69B85784" w14:textId="77777777" w:rsidR="0026133E" w:rsidRDefault="0026133E"/>
    <w:p w14:paraId="6002628E" w14:textId="77777777" w:rsidR="0026133E" w:rsidRDefault="0026133E"/>
    <w:p w14:paraId="568BC83D" w14:textId="77777777" w:rsidR="0026133E" w:rsidRDefault="0026133E"/>
    <w:p w14:paraId="4B8DA028" w14:textId="77777777" w:rsidR="0026133E" w:rsidRDefault="0026133E"/>
    <w:p w14:paraId="1345E9C3" w14:textId="77777777" w:rsidR="0026133E" w:rsidRDefault="0026133E"/>
    <w:p w14:paraId="7C259F66" w14:textId="77777777" w:rsidR="0026133E" w:rsidRDefault="0026133E"/>
    <w:p w14:paraId="4A6109C9" w14:textId="77777777" w:rsidR="0026133E" w:rsidRDefault="0026133E"/>
    <w:p w14:paraId="07C13612" w14:textId="77777777" w:rsidR="0026133E" w:rsidRDefault="0026133E"/>
    <w:p w14:paraId="1A44000C" w14:textId="77777777" w:rsidR="0026133E" w:rsidRDefault="00413782">
      <w:r>
        <w:rPr>
          <w:rFonts w:ascii="Times New Roman" w:eastAsia="Times New Roman" w:hAnsi="Times New Roman" w:cs="Times New Roman"/>
        </w:rPr>
        <w:t>7. Finding the running Time complexity for these two problems:</w:t>
      </w:r>
    </w:p>
    <w:p w14:paraId="3DC285FB" w14:textId="77777777" w:rsidR="0026133E" w:rsidRDefault="00413782"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>Factorial:</w:t>
      </w:r>
    </w:p>
    <w:p w14:paraId="6A9ABBCF" w14:textId="77777777" w:rsidR="0026133E" w:rsidRDefault="00413782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The key instruction is n * factorial(n - 1);</w:t>
      </w:r>
    </w:p>
    <w:p w14:paraId="4D23D4EE" w14:textId="77777777" w:rsidR="0026133E" w:rsidRDefault="00413782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If it is an iterative version, we simply count the number of times the above statement is executed.</w:t>
      </w:r>
    </w:p>
    <w:p w14:paraId="72AC9B67" w14:textId="77777777" w:rsidR="0026133E" w:rsidRDefault="00413782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Note that every time the key instruction is executed, it make a recursive call.</w:t>
      </w:r>
    </w:p>
    <w:p w14:paraId="62D2C2AA" w14:textId="77777777" w:rsidR="0026133E" w:rsidRDefault="00413782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It may be simpler to simply count the number of recursive calls.</w:t>
      </w:r>
    </w:p>
    <w:p w14:paraId="4A82E486" w14:textId="77777777" w:rsidR="0026133E" w:rsidRDefault="00413782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For this an</w:t>
      </w:r>
      <w:r>
        <w:rPr>
          <w:rFonts w:ascii="Times New Roman" w:eastAsia="Times New Roman" w:hAnsi="Times New Roman" w:cs="Times New Roman"/>
        </w:rPr>
        <w:t>alysis, we need to know the total number of recursive calls base on the problem size n.</w:t>
      </w:r>
    </w:p>
    <w:p w14:paraId="1A85D0AF" w14:textId="77777777" w:rsidR="0026133E" w:rsidRDefault="00413782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Get the formula that represents the number of recursive calls (e.g., t(n))</w:t>
      </w:r>
    </w:p>
    <w:p w14:paraId="1AA3818C" w14:textId="77777777" w:rsidR="0026133E" w:rsidRDefault="00413782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Find the Big-Oh of t(n)</w:t>
      </w:r>
    </w:p>
    <w:p w14:paraId="0DADA5A3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lastRenderedPageBreak/>
        <w:t>When n = 0, no recursive call (simply return 1)</w:t>
      </w:r>
    </w:p>
    <w:p w14:paraId="59B82685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When n = 1, total of one recursive call</w:t>
      </w:r>
    </w:p>
    <w:p w14:paraId="08AAA106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Call factorial(0)</w:t>
      </w:r>
    </w:p>
    <w:p w14:paraId="14F01B74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Note that factorial(0) does not make any recursive calls.</w:t>
      </w:r>
    </w:p>
    <w:p w14:paraId="5A59F46D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When n = 2, total of two recursive calls</w:t>
      </w:r>
    </w:p>
    <w:p w14:paraId="4802D7C8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Call factorial(1)</w:t>
      </w:r>
    </w:p>
    <w:p w14:paraId="301CF9DC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Note that factorial(1) makes one recursive call.</w:t>
      </w:r>
    </w:p>
    <w:p w14:paraId="62AA3D78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When n = 3, total of three recur</w:t>
      </w:r>
      <w:r>
        <w:rPr>
          <w:rFonts w:ascii="Times New Roman" w:eastAsia="Times New Roman" w:hAnsi="Times New Roman" w:cs="Times New Roman"/>
        </w:rPr>
        <w:t>sive calls</w:t>
      </w:r>
    </w:p>
    <w:p w14:paraId="3805088D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Call factorial(2)</w:t>
      </w:r>
    </w:p>
    <w:p w14:paraId="3425C88A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Note that factorial(2) makes two recursive calls.</w:t>
      </w:r>
    </w:p>
    <w:p w14:paraId="288B1C44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Let t(n) be the total number of recursive calls of</w:t>
      </w:r>
    </w:p>
    <w:p w14:paraId="7BC83723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factorial(n), we can observe that</w:t>
      </w:r>
    </w:p>
    <w:p w14:paraId="4AF84322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t(0) = 0 and</w:t>
      </w:r>
    </w:p>
    <w:p w14:paraId="31344E49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t(n) = 1 + t(n - 1) </w:t>
      </w:r>
      <w:r>
        <w:rPr>
          <w:rFonts w:ascii="Wingdings" w:eastAsia="Wingdings" w:hAnsi="Wingdings" w:cs="Wingdings"/>
        </w:rPr>
        <w:t>→</w:t>
      </w:r>
      <w:r>
        <w:rPr>
          <w:rFonts w:ascii="Times New Roman" w:eastAsia="Times New Roman" w:hAnsi="Times New Roman" w:cs="Times New Roman"/>
        </w:rPr>
        <w:t xml:space="preserve"> ( Recursive Relation)</w:t>
      </w:r>
    </w:p>
    <w:p w14:paraId="3EAC25AE" w14:textId="77777777" w:rsidR="0026133E" w:rsidRDefault="00413782">
      <w:pPr>
        <w:numPr>
          <w:ilvl w:val="3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Wingdings" w:eastAsia="Wingdings" w:hAnsi="Wingdings" w:cs="Wingdings"/>
        </w:rPr>
        <w:t>→</w:t>
      </w:r>
      <w:r>
        <w:rPr>
          <w:rFonts w:ascii="Times New Roman" w:eastAsia="Times New Roman" w:hAnsi="Times New Roman" w:cs="Times New Roman"/>
        </w:rPr>
        <w:t xml:space="preserve"> call factorial(n - 1)</w:t>
      </w:r>
    </w:p>
    <w:p w14:paraId="6D2E51E9" w14:textId="77777777" w:rsidR="0026133E" w:rsidRDefault="00413782">
      <w:pPr>
        <w:numPr>
          <w:ilvl w:val="3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t(n -1) </w:t>
      </w:r>
      <w:r>
        <w:rPr>
          <w:rFonts w:ascii="Wingdings" w:eastAsia="Wingdings" w:hAnsi="Wingdings" w:cs="Wingdings"/>
        </w:rPr>
        <w:t>→</w:t>
      </w:r>
      <w:r>
        <w:rPr>
          <w:rFonts w:ascii="Times New Roman" w:eastAsia="Times New Roman" w:hAnsi="Times New Roman" w:cs="Times New Roman"/>
        </w:rPr>
        <w:t xml:space="preserve"> the total number of recursive calls of factorial(n-1)</w:t>
      </w:r>
    </w:p>
    <w:p w14:paraId="25093F59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It appears that t(n) = n for n &gt;=0.</w:t>
      </w:r>
    </w:p>
    <w:p w14:paraId="6ECFFBCA" w14:textId="77777777" w:rsidR="0026133E" w:rsidRDefault="00413782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We need to prove that t(n) = n for n &gt;=0.</w:t>
      </w:r>
    </w:p>
    <w:p w14:paraId="3BFB7902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Base Case: n = 0</w:t>
      </w:r>
    </w:p>
    <w:p w14:paraId="395E08AF" w14:textId="77777777" w:rsidR="0026133E" w:rsidRDefault="00413782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</w:rPr>
        <w:t>If t(n) = n, t(0) must be 0. We already see that when n = 0, no recursive call.</w:t>
      </w:r>
    </w:p>
    <w:p w14:paraId="677FFBF0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Induction Step: Assume tha</w:t>
      </w:r>
      <w:r>
        <w:rPr>
          <w:rFonts w:ascii="Times New Roman" w:eastAsia="Times New Roman" w:hAnsi="Times New Roman" w:cs="Times New Roman"/>
        </w:rPr>
        <w:t>t t(n) = n is true for any 0&lt;= n &lt;= k for some positive integer k. We need to show that t(k + 1) = k + 1.</w:t>
      </w:r>
    </w:p>
    <w:p w14:paraId="33F10247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From our recursion relation, t(n) = 1 + t(n - 1). Thus,</w:t>
      </w:r>
    </w:p>
    <w:p w14:paraId="3FF11A56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t(k + 1) = 1 + t(k + 1 - 1) = 1 + t(k)</w:t>
      </w:r>
    </w:p>
    <w:p w14:paraId="1F8C2618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From our assumption, we assume that t(n) = n for any 0 </w:t>
      </w:r>
      <w:r>
        <w:rPr>
          <w:rFonts w:ascii="Times New Roman" w:eastAsia="Times New Roman" w:hAnsi="Times New Roman" w:cs="Times New Roman"/>
        </w:rPr>
        <w:t>&lt;= n &lt;= k. Thus t(k) = k. Therefore,</w:t>
      </w:r>
    </w:p>
    <w:p w14:paraId="5E9E19D1" w14:textId="77777777" w:rsidR="0026133E" w:rsidRDefault="00413782">
      <w:pPr>
        <w:numPr>
          <w:ilvl w:val="2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t(k + 1) = 1 + t(k) = 1 + k</w:t>
      </w:r>
    </w:p>
    <w:p w14:paraId="7251627B" w14:textId="77777777" w:rsidR="0026133E" w:rsidRDefault="00413782">
      <w:pPr>
        <w:numPr>
          <w:ilvl w:val="1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Since t(n) = n, our factorial(n) is O(N).</w:t>
      </w:r>
    </w:p>
    <w:p w14:paraId="373BF6AE" w14:textId="77777777" w:rsidR="0026133E" w:rsidRDefault="0026133E">
      <w:pPr>
        <w:spacing w:after="0" w:line="240" w:lineRule="auto"/>
        <w:ind w:left="720"/>
      </w:pPr>
    </w:p>
    <w:p w14:paraId="12733D91" w14:textId="77777777" w:rsidR="0026133E" w:rsidRDefault="0026133E">
      <w:pPr>
        <w:spacing w:after="0" w:line="240" w:lineRule="auto"/>
        <w:ind w:left="720"/>
      </w:pPr>
    </w:p>
    <w:p w14:paraId="6A0D9AAC" w14:textId="77777777" w:rsidR="0026133E" w:rsidRDefault="00413782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</w:rPr>
        <w:t>Power:</w:t>
      </w:r>
    </w:p>
    <w:p w14:paraId="26F39EC3" w14:textId="77777777" w:rsidR="0026133E" w:rsidRDefault="00413782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When n = 0, no recursive call</w:t>
      </w:r>
    </w:p>
    <w:p w14:paraId="6B1E765B" w14:textId="77777777" w:rsidR="0026133E" w:rsidRDefault="00413782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When n = 1, one recursive call (1 * power(x,0))</w:t>
      </w:r>
    </w:p>
    <w:p w14:paraId="0AAF60E5" w14:textId="77777777" w:rsidR="0026133E" w:rsidRDefault="00413782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When n = 2, two recursive calls (2 * power(x,1))</w:t>
      </w:r>
    </w:p>
    <w:p w14:paraId="0524F0F6" w14:textId="77777777" w:rsidR="0026133E" w:rsidRDefault="00413782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When n = 3, three recursive calls (3 * power(x,2))</w:t>
      </w:r>
    </w:p>
    <w:p w14:paraId="753CB095" w14:textId="77777777" w:rsidR="0026133E" w:rsidRDefault="00413782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We can observe that</w:t>
      </w:r>
    </w:p>
    <w:p w14:paraId="344F2C35" w14:textId="77777777" w:rsidR="0026133E" w:rsidRDefault="00413782">
      <w:pPr>
        <w:numPr>
          <w:ilvl w:val="1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t(0) = 0 and</w:t>
      </w:r>
    </w:p>
    <w:p w14:paraId="5C5FAC44" w14:textId="77777777" w:rsidR="0026133E" w:rsidRDefault="00413782">
      <w:pPr>
        <w:numPr>
          <w:ilvl w:val="1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t(n) = 1 + t(n - 1)</w:t>
      </w:r>
    </w:p>
    <w:p w14:paraId="5D60A3B0" w14:textId="77777777" w:rsidR="0026133E" w:rsidRDefault="00413782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Similar to our factorial(n), the number of recursive calls of power(x,n) is t(n) = n.</w:t>
      </w:r>
    </w:p>
    <w:p w14:paraId="5F7481DC" w14:textId="77777777" w:rsidR="0026133E" w:rsidRDefault="00413782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Thus, our power(x,n) is O(N).</w:t>
      </w:r>
    </w:p>
    <w:p w14:paraId="13A6B67B" w14:textId="77777777" w:rsidR="0026133E" w:rsidRDefault="0026133E">
      <w:pPr>
        <w:pStyle w:val="Subtitle"/>
      </w:pPr>
    </w:p>
    <w:p w14:paraId="7DB35330" w14:textId="77777777" w:rsidR="0026133E" w:rsidRDefault="00413782">
      <w:pPr>
        <w:pStyle w:val="Subtitle"/>
      </w:pPr>
      <w:r>
        <w:rPr>
          <w:b/>
        </w:rPr>
        <w:t>FASTER VERSION OF POWER:</w:t>
      </w:r>
    </w:p>
    <w:p w14:paraId="638B55B7" w14:textId="77777777" w:rsidR="0026133E" w:rsidRDefault="0026133E">
      <w:pPr>
        <w:spacing w:after="0" w:line="240" w:lineRule="auto"/>
      </w:pPr>
    </w:p>
    <w:p w14:paraId="7364424A" w14:textId="77777777" w:rsidR="0026133E" w:rsidRDefault="0041378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BA6B72" wp14:editId="79B8C748">
            <wp:extent cx="5934075" cy="421005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017E7" w14:textId="77777777" w:rsidR="0026133E" w:rsidRDefault="00413782">
      <w:pPr>
        <w:spacing w:after="0" w:line="240" w:lineRule="auto"/>
      </w:pPr>
      <w:r>
        <w:rPr>
          <w:noProof/>
        </w:rPr>
        <w:drawing>
          <wp:inline distT="0" distB="0" distL="0" distR="0" wp14:anchorId="40C21150" wp14:editId="701F0326">
            <wp:extent cx="5934075" cy="40005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1DF0B" w14:textId="77777777" w:rsidR="0026133E" w:rsidRDefault="0041378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0C8C7E1" wp14:editId="61A90556">
            <wp:extent cx="5943600" cy="37338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6133E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9A2E7" w14:textId="77777777" w:rsidR="00413782" w:rsidRDefault="00413782">
      <w:pPr>
        <w:spacing w:after="0" w:line="240" w:lineRule="auto"/>
      </w:pPr>
      <w:r>
        <w:separator/>
      </w:r>
    </w:p>
  </w:endnote>
  <w:endnote w:type="continuationSeparator" w:id="0">
    <w:p w14:paraId="2EAB1C54" w14:textId="77777777" w:rsidR="00413782" w:rsidRDefault="0041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TT8">
    <w:altName w:val="Times New Roman"/>
    <w:panose1 w:val="00000000000000000000"/>
    <w:charset w:val="00"/>
    <w:family w:val="roman"/>
    <w:notTrueType/>
    <w:pitch w:val="default"/>
  </w:font>
  <w:font w:name="CMSS8">
    <w:altName w:val="Times New Roman"/>
    <w:panose1 w:val="00000000000000000000"/>
    <w:charset w:val="00"/>
    <w:family w:val="roman"/>
    <w:notTrueType/>
    <w:pitch w:val="default"/>
  </w:font>
  <w:font w:name="CMTT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B9459" w14:textId="77777777" w:rsidR="0026133E" w:rsidRDefault="0026133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6AEF0" w14:textId="77777777" w:rsidR="00413782" w:rsidRDefault="00413782">
      <w:pPr>
        <w:spacing w:after="0" w:line="240" w:lineRule="auto"/>
      </w:pPr>
      <w:r>
        <w:separator/>
      </w:r>
    </w:p>
  </w:footnote>
  <w:footnote w:type="continuationSeparator" w:id="0">
    <w:p w14:paraId="7A748A52" w14:textId="77777777" w:rsidR="00413782" w:rsidRDefault="0041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7855"/>
    <w:multiLevelType w:val="multilevel"/>
    <w:tmpl w:val="6D2837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703320E"/>
    <w:multiLevelType w:val="multilevel"/>
    <w:tmpl w:val="189A46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3CC015E"/>
    <w:multiLevelType w:val="multilevel"/>
    <w:tmpl w:val="32B00A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83524C9"/>
    <w:multiLevelType w:val="multilevel"/>
    <w:tmpl w:val="DDF815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39F7F6A"/>
    <w:multiLevelType w:val="multilevel"/>
    <w:tmpl w:val="B31A5D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A6E7687"/>
    <w:multiLevelType w:val="multilevel"/>
    <w:tmpl w:val="C504A6B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133E"/>
    <w:rsid w:val="0026133E"/>
    <w:rsid w:val="00413782"/>
    <w:rsid w:val="00C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FF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3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1.png"/><Relationship Id="rId8" Type="http://schemas.openxmlformats.org/officeDocument/2006/relationships/image" Target="media/image1.png"/><Relationship Id="rId9" Type="http://schemas.openxmlformats.org/officeDocument/2006/relationships/image" Target="media/image03.png"/><Relationship Id="rId1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2637</Characters>
  <Application>Microsoft Macintosh Word</Application>
  <DocSecurity>0</DocSecurity>
  <Lines>21</Lines>
  <Paragraphs>6</Paragraphs>
  <ScaleCrop>false</ScaleCrop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Sobhani, Amin</cp:lastModifiedBy>
  <cp:revision>2</cp:revision>
  <dcterms:created xsi:type="dcterms:W3CDTF">2016-10-11T13:55:00Z</dcterms:created>
  <dcterms:modified xsi:type="dcterms:W3CDTF">2016-10-11T13:55:00Z</dcterms:modified>
</cp:coreProperties>
</file>