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3051F" w14:textId="1EABE38B" w:rsidR="00AF11A7" w:rsidRDefault="00C70D1B">
      <w:r>
        <w:t>Race report</w:t>
      </w:r>
    </w:p>
    <w:p w14:paraId="4BF025DB" w14:textId="77777777" w:rsidR="00C70D1B" w:rsidRDefault="00C70D1B"/>
    <w:sectPr w:rsidR="00C7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D1B"/>
    <w:rsid w:val="0023395D"/>
    <w:rsid w:val="00AF11A7"/>
    <w:rsid w:val="00C50BDE"/>
    <w:rsid w:val="00C70D1B"/>
    <w:rsid w:val="00D010C4"/>
    <w:rsid w:val="00E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4E35"/>
  <w15:chartTrackingRefBased/>
  <w15:docId w15:val="{EA4CACF1-4F00-40C1-AF29-D962B8FD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Rohim Mizi</dc:creator>
  <cp:keywords/>
  <dc:description/>
  <cp:lastModifiedBy>Rohim Mizi</cp:lastModifiedBy>
  <cp:revision>1</cp:revision>
  <dcterms:created xsi:type="dcterms:W3CDTF">2025-07-23T17:23:00Z</dcterms:created>
  <dcterms:modified xsi:type="dcterms:W3CDTF">2025-07-23T17:24:00Z</dcterms:modified>
</cp:coreProperties>
</file>