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4807" w14:textId="77777777" w:rsidR="00147832" w:rsidRDefault="00000000">
      <w:pPr>
        <w:jc w:val="center"/>
      </w:pPr>
      <w:r>
        <w:rPr>
          <w:b/>
          <w:sz w:val="36"/>
        </w:rPr>
        <w:t>第</w:t>
      </w:r>
      <w:r>
        <w:rPr>
          <w:b/>
          <w:sz w:val="36"/>
        </w:rPr>
        <w:t>12</w:t>
      </w:r>
      <w:r>
        <w:rPr>
          <w:b/>
          <w:sz w:val="36"/>
        </w:rPr>
        <w:t>周小组会议纪要</w:t>
      </w:r>
    </w:p>
    <w:p w14:paraId="13A0E83F" w14:textId="77777777" w:rsidR="00147832" w:rsidRDefault="00000000">
      <w:r>
        <w:rPr>
          <w:b/>
        </w:rPr>
        <w:t>会议日期：</w:t>
      </w:r>
      <w:r>
        <w:t>2026</w:t>
      </w:r>
      <w:r>
        <w:t>年</w:t>
      </w:r>
      <w:r>
        <w:t>5</w:t>
      </w:r>
      <w:r>
        <w:t>月</w:t>
      </w:r>
      <w:r>
        <w:t>22</w:t>
      </w:r>
      <w:r>
        <w:t>日</w:t>
      </w:r>
      <w:r>
        <w:rPr>
          <w:b/>
        </w:rPr>
        <w:br/>
      </w:r>
      <w:r>
        <w:rPr>
          <w:b/>
        </w:rPr>
        <w:t>会议主题：</w:t>
      </w:r>
      <w:r>
        <w:t>集成测试、</w:t>
      </w:r>
      <w:r>
        <w:t>Bug</w:t>
      </w:r>
      <w:r>
        <w:t>修复、演示准备</w:t>
      </w:r>
      <w:r>
        <w:rPr>
          <w:b/>
        </w:rPr>
        <w:br/>
      </w:r>
      <w:r>
        <w:rPr>
          <w:b/>
        </w:rPr>
        <w:t>参会人员：</w:t>
      </w:r>
      <w:r>
        <w:t>全体小组成员</w:t>
      </w:r>
    </w:p>
    <w:p w14:paraId="1EFA791A" w14:textId="77777777" w:rsidR="00147832" w:rsidRDefault="00000000">
      <w:r>
        <w:t>————————————————————————————————————————</w:t>
      </w:r>
    </w:p>
    <w:p w14:paraId="0A04A77A" w14:textId="77777777" w:rsidR="00147832" w:rsidRDefault="00000000">
      <w:pPr>
        <w:pStyle w:val="1"/>
      </w:pPr>
      <w:r>
        <w:t>一、工作进展回顾</w:t>
      </w:r>
    </w:p>
    <w:p w14:paraId="6F999C4E" w14:textId="77777777" w:rsidR="00147832" w:rsidRDefault="00000000">
      <w:r>
        <w:t>第</w:t>
      </w:r>
      <w:r>
        <w:t>11</w:t>
      </w:r>
      <w:r>
        <w:t>周计划中的</w:t>
      </w:r>
      <w:r>
        <w:t>11</w:t>
      </w:r>
      <w:r>
        <w:t>项核心功能开发已全部完成，项目进入测试与完善阶段。</w:t>
      </w:r>
    </w:p>
    <w:p w14:paraId="730E43E2" w14:textId="77777777" w:rsidR="00147832" w:rsidRDefault="00000000">
      <w:pPr>
        <w:pStyle w:val="1"/>
      </w:pPr>
      <w:r>
        <w:t>二、本周完成工作</w:t>
      </w:r>
    </w:p>
    <w:p w14:paraId="054F3682" w14:textId="77777777" w:rsidR="00147832" w:rsidRDefault="00000000">
      <w:r>
        <w:rPr>
          <w:b/>
        </w:rPr>
        <w:t>以图搜图功能完善：</w:t>
      </w:r>
      <w:r>
        <w:t>完成</w:t>
      </w:r>
      <w:r>
        <w:t>25</w:t>
      </w:r>
      <w:r>
        <w:t>件文物真实图片的搜集与入库，运行</w:t>
      </w:r>
      <w:r>
        <w:t>seed_features.py</w:t>
      </w:r>
      <w:r>
        <w:t>提取全部</w:t>
      </w:r>
      <w:r>
        <w:t>128</w:t>
      </w:r>
      <w:r>
        <w:t>维视觉特征。数据库图片</w:t>
      </w:r>
      <w:r>
        <w:t>URL</w:t>
      </w:r>
      <w:r>
        <w:t>改为相对路径（</w:t>
      </w:r>
      <w:r>
        <w:t>/images/por_001.jpg</w:t>
      </w:r>
      <w:r>
        <w:t>），后端返回时自动拼接当前</w:t>
      </w:r>
      <w:r>
        <w:t>IP</w:t>
      </w:r>
      <w:r>
        <w:t>，换网络只需修改</w:t>
      </w:r>
      <w:r>
        <w:t>HttpClient.ets</w:t>
      </w:r>
      <w:r>
        <w:t>一处。</w:t>
      </w:r>
    </w:p>
    <w:p w14:paraId="4AEAC103" w14:textId="77777777" w:rsidR="00147832" w:rsidRDefault="00000000">
      <w:r>
        <w:rPr>
          <w:b/>
        </w:rPr>
        <w:t>语音导览（</w:t>
      </w:r>
      <w:r>
        <w:rPr>
          <w:b/>
        </w:rPr>
        <w:t>TTS</w:t>
      </w:r>
      <w:r>
        <w:rPr>
          <w:b/>
        </w:rPr>
        <w:t>）接入：</w:t>
      </w:r>
      <w:r>
        <w:t>后端创建</w:t>
      </w:r>
      <w:r>
        <w:t>TTS API</w:t>
      </w:r>
      <w:r>
        <w:t>，使用</w:t>
      </w:r>
      <w:r>
        <w:t>edge-tts</w:t>
      </w:r>
      <w:r>
        <w:t>实现中文语音合成。前端</w:t>
      </w:r>
      <w:r>
        <w:t>AudioPlayer</w:t>
      </w:r>
      <w:r>
        <w:t>支持真机播放和预览器降级两种模式。</w:t>
      </w:r>
    </w:p>
    <w:p w14:paraId="2AFB7B3D" w14:textId="77777777" w:rsidR="00147832" w:rsidRDefault="00000000">
      <w:r>
        <w:rPr>
          <w:b/>
        </w:rPr>
        <w:t>UI</w:t>
      </w:r>
      <w:r>
        <w:rPr>
          <w:b/>
        </w:rPr>
        <w:t>美化：</w:t>
      </w:r>
      <w:r>
        <w:t>统一按钮样式（阴影、圆角），建立三级阴影体系。全部页面</w:t>
      </w:r>
      <w:r>
        <w:t>Scroll</w:t>
      </w:r>
      <w:r>
        <w:t>组件添加弹性回弹效果。登录页</w:t>
      </w:r>
      <w:r>
        <w:t>Logo</w:t>
      </w:r>
      <w:r>
        <w:t>放大，删除</w:t>
      </w:r>
      <w:r>
        <w:t>"</w:t>
      </w:r>
      <w:r>
        <w:t>或</w:t>
      </w:r>
      <w:r>
        <w:t>"</w:t>
      </w:r>
      <w:r>
        <w:t>分隔线。</w:t>
      </w:r>
    </w:p>
    <w:p w14:paraId="0CB3A343" w14:textId="77777777" w:rsidR="00147832" w:rsidRDefault="00000000">
      <w:r>
        <w:rPr>
          <w:b/>
        </w:rPr>
        <w:t>Bug</w:t>
      </w:r>
      <w:r>
        <w:rPr>
          <w:b/>
        </w:rPr>
        <w:t>修复：</w:t>
      </w:r>
      <w:r>
        <w:t>后端不可用时首页空白（</w:t>
      </w:r>
      <w:r>
        <w:t>Mock</w:t>
      </w:r>
      <w:r>
        <w:t>数据未加载）</w:t>
      </w:r>
      <w:r>
        <w:t>——</w:t>
      </w:r>
      <w:r>
        <w:t>修复：失败时自动回退</w:t>
      </w:r>
      <w:r>
        <w:t>Mock</w:t>
      </w:r>
      <w:r>
        <w:t>数据。图片</w:t>
      </w:r>
      <w:r>
        <w:t>IP</w:t>
      </w:r>
      <w:r>
        <w:t>硬编码导致换网络显示不了</w:t>
      </w:r>
      <w:r>
        <w:t>——</w:t>
      </w:r>
      <w:r>
        <w:t>修复：改为相对路径</w:t>
      </w:r>
      <w:r>
        <w:t>+</w:t>
      </w:r>
      <w:r>
        <w:t>动态拼接。今日推荐按钮文字重叠</w:t>
      </w:r>
      <w:r>
        <w:t>——</w:t>
      </w:r>
      <w:r>
        <w:t>修复：调整间距。搜索页热门搜索常驻</w:t>
      </w:r>
      <w:r>
        <w:t>——</w:t>
      </w:r>
      <w:r>
        <w:t>修复：改为点击搜索框弹出。</w:t>
      </w:r>
    </w:p>
    <w:p w14:paraId="628AFB7B" w14:textId="77777777" w:rsidR="00147832" w:rsidRDefault="00000000">
      <w:pPr>
        <w:pStyle w:val="1"/>
      </w:pPr>
      <w:r>
        <w:t>三、决议事项</w:t>
      </w:r>
    </w:p>
    <w:p w14:paraId="08DE9C17" w14:textId="77777777" w:rsidR="00147832" w:rsidRDefault="00000000">
      <w:r>
        <w:t xml:space="preserve">1. </w:t>
      </w:r>
      <w:r>
        <w:t>全部核心功能已完成，进入测试完善阶段</w:t>
      </w:r>
    </w:p>
    <w:p w14:paraId="5F16E23D" w14:textId="77777777" w:rsidR="00147832" w:rsidRDefault="00000000">
      <w:r>
        <w:t>2. 6</w:t>
      </w:r>
      <w:r>
        <w:t>个已发现</w:t>
      </w:r>
      <w:r>
        <w:t>Bug</w:t>
      </w:r>
      <w:r>
        <w:t>由负责人按期修复</w:t>
      </w:r>
    </w:p>
    <w:p w14:paraId="64D1242A" w14:textId="6F37B404" w:rsidR="00147832" w:rsidRDefault="00DF39BA">
      <w:r>
        <w:rPr>
          <w:rFonts w:hint="eastAsia"/>
          <w:lang w:eastAsia="zh-CN"/>
        </w:rPr>
        <w:t>3</w:t>
      </w:r>
      <w:r w:rsidR="00000000">
        <w:t xml:space="preserve">. </w:t>
      </w:r>
      <w:r w:rsidR="00000000">
        <w:t>语音导览暂用</w:t>
      </w:r>
      <w:r w:rsidR="00000000">
        <w:t>TTS</w:t>
      </w:r>
      <w:r w:rsidR="00000000">
        <w:t>替代人工录制</w:t>
      </w:r>
    </w:p>
    <w:p w14:paraId="4665592B" w14:textId="77777777" w:rsidR="00147832" w:rsidRDefault="00000000">
      <w:pPr>
        <w:pStyle w:val="1"/>
      </w:pPr>
      <w:r>
        <w:t>四、待办事项</w:t>
      </w:r>
    </w:p>
    <w:p w14:paraId="391A8E67" w14:textId="77777777" w:rsidR="00147832" w:rsidRDefault="00000000">
      <w:pPr>
        <w:rPr>
          <w:lang w:eastAsia="zh-CN"/>
        </w:rPr>
      </w:pPr>
      <w:r>
        <w:t>☐ Bug</w:t>
      </w:r>
      <w:r>
        <w:t>修复</w:t>
      </w:r>
    </w:p>
    <w:p w14:paraId="2F7EA99C" w14:textId="39FAAAD5" w:rsidR="00DF39BA" w:rsidRDefault="00DF39BA">
      <w:pPr>
        <w:rPr>
          <w:rFonts w:hint="eastAsia"/>
          <w:lang w:eastAsia="zh-CN"/>
        </w:rPr>
      </w:pPr>
      <w:r>
        <w:lastRenderedPageBreak/>
        <w:t xml:space="preserve">☐ </w:t>
      </w:r>
      <w:r>
        <w:rPr>
          <w:rFonts w:hint="eastAsia"/>
          <w:lang w:eastAsia="zh-CN"/>
        </w:rPr>
        <w:t>测试报告</w:t>
      </w:r>
    </w:p>
    <w:p w14:paraId="4AD5DFB5" w14:textId="77777777" w:rsidR="00147832" w:rsidRDefault="00000000">
      <w:r>
        <w:t xml:space="preserve">☐ </w:t>
      </w:r>
      <w:r>
        <w:t>用户手册初稿</w:t>
      </w:r>
    </w:p>
    <w:p w14:paraId="09F3F7E0" w14:textId="77777777" w:rsidR="00147832" w:rsidRDefault="00000000">
      <w:r>
        <w:t xml:space="preserve">☐ </w:t>
      </w:r>
      <w:r>
        <w:t>答辩</w:t>
      </w:r>
      <w:r>
        <w:t>PPT</w:t>
      </w:r>
      <w:r>
        <w:t>准备</w:t>
      </w:r>
    </w:p>
    <w:p w14:paraId="6F790D09" w14:textId="77777777" w:rsidR="00147832" w:rsidRDefault="00000000">
      <w:r>
        <w:t xml:space="preserve">☐ </w:t>
      </w:r>
      <w:r>
        <w:t>功能演示视频录制</w:t>
      </w:r>
    </w:p>
    <w:p w14:paraId="11F6091C" w14:textId="77777777" w:rsidR="00147832" w:rsidRDefault="00000000">
      <w:r>
        <w:t>————————————————————————————————————————</w:t>
      </w:r>
    </w:p>
    <w:p w14:paraId="26C82DF2" w14:textId="77777777" w:rsidR="00147832" w:rsidRDefault="00000000">
      <w:r>
        <w:rPr>
          <w:b/>
        </w:rPr>
        <w:t>下次会议时间：</w:t>
      </w:r>
      <w:r>
        <w:t>2026</w:t>
      </w:r>
      <w:r>
        <w:t>年</w:t>
      </w:r>
      <w:r>
        <w:t>5</w:t>
      </w:r>
      <w:r>
        <w:t>月</w:t>
      </w:r>
      <w:r>
        <w:t>27</w:t>
      </w:r>
      <w:r>
        <w:t>日</w:t>
      </w:r>
      <w:r>
        <w:rPr>
          <w:b/>
        </w:rPr>
        <w:br/>
      </w:r>
      <w:r>
        <w:rPr>
          <w:b/>
        </w:rPr>
        <w:t>下次会议主题：</w:t>
      </w:r>
      <w:r>
        <w:t>答辩前最终检查与预演</w:t>
      </w:r>
    </w:p>
    <w:sectPr w:rsidR="001478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09046">
    <w:abstractNumId w:val="8"/>
  </w:num>
  <w:num w:numId="2" w16cid:durableId="538277625">
    <w:abstractNumId w:val="6"/>
  </w:num>
  <w:num w:numId="3" w16cid:durableId="376513009">
    <w:abstractNumId w:val="5"/>
  </w:num>
  <w:num w:numId="4" w16cid:durableId="1985087550">
    <w:abstractNumId w:val="4"/>
  </w:num>
  <w:num w:numId="5" w16cid:durableId="1692028419">
    <w:abstractNumId w:val="7"/>
  </w:num>
  <w:num w:numId="6" w16cid:durableId="7754456">
    <w:abstractNumId w:val="3"/>
  </w:num>
  <w:num w:numId="7" w16cid:durableId="1209295281">
    <w:abstractNumId w:val="2"/>
  </w:num>
  <w:num w:numId="8" w16cid:durableId="1720784709">
    <w:abstractNumId w:val="1"/>
  </w:num>
  <w:num w:numId="9" w16cid:durableId="133197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832"/>
    <w:rsid w:val="0015074B"/>
    <w:rsid w:val="0029639D"/>
    <w:rsid w:val="00326F90"/>
    <w:rsid w:val="00AA1D8D"/>
    <w:rsid w:val="00B47730"/>
    <w:rsid w:val="00CB0664"/>
    <w:rsid w:val="00DF39BA"/>
    <w:rsid w:val="00E659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7D0989"/>
  <w14:defaultImageDpi w14:val="300"/>
  <w15:docId w15:val="{93D0F170-9D3F-4D54-885A-4E37571C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宋体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439</Characters>
  <Application>Microsoft Office Word</Application>
  <DocSecurity>0</DocSecurity>
  <Lines>20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qx w</cp:lastModifiedBy>
  <cp:revision>2</cp:revision>
  <dcterms:created xsi:type="dcterms:W3CDTF">2013-12-23T23:15:00Z</dcterms:created>
  <dcterms:modified xsi:type="dcterms:W3CDTF">2026-05-31T10:49:00Z</dcterms:modified>
  <cp:category/>
</cp:coreProperties>
</file>