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7E6" w:rsidRPr="00E94E54" w:rsidRDefault="00E94E54" w:rsidP="00E94E54">
      <w:pPr>
        <w:spacing w:after="0"/>
        <w:contextualSpacing/>
        <w:rPr>
          <w:rFonts w:cstheme="minorHAnsi"/>
          <w:sz w:val="24"/>
          <w:szCs w:val="24"/>
        </w:rPr>
      </w:pPr>
      <w:r w:rsidRPr="00E94E54">
        <w:rPr>
          <w:rFonts w:cstheme="minorHAnsi"/>
          <w:sz w:val="24"/>
          <w:szCs w:val="24"/>
        </w:rPr>
        <w:t xml:space="preserve">Amanda Minutello </w:t>
      </w:r>
    </w:p>
    <w:p w:rsidR="00E94E54" w:rsidRPr="00E94E54" w:rsidRDefault="00E94E54" w:rsidP="00E94E54">
      <w:pPr>
        <w:spacing w:after="0"/>
        <w:contextualSpacing/>
        <w:rPr>
          <w:rFonts w:cstheme="minorHAnsi"/>
          <w:sz w:val="24"/>
          <w:szCs w:val="24"/>
        </w:rPr>
      </w:pPr>
      <w:r w:rsidRPr="00E94E54">
        <w:rPr>
          <w:rFonts w:cstheme="minorHAnsi"/>
          <w:sz w:val="24"/>
          <w:szCs w:val="24"/>
        </w:rPr>
        <w:t xml:space="preserve">CEE 598 – Traffic Simulation and Modelling </w:t>
      </w:r>
    </w:p>
    <w:p w:rsidR="00E94E54" w:rsidRPr="00E94E54" w:rsidRDefault="00E94E54" w:rsidP="00E94E54">
      <w:pPr>
        <w:spacing w:after="0"/>
        <w:contextualSpacing/>
        <w:rPr>
          <w:rFonts w:cstheme="minorHAnsi"/>
          <w:sz w:val="24"/>
          <w:szCs w:val="24"/>
        </w:rPr>
      </w:pPr>
      <w:r w:rsidRPr="00E94E54">
        <w:rPr>
          <w:rFonts w:cstheme="minorHAnsi"/>
          <w:sz w:val="24"/>
          <w:szCs w:val="24"/>
        </w:rPr>
        <w:t xml:space="preserve">Dr. Zhou </w:t>
      </w:r>
    </w:p>
    <w:p w:rsidR="00E94E54" w:rsidRPr="00E94E54" w:rsidRDefault="00E94E54" w:rsidP="00E94E54">
      <w:pPr>
        <w:spacing w:after="0"/>
        <w:contextualSpacing/>
        <w:rPr>
          <w:rFonts w:cstheme="minorHAnsi"/>
          <w:sz w:val="24"/>
          <w:szCs w:val="24"/>
        </w:rPr>
      </w:pPr>
      <w:r w:rsidRPr="00E94E54">
        <w:rPr>
          <w:rFonts w:cstheme="minorHAnsi"/>
          <w:sz w:val="24"/>
          <w:szCs w:val="24"/>
        </w:rPr>
        <w:t xml:space="preserve">Assignment 3 – VISSIM Tutorial </w:t>
      </w:r>
    </w:p>
    <w:p w:rsidR="00E94E54" w:rsidRPr="00E94E54" w:rsidRDefault="00E94E54" w:rsidP="00E94E54">
      <w:pPr>
        <w:spacing w:after="0"/>
        <w:contextualSpacing/>
        <w:rPr>
          <w:rFonts w:cstheme="minorHAnsi"/>
          <w:sz w:val="24"/>
          <w:szCs w:val="24"/>
        </w:rPr>
      </w:pPr>
    </w:p>
    <w:p w:rsidR="00E94E54" w:rsidRPr="00E94E54" w:rsidRDefault="00E94E54" w:rsidP="00E94E54">
      <w:pPr>
        <w:pStyle w:val="NormalWeb"/>
        <w:spacing w:before="180" w:beforeAutospacing="0" w:after="180" w:afterAutospacing="0"/>
        <w:contextualSpacing/>
        <w:rPr>
          <w:rFonts w:asciiTheme="minorHAnsi" w:hAnsiTheme="minorHAnsi" w:cstheme="minorHAnsi"/>
          <w:b/>
          <w:i/>
        </w:rPr>
      </w:pPr>
      <w:r w:rsidRPr="00E94E54">
        <w:rPr>
          <w:rFonts w:asciiTheme="minorHAnsi" w:hAnsiTheme="minorHAnsi" w:cstheme="minorHAnsi"/>
          <w:b/>
          <w:i/>
        </w:rPr>
        <w:t>Please use the following Vissim network.</w:t>
      </w:r>
    </w:p>
    <w:p w:rsidR="00E94E54" w:rsidRPr="00E94E54" w:rsidRDefault="00E94E54" w:rsidP="00E94E54">
      <w:pPr>
        <w:pStyle w:val="NormalWeb"/>
        <w:spacing w:before="180" w:beforeAutospacing="0" w:after="180" w:afterAutospacing="0"/>
        <w:contextualSpacing/>
        <w:rPr>
          <w:rFonts w:asciiTheme="minorHAnsi" w:hAnsiTheme="minorHAnsi" w:cstheme="minorHAnsi"/>
          <w:b/>
          <w:i/>
        </w:rPr>
      </w:pPr>
      <w:r w:rsidRPr="00E94E54">
        <w:rPr>
          <w:rFonts w:asciiTheme="minorHAnsi" w:hAnsiTheme="minorHAnsi" w:cstheme="minorHAnsi"/>
          <w:b/>
          <w:i/>
        </w:rPr>
        <w:t>PTV Vissim 2021\Tutorials &amp; Guides\Tutorial First Steps\Vissim Files\Headquarters 10.inpx</w:t>
      </w:r>
    </w:p>
    <w:p w:rsidR="001D77EA" w:rsidRDefault="00E94E54" w:rsidP="001D77EA">
      <w:pPr>
        <w:pStyle w:val="NormalWeb"/>
        <w:numPr>
          <w:ilvl w:val="0"/>
          <w:numId w:val="2"/>
        </w:numPr>
        <w:spacing w:before="180" w:beforeAutospacing="0" w:after="180" w:afterAutospacing="0"/>
        <w:contextualSpacing/>
        <w:rPr>
          <w:rFonts w:asciiTheme="minorHAnsi" w:hAnsiTheme="minorHAnsi" w:cstheme="minorHAnsi"/>
          <w:b/>
          <w:i/>
        </w:rPr>
      </w:pPr>
      <w:r w:rsidRPr="00E94E54">
        <w:rPr>
          <w:rFonts w:asciiTheme="minorHAnsi" w:hAnsiTheme="minorHAnsi" w:cstheme="minorHAnsi"/>
          <w:b/>
          <w:i/>
        </w:rPr>
        <w:t>Please show the information using snapshot for the required operations, such as, links, desirable speed decisions, reduced speed areas, conflict areas, priority rules (if any), connectors, vehicle inputs, vehicle route, so that you can be familiar with this network. Please list the numbers of each types of modeling objects. Please use one sentence to describe the first object at each object type.</w:t>
      </w:r>
    </w:p>
    <w:p w:rsidR="001D77EA" w:rsidRDefault="00E94E54" w:rsidP="00E94E54">
      <w:pPr>
        <w:pStyle w:val="NormalWeb"/>
        <w:numPr>
          <w:ilvl w:val="0"/>
          <w:numId w:val="2"/>
        </w:numPr>
        <w:spacing w:before="180" w:beforeAutospacing="0" w:after="180" w:afterAutospacing="0"/>
        <w:contextualSpacing/>
        <w:rPr>
          <w:rFonts w:asciiTheme="minorHAnsi" w:hAnsiTheme="minorHAnsi" w:cstheme="minorHAnsi"/>
          <w:b/>
          <w:i/>
        </w:rPr>
      </w:pPr>
      <w:r w:rsidRPr="001D77EA">
        <w:rPr>
          <w:rFonts w:asciiTheme="minorHAnsi" w:hAnsiTheme="minorHAnsi" w:cstheme="minorHAnsi"/>
          <w:b/>
          <w:i/>
        </w:rPr>
        <w:t>Please choose three paths defined by yourself and check their travel time measures following the instructions. Then run the simulation and make sure the simulation is finished.</w:t>
      </w:r>
    </w:p>
    <w:p w:rsidR="00E94E54" w:rsidRPr="001D77EA" w:rsidRDefault="00E94E54" w:rsidP="00E94E54">
      <w:pPr>
        <w:pStyle w:val="NormalWeb"/>
        <w:numPr>
          <w:ilvl w:val="0"/>
          <w:numId w:val="2"/>
        </w:numPr>
        <w:spacing w:before="180" w:beforeAutospacing="0" w:after="180" w:afterAutospacing="0"/>
        <w:contextualSpacing/>
        <w:rPr>
          <w:rFonts w:asciiTheme="minorHAnsi" w:hAnsiTheme="minorHAnsi" w:cstheme="minorHAnsi"/>
          <w:b/>
          <w:i/>
        </w:rPr>
      </w:pPr>
      <w:r w:rsidRPr="001D77EA">
        <w:rPr>
          <w:rFonts w:asciiTheme="minorHAnsi" w:hAnsiTheme="minorHAnsi" w:cstheme="minorHAnsi"/>
          <w:b/>
          <w:i/>
        </w:rPr>
        <w:t>After that, go to “Evaluation” in the menu to “Result Lists” “Vehicle Travel Time Result”, to show your result.</w:t>
      </w:r>
    </w:p>
    <w:p w:rsidR="00E94E54" w:rsidRDefault="00E94E54" w:rsidP="00E94E54">
      <w:pPr>
        <w:pStyle w:val="NormalWeb"/>
        <w:spacing w:before="180" w:beforeAutospacing="0" w:after="180" w:afterAutospacing="0"/>
        <w:contextualSpacing/>
        <w:rPr>
          <w:rFonts w:asciiTheme="minorHAnsi" w:hAnsiTheme="minorHAnsi" w:cstheme="minorHAnsi"/>
          <w:b/>
          <w:i/>
        </w:rPr>
      </w:pPr>
    </w:p>
    <w:p w:rsidR="00E94E54" w:rsidRDefault="00E94E54" w:rsidP="00E94E54">
      <w:pPr>
        <w:pStyle w:val="NormalWeb"/>
        <w:spacing w:before="180" w:beforeAutospacing="0" w:after="180" w:afterAutospacing="0"/>
        <w:contextualSpacing/>
        <w:rPr>
          <w:rFonts w:asciiTheme="minorHAnsi" w:hAnsiTheme="minorHAnsi" w:cstheme="minorHAnsi"/>
        </w:rPr>
      </w:pPr>
      <w:r>
        <w:rPr>
          <w:rFonts w:asciiTheme="minorHAnsi" w:hAnsiTheme="minorHAnsi" w:cstheme="minorHAnsi"/>
        </w:rPr>
        <w:t>Highway 10 Network:</w:t>
      </w:r>
    </w:p>
    <w:p w:rsidR="00E94E54" w:rsidRDefault="00E94E54" w:rsidP="00E94E54">
      <w:pPr>
        <w:pStyle w:val="NormalWeb"/>
        <w:spacing w:before="180" w:beforeAutospacing="0" w:after="180" w:afterAutospacing="0"/>
        <w:contextualSpacing/>
        <w:rPr>
          <w:rFonts w:asciiTheme="minorHAnsi" w:hAnsiTheme="minorHAnsi" w:cstheme="minorHAnsi"/>
        </w:rPr>
      </w:pPr>
      <w:r>
        <w:rPr>
          <w:rFonts w:asciiTheme="minorHAnsi" w:hAnsiTheme="minorHAnsi" w:cstheme="minorHAnsi"/>
          <w:noProof/>
        </w:rPr>
        <w:drawing>
          <wp:inline distT="0" distB="0" distL="0" distR="0">
            <wp:extent cx="5943600" cy="2964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10.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rsidR="002F605F" w:rsidRDefault="002F605F" w:rsidP="00E94E54">
      <w:pPr>
        <w:pStyle w:val="NormalWeb"/>
        <w:spacing w:before="180" w:beforeAutospacing="0" w:after="180" w:afterAutospacing="0"/>
        <w:contextualSpacing/>
        <w:rPr>
          <w:rFonts w:asciiTheme="minorHAnsi" w:hAnsiTheme="minorHAnsi" w:cstheme="minorHAnsi"/>
        </w:rPr>
      </w:pPr>
    </w:p>
    <w:p w:rsidR="002F605F" w:rsidRDefault="002F605F">
      <w:pPr>
        <w:rPr>
          <w:rFonts w:eastAsia="Times New Roman" w:cstheme="minorHAnsi"/>
          <w:i/>
          <w:sz w:val="24"/>
          <w:szCs w:val="24"/>
        </w:rPr>
      </w:pPr>
      <w:r>
        <w:rPr>
          <w:rFonts w:cstheme="minorHAnsi"/>
          <w:i/>
        </w:rPr>
        <w:br w:type="page"/>
      </w:r>
    </w:p>
    <w:p w:rsidR="002F605F" w:rsidRDefault="002F605F" w:rsidP="00E94E54">
      <w:pPr>
        <w:pStyle w:val="NormalWeb"/>
        <w:spacing w:before="180" w:beforeAutospacing="0" w:after="180" w:afterAutospacing="0"/>
        <w:contextualSpacing/>
        <w:rPr>
          <w:rFonts w:asciiTheme="minorHAnsi" w:hAnsiTheme="minorHAnsi" w:cstheme="minorHAnsi"/>
          <w:i/>
        </w:rPr>
      </w:pPr>
      <w:r>
        <w:rPr>
          <w:rFonts w:asciiTheme="minorHAnsi" w:hAnsiTheme="minorHAnsi" w:cstheme="minorHAnsi"/>
          <w:i/>
        </w:rPr>
        <w:lastRenderedPageBreak/>
        <w:t>Table 1: Link Attributes</w:t>
      </w:r>
    </w:p>
    <w:p w:rsidR="00EB1012" w:rsidRPr="00EB1012" w:rsidRDefault="005D5B6D" w:rsidP="00E94E54">
      <w:pPr>
        <w:pStyle w:val="NormalWeb"/>
        <w:spacing w:before="180" w:beforeAutospacing="0" w:after="180" w:afterAutospacing="0"/>
        <w:contextualSpacing/>
        <w:rPr>
          <w:rFonts w:asciiTheme="minorHAnsi" w:hAnsiTheme="minorHAnsi" w:cstheme="minorHAnsi"/>
        </w:rPr>
      </w:pPr>
      <w:r>
        <w:rPr>
          <w:rFonts w:asciiTheme="minorHAnsi" w:hAnsiTheme="minorHAnsi" w:cstheme="minorHAnsi"/>
        </w:rPr>
        <w:t xml:space="preserve">The first link has a length of </w:t>
      </w:r>
      <w:r w:rsidR="00B80FD7">
        <w:rPr>
          <w:rFonts w:asciiTheme="minorHAnsi" w:hAnsiTheme="minorHAnsi" w:cstheme="minorHAnsi"/>
        </w:rPr>
        <w:t xml:space="preserve">313m and allows motorized vehicles to drive on it. </w:t>
      </w:r>
    </w:p>
    <w:p w:rsidR="00D92532" w:rsidRDefault="00A40E31" w:rsidP="00A40E31">
      <w:pPr>
        <w:pStyle w:val="NormalWeb"/>
        <w:spacing w:before="180" w:beforeAutospacing="0" w:after="180" w:afterAutospacing="0"/>
        <w:contextualSpacing/>
        <w:jc w:val="center"/>
        <w:rPr>
          <w:rFonts w:asciiTheme="minorHAnsi" w:hAnsiTheme="minorHAnsi" w:cstheme="minorHAnsi"/>
          <w:i/>
        </w:rPr>
      </w:pPr>
      <w:r>
        <w:rPr>
          <w:rFonts w:asciiTheme="minorHAnsi" w:hAnsiTheme="minorHAnsi" w:cstheme="minorHAnsi"/>
          <w:i/>
          <w:noProof/>
        </w:rPr>
        <w:drawing>
          <wp:inline distT="0" distB="0" distL="0" distR="0">
            <wp:extent cx="5950837" cy="21220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ks.JPG"/>
                    <pic:cNvPicPr/>
                  </pic:nvPicPr>
                  <pic:blipFill rotWithShape="1">
                    <a:blip r:embed="rId7">
                      <a:extLst>
                        <a:ext uri="{28A0092B-C50C-407E-A947-70E740481C1C}">
                          <a14:useLocalDpi xmlns:a14="http://schemas.microsoft.com/office/drawing/2010/main" val="0"/>
                        </a:ext>
                      </a:extLst>
                    </a:blip>
                    <a:srcRect r="8564"/>
                    <a:stretch/>
                  </pic:blipFill>
                  <pic:spPr bwMode="auto">
                    <a:xfrm>
                      <a:off x="0" y="0"/>
                      <a:ext cx="5959297" cy="2125115"/>
                    </a:xfrm>
                    <a:prstGeom prst="rect">
                      <a:avLst/>
                    </a:prstGeom>
                    <a:ln>
                      <a:noFill/>
                    </a:ln>
                    <a:extLst>
                      <a:ext uri="{53640926-AAD7-44D8-BBD7-CCE9431645EC}">
                        <a14:shadowObscured xmlns:a14="http://schemas.microsoft.com/office/drawing/2010/main"/>
                      </a:ext>
                    </a:extLst>
                  </pic:spPr>
                </pic:pic>
              </a:graphicData>
            </a:graphic>
          </wp:inline>
        </w:drawing>
      </w:r>
    </w:p>
    <w:p w:rsidR="00D92532" w:rsidRDefault="00D92532" w:rsidP="00E94E54">
      <w:pPr>
        <w:pStyle w:val="NormalWeb"/>
        <w:spacing w:before="180" w:beforeAutospacing="0" w:after="180" w:afterAutospacing="0"/>
        <w:contextualSpacing/>
        <w:rPr>
          <w:rFonts w:asciiTheme="minorHAnsi" w:hAnsiTheme="minorHAnsi" w:cstheme="minorHAnsi"/>
          <w:i/>
        </w:rPr>
      </w:pPr>
    </w:p>
    <w:p w:rsidR="001D77EA" w:rsidRDefault="001D77EA" w:rsidP="00E94E54">
      <w:pPr>
        <w:pStyle w:val="NormalWeb"/>
        <w:spacing w:before="180" w:beforeAutospacing="0" w:after="180" w:afterAutospacing="0"/>
        <w:contextualSpacing/>
        <w:rPr>
          <w:rFonts w:asciiTheme="minorHAnsi" w:hAnsiTheme="minorHAnsi" w:cstheme="minorHAnsi"/>
          <w:i/>
        </w:rPr>
      </w:pPr>
    </w:p>
    <w:p w:rsidR="00D92532" w:rsidRDefault="00D92532" w:rsidP="00E94E54">
      <w:pPr>
        <w:pStyle w:val="NormalWeb"/>
        <w:spacing w:before="180" w:beforeAutospacing="0" w:after="180" w:afterAutospacing="0"/>
        <w:contextualSpacing/>
        <w:rPr>
          <w:rFonts w:asciiTheme="minorHAnsi" w:hAnsiTheme="minorHAnsi" w:cstheme="minorHAnsi"/>
          <w:i/>
        </w:rPr>
      </w:pPr>
      <w:r>
        <w:rPr>
          <w:rFonts w:asciiTheme="minorHAnsi" w:hAnsiTheme="minorHAnsi" w:cstheme="minorHAnsi"/>
          <w:i/>
        </w:rPr>
        <w:t>Table 2: Desirable Speeds</w:t>
      </w:r>
    </w:p>
    <w:p w:rsidR="00B80FD7" w:rsidRPr="00B80FD7" w:rsidRDefault="00B80FD7" w:rsidP="00E94E54">
      <w:pPr>
        <w:pStyle w:val="NormalWeb"/>
        <w:spacing w:before="180" w:beforeAutospacing="0" w:after="180" w:afterAutospacing="0"/>
        <w:contextualSpacing/>
        <w:rPr>
          <w:rFonts w:asciiTheme="minorHAnsi" w:hAnsiTheme="minorHAnsi" w:cstheme="minorHAnsi"/>
        </w:rPr>
      </w:pPr>
      <w:r>
        <w:rPr>
          <w:rFonts w:asciiTheme="minorHAnsi" w:hAnsiTheme="minorHAnsi" w:cstheme="minorHAnsi"/>
        </w:rPr>
        <w:t>The first speed decision has a maximum of 30 km/</w:t>
      </w:r>
      <w:proofErr w:type="spellStart"/>
      <w:r>
        <w:rPr>
          <w:rFonts w:asciiTheme="minorHAnsi" w:hAnsiTheme="minorHAnsi" w:cstheme="minorHAnsi"/>
        </w:rPr>
        <w:t>hr</w:t>
      </w:r>
      <w:proofErr w:type="spellEnd"/>
    </w:p>
    <w:p w:rsidR="00D92532" w:rsidRDefault="00D92532" w:rsidP="00A40E31">
      <w:pPr>
        <w:pStyle w:val="NormalWeb"/>
        <w:spacing w:before="180" w:beforeAutospacing="0" w:after="180" w:afterAutospacing="0"/>
        <w:contextualSpacing/>
        <w:jc w:val="center"/>
        <w:rPr>
          <w:rFonts w:asciiTheme="minorHAnsi" w:hAnsiTheme="minorHAnsi" w:cstheme="minorHAnsi"/>
          <w:i/>
        </w:rPr>
      </w:pPr>
      <w:r>
        <w:rPr>
          <w:rFonts w:asciiTheme="minorHAnsi" w:hAnsiTheme="minorHAnsi" w:cstheme="minorHAnsi"/>
          <w:i/>
          <w:noProof/>
        </w:rPr>
        <w:drawing>
          <wp:inline distT="0" distB="0" distL="0" distR="0">
            <wp:extent cx="5943600" cy="979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redspeed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979805"/>
                    </a:xfrm>
                    <a:prstGeom prst="rect">
                      <a:avLst/>
                    </a:prstGeom>
                  </pic:spPr>
                </pic:pic>
              </a:graphicData>
            </a:graphic>
          </wp:inline>
        </w:drawing>
      </w:r>
    </w:p>
    <w:p w:rsidR="00D92532" w:rsidRDefault="00D92532" w:rsidP="00E94E54">
      <w:pPr>
        <w:pStyle w:val="NormalWeb"/>
        <w:spacing w:before="180" w:beforeAutospacing="0" w:after="180" w:afterAutospacing="0"/>
        <w:contextualSpacing/>
        <w:rPr>
          <w:rFonts w:asciiTheme="minorHAnsi" w:hAnsiTheme="minorHAnsi" w:cstheme="minorHAnsi"/>
          <w:i/>
        </w:rPr>
      </w:pPr>
    </w:p>
    <w:p w:rsidR="00D92532" w:rsidRDefault="00D92532" w:rsidP="00E94E54">
      <w:pPr>
        <w:pStyle w:val="NormalWeb"/>
        <w:spacing w:before="180" w:beforeAutospacing="0" w:after="180" w:afterAutospacing="0"/>
        <w:contextualSpacing/>
        <w:rPr>
          <w:rFonts w:asciiTheme="minorHAnsi" w:hAnsiTheme="minorHAnsi" w:cstheme="minorHAnsi"/>
          <w:i/>
        </w:rPr>
      </w:pPr>
      <w:r>
        <w:rPr>
          <w:rFonts w:asciiTheme="minorHAnsi" w:hAnsiTheme="minorHAnsi" w:cstheme="minorHAnsi"/>
          <w:i/>
        </w:rPr>
        <w:t>Table 3: Reduced Speed Areas</w:t>
      </w:r>
    </w:p>
    <w:p w:rsidR="00B80FD7" w:rsidRPr="00B80FD7" w:rsidRDefault="00B80FD7" w:rsidP="00E94E54">
      <w:pPr>
        <w:pStyle w:val="NormalWeb"/>
        <w:spacing w:before="180" w:beforeAutospacing="0" w:after="180" w:afterAutospacing="0"/>
        <w:contextualSpacing/>
        <w:rPr>
          <w:rFonts w:asciiTheme="minorHAnsi" w:hAnsiTheme="minorHAnsi" w:cstheme="minorHAnsi"/>
        </w:rPr>
      </w:pPr>
      <w:r>
        <w:rPr>
          <w:rFonts w:asciiTheme="minorHAnsi" w:hAnsiTheme="minorHAnsi" w:cstheme="minorHAnsi"/>
        </w:rPr>
        <w:t>The first reduced speed area prevents vehicles from traveling faster than 25 km/</w:t>
      </w:r>
      <w:proofErr w:type="spellStart"/>
      <w:r>
        <w:rPr>
          <w:rFonts w:asciiTheme="minorHAnsi" w:hAnsiTheme="minorHAnsi" w:cstheme="minorHAnsi"/>
        </w:rPr>
        <w:t>hr</w:t>
      </w:r>
      <w:proofErr w:type="spellEnd"/>
      <w:r>
        <w:rPr>
          <w:rFonts w:asciiTheme="minorHAnsi" w:hAnsiTheme="minorHAnsi" w:cstheme="minorHAnsi"/>
        </w:rPr>
        <w:t xml:space="preserve"> over it. This occurs at a turn. </w:t>
      </w:r>
    </w:p>
    <w:p w:rsidR="00D92532" w:rsidRDefault="00D92532" w:rsidP="00A40E31">
      <w:pPr>
        <w:pStyle w:val="NormalWeb"/>
        <w:spacing w:before="180" w:beforeAutospacing="0" w:after="180" w:afterAutospacing="0"/>
        <w:contextualSpacing/>
        <w:jc w:val="center"/>
        <w:rPr>
          <w:rFonts w:asciiTheme="minorHAnsi" w:hAnsiTheme="minorHAnsi" w:cstheme="minorHAnsi"/>
          <w:i/>
        </w:rPr>
      </w:pPr>
      <w:r>
        <w:rPr>
          <w:rFonts w:asciiTheme="minorHAnsi" w:hAnsiTheme="minorHAnsi" w:cstheme="minorHAnsi"/>
          <w:i/>
          <w:noProof/>
        </w:rPr>
        <w:drawing>
          <wp:inline distT="0" distB="0" distL="0" distR="0">
            <wp:extent cx="5943600" cy="1661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ucedspeed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661160"/>
                    </a:xfrm>
                    <a:prstGeom prst="rect">
                      <a:avLst/>
                    </a:prstGeom>
                  </pic:spPr>
                </pic:pic>
              </a:graphicData>
            </a:graphic>
          </wp:inline>
        </w:drawing>
      </w:r>
    </w:p>
    <w:p w:rsidR="00A40E31" w:rsidRDefault="00A40E31" w:rsidP="00E94E54">
      <w:pPr>
        <w:pStyle w:val="NormalWeb"/>
        <w:spacing w:before="180" w:beforeAutospacing="0" w:after="180" w:afterAutospacing="0"/>
        <w:contextualSpacing/>
        <w:rPr>
          <w:rFonts w:asciiTheme="minorHAnsi" w:hAnsiTheme="minorHAnsi" w:cstheme="minorHAnsi"/>
          <w:i/>
        </w:rPr>
      </w:pPr>
    </w:p>
    <w:p w:rsidR="00A40E31" w:rsidRDefault="00A40E31">
      <w:pPr>
        <w:rPr>
          <w:rFonts w:eastAsia="Times New Roman" w:cstheme="minorHAnsi"/>
          <w:i/>
          <w:sz w:val="24"/>
          <w:szCs w:val="24"/>
        </w:rPr>
      </w:pPr>
      <w:r>
        <w:rPr>
          <w:rFonts w:cstheme="minorHAnsi"/>
          <w:i/>
        </w:rPr>
        <w:br w:type="page"/>
      </w:r>
    </w:p>
    <w:p w:rsidR="00D92532" w:rsidRDefault="00D92532" w:rsidP="00E94E54">
      <w:pPr>
        <w:pStyle w:val="NormalWeb"/>
        <w:spacing w:before="180" w:beforeAutospacing="0" w:after="180" w:afterAutospacing="0"/>
        <w:contextualSpacing/>
        <w:rPr>
          <w:rFonts w:asciiTheme="minorHAnsi" w:hAnsiTheme="minorHAnsi" w:cstheme="minorHAnsi"/>
          <w:i/>
        </w:rPr>
      </w:pPr>
      <w:r>
        <w:rPr>
          <w:rFonts w:asciiTheme="minorHAnsi" w:hAnsiTheme="minorHAnsi" w:cstheme="minorHAnsi"/>
          <w:i/>
        </w:rPr>
        <w:lastRenderedPageBreak/>
        <w:t>Table 4: Conflict Areas</w:t>
      </w:r>
    </w:p>
    <w:p w:rsidR="00B80FD7" w:rsidRPr="00B80FD7" w:rsidRDefault="00B80FD7" w:rsidP="00E94E54">
      <w:pPr>
        <w:pStyle w:val="NormalWeb"/>
        <w:spacing w:before="180" w:beforeAutospacing="0" w:after="180" w:afterAutospacing="0"/>
        <w:contextualSpacing/>
        <w:rPr>
          <w:rFonts w:asciiTheme="minorHAnsi" w:hAnsiTheme="minorHAnsi" w:cstheme="minorHAnsi"/>
        </w:rPr>
      </w:pPr>
      <w:r>
        <w:rPr>
          <w:rFonts w:asciiTheme="minorHAnsi" w:hAnsiTheme="minorHAnsi" w:cstheme="minorHAnsi"/>
        </w:rPr>
        <w:t xml:space="preserve">Conflict areas are created where there is a possibility of an accident or queue occurring. </w:t>
      </w:r>
    </w:p>
    <w:p w:rsidR="00D92532" w:rsidRDefault="00D92532" w:rsidP="00A40E31">
      <w:pPr>
        <w:pStyle w:val="NormalWeb"/>
        <w:spacing w:before="180" w:beforeAutospacing="0" w:after="180" w:afterAutospacing="0"/>
        <w:contextualSpacing/>
        <w:jc w:val="center"/>
        <w:rPr>
          <w:rFonts w:asciiTheme="minorHAnsi" w:hAnsiTheme="minorHAnsi" w:cstheme="minorHAnsi"/>
          <w:i/>
        </w:rPr>
      </w:pPr>
      <w:r>
        <w:rPr>
          <w:rFonts w:asciiTheme="minorHAnsi" w:hAnsiTheme="minorHAnsi" w:cstheme="minorHAnsi"/>
          <w:i/>
          <w:noProof/>
        </w:rPr>
        <w:drawing>
          <wp:inline distT="0" distB="0" distL="0" distR="0">
            <wp:extent cx="5943600" cy="25292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lictareahw.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29205"/>
                    </a:xfrm>
                    <a:prstGeom prst="rect">
                      <a:avLst/>
                    </a:prstGeom>
                  </pic:spPr>
                </pic:pic>
              </a:graphicData>
            </a:graphic>
          </wp:inline>
        </w:drawing>
      </w:r>
    </w:p>
    <w:p w:rsidR="00D92532" w:rsidRDefault="00D92532" w:rsidP="00E94E54">
      <w:pPr>
        <w:pStyle w:val="NormalWeb"/>
        <w:spacing w:before="180" w:beforeAutospacing="0" w:after="180" w:afterAutospacing="0"/>
        <w:contextualSpacing/>
        <w:rPr>
          <w:rFonts w:asciiTheme="minorHAnsi" w:hAnsiTheme="minorHAnsi" w:cstheme="minorHAnsi"/>
          <w:i/>
        </w:rPr>
      </w:pPr>
    </w:p>
    <w:p w:rsidR="00D92532" w:rsidRDefault="00D92532" w:rsidP="00E94E54">
      <w:pPr>
        <w:pStyle w:val="NormalWeb"/>
        <w:spacing w:before="180" w:beforeAutospacing="0" w:after="180" w:afterAutospacing="0"/>
        <w:contextualSpacing/>
        <w:rPr>
          <w:rFonts w:asciiTheme="minorHAnsi" w:hAnsiTheme="minorHAnsi" w:cstheme="minorHAnsi"/>
          <w:i/>
        </w:rPr>
      </w:pPr>
      <w:r>
        <w:rPr>
          <w:rFonts w:asciiTheme="minorHAnsi" w:hAnsiTheme="minorHAnsi" w:cstheme="minorHAnsi"/>
          <w:i/>
        </w:rPr>
        <w:t xml:space="preserve">Table </w:t>
      </w:r>
      <w:r w:rsidR="00A40E31">
        <w:rPr>
          <w:rFonts w:asciiTheme="minorHAnsi" w:hAnsiTheme="minorHAnsi" w:cstheme="minorHAnsi"/>
          <w:i/>
        </w:rPr>
        <w:t>5</w:t>
      </w:r>
      <w:r>
        <w:rPr>
          <w:rFonts w:asciiTheme="minorHAnsi" w:hAnsiTheme="minorHAnsi" w:cstheme="minorHAnsi"/>
          <w:i/>
        </w:rPr>
        <w:t>: Connectors</w:t>
      </w:r>
    </w:p>
    <w:p w:rsidR="00B80FD7" w:rsidRPr="00B80FD7" w:rsidRDefault="00B80FD7" w:rsidP="00E94E54">
      <w:pPr>
        <w:pStyle w:val="NormalWeb"/>
        <w:spacing w:before="180" w:beforeAutospacing="0" w:after="180" w:afterAutospacing="0"/>
        <w:contextualSpacing/>
        <w:rPr>
          <w:rFonts w:asciiTheme="minorHAnsi" w:hAnsiTheme="minorHAnsi" w:cstheme="minorHAnsi"/>
        </w:rPr>
      </w:pPr>
      <w:r>
        <w:rPr>
          <w:rFonts w:asciiTheme="minorHAnsi" w:hAnsiTheme="minorHAnsi" w:cstheme="minorHAnsi"/>
        </w:rPr>
        <w:t xml:space="preserve">The first connector is created to allow vehicles to travel from link 1 to link 2. </w:t>
      </w:r>
    </w:p>
    <w:p w:rsidR="00D92532" w:rsidRDefault="00A40E31" w:rsidP="00A40E31">
      <w:pPr>
        <w:pStyle w:val="NormalWeb"/>
        <w:spacing w:before="180" w:beforeAutospacing="0" w:after="180" w:afterAutospacing="0"/>
        <w:contextualSpacing/>
        <w:jc w:val="center"/>
        <w:rPr>
          <w:rFonts w:asciiTheme="minorHAnsi" w:hAnsiTheme="minorHAnsi" w:cstheme="minorHAnsi"/>
          <w:i/>
        </w:rPr>
      </w:pPr>
      <w:r>
        <w:rPr>
          <w:rFonts w:asciiTheme="minorHAnsi" w:hAnsiTheme="minorHAnsi" w:cstheme="minorHAnsi"/>
          <w:i/>
          <w:noProof/>
        </w:rPr>
        <w:drawing>
          <wp:inline distT="0" distB="0" distL="0" distR="0">
            <wp:extent cx="5943600" cy="2513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nectorshw.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13330"/>
                    </a:xfrm>
                    <a:prstGeom prst="rect">
                      <a:avLst/>
                    </a:prstGeom>
                  </pic:spPr>
                </pic:pic>
              </a:graphicData>
            </a:graphic>
          </wp:inline>
        </w:drawing>
      </w:r>
    </w:p>
    <w:p w:rsidR="00A40E31" w:rsidRDefault="00A40E31" w:rsidP="00E94E54">
      <w:pPr>
        <w:pStyle w:val="NormalWeb"/>
        <w:spacing w:before="180" w:beforeAutospacing="0" w:after="180" w:afterAutospacing="0"/>
        <w:contextualSpacing/>
        <w:rPr>
          <w:rFonts w:asciiTheme="minorHAnsi" w:hAnsiTheme="minorHAnsi" w:cstheme="minorHAnsi"/>
          <w:i/>
        </w:rPr>
      </w:pPr>
    </w:p>
    <w:p w:rsidR="00D92532" w:rsidRDefault="00D92532" w:rsidP="00E94E54">
      <w:pPr>
        <w:pStyle w:val="NormalWeb"/>
        <w:spacing w:before="180" w:beforeAutospacing="0" w:after="180" w:afterAutospacing="0"/>
        <w:contextualSpacing/>
        <w:rPr>
          <w:rFonts w:asciiTheme="minorHAnsi" w:hAnsiTheme="minorHAnsi" w:cstheme="minorHAnsi"/>
          <w:i/>
        </w:rPr>
      </w:pPr>
      <w:r>
        <w:rPr>
          <w:rFonts w:asciiTheme="minorHAnsi" w:hAnsiTheme="minorHAnsi" w:cstheme="minorHAnsi"/>
          <w:i/>
        </w:rPr>
        <w:t xml:space="preserve">Table </w:t>
      </w:r>
      <w:r w:rsidR="00A40E31">
        <w:rPr>
          <w:rFonts w:asciiTheme="minorHAnsi" w:hAnsiTheme="minorHAnsi" w:cstheme="minorHAnsi"/>
          <w:i/>
        </w:rPr>
        <w:t>6</w:t>
      </w:r>
      <w:r>
        <w:rPr>
          <w:rFonts w:asciiTheme="minorHAnsi" w:hAnsiTheme="minorHAnsi" w:cstheme="minorHAnsi"/>
          <w:i/>
        </w:rPr>
        <w:t xml:space="preserve">: Vehicle Inputs </w:t>
      </w:r>
    </w:p>
    <w:p w:rsidR="00B80FD7" w:rsidRPr="00B80FD7" w:rsidRDefault="00B80FD7" w:rsidP="00E94E54">
      <w:pPr>
        <w:pStyle w:val="NormalWeb"/>
        <w:spacing w:before="180" w:beforeAutospacing="0" w:after="180" w:afterAutospacing="0"/>
        <w:contextualSpacing/>
        <w:rPr>
          <w:rFonts w:asciiTheme="minorHAnsi" w:hAnsiTheme="minorHAnsi" w:cstheme="minorHAnsi"/>
        </w:rPr>
      </w:pPr>
      <w:r>
        <w:rPr>
          <w:rFonts w:asciiTheme="minorHAnsi" w:hAnsiTheme="minorHAnsi" w:cstheme="minorHAnsi"/>
        </w:rPr>
        <w:t xml:space="preserve">The </w:t>
      </w:r>
      <w:proofErr w:type="gramStart"/>
      <w:r>
        <w:rPr>
          <w:rFonts w:asciiTheme="minorHAnsi" w:hAnsiTheme="minorHAnsi" w:cstheme="minorHAnsi"/>
        </w:rPr>
        <w:t>amount</w:t>
      </w:r>
      <w:proofErr w:type="gramEnd"/>
      <w:r>
        <w:rPr>
          <w:rFonts w:asciiTheme="minorHAnsi" w:hAnsiTheme="minorHAnsi" w:cstheme="minorHAnsi"/>
        </w:rPr>
        <w:t xml:space="preserve"> of vehicles allowed to enter link 1 per a given period of time is 600 vehicles. </w:t>
      </w:r>
    </w:p>
    <w:p w:rsidR="00A40E31" w:rsidRPr="00B80FD7" w:rsidRDefault="00A40E31" w:rsidP="00B80FD7">
      <w:pPr>
        <w:pStyle w:val="NormalWeb"/>
        <w:spacing w:before="180" w:beforeAutospacing="0" w:after="180" w:afterAutospacing="0"/>
        <w:contextualSpacing/>
        <w:jc w:val="center"/>
        <w:rPr>
          <w:rFonts w:asciiTheme="minorHAnsi" w:hAnsiTheme="minorHAnsi" w:cstheme="minorHAnsi"/>
          <w:i/>
        </w:rPr>
      </w:pPr>
      <w:r>
        <w:rPr>
          <w:rFonts w:asciiTheme="minorHAnsi" w:hAnsiTheme="minorHAnsi" w:cstheme="minorHAnsi"/>
          <w:i/>
          <w:noProof/>
        </w:rPr>
        <w:drawing>
          <wp:inline distT="0" distB="0" distL="0" distR="0">
            <wp:extent cx="2962275" cy="1533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hinputs.JPG"/>
                    <pic:cNvPicPr/>
                  </pic:nvPicPr>
                  <pic:blipFill>
                    <a:blip r:embed="rId12">
                      <a:extLst>
                        <a:ext uri="{28A0092B-C50C-407E-A947-70E740481C1C}">
                          <a14:useLocalDpi xmlns:a14="http://schemas.microsoft.com/office/drawing/2010/main" val="0"/>
                        </a:ext>
                      </a:extLst>
                    </a:blip>
                    <a:stretch>
                      <a:fillRect/>
                    </a:stretch>
                  </pic:blipFill>
                  <pic:spPr>
                    <a:xfrm>
                      <a:off x="0" y="0"/>
                      <a:ext cx="2962275" cy="1533525"/>
                    </a:xfrm>
                    <a:prstGeom prst="rect">
                      <a:avLst/>
                    </a:prstGeom>
                  </pic:spPr>
                </pic:pic>
              </a:graphicData>
            </a:graphic>
          </wp:inline>
        </w:drawing>
      </w:r>
    </w:p>
    <w:p w:rsidR="00B80FD7" w:rsidRDefault="00D92532" w:rsidP="00E94E54">
      <w:pPr>
        <w:pStyle w:val="NormalWeb"/>
        <w:spacing w:before="180" w:beforeAutospacing="0" w:after="180" w:afterAutospacing="0"/>
        <w:contextualSpacing/>
        <w:rPr>
          <w:rFonts w:asciiTheme="minorHAnsi" w:hAnsiTheme="minorHAnsi" w:cstheme="minorHAnsi"/>
          <w:i/>
        </w:rPr>
      </w:pPr>
      <w:r>
        <w:rPr>
          <w:rFonts w:asciiTheme="minorHAnsi" w:hAnsiTheme="minorHAnsi" w:cstheme="minorHAnsi"/>
          <w:i/>
        </w:rPr>
        <w:lastRenderedPageBreak/>
        <w:t xml:space="preserve">Table </w:t>
      </w:r>
      <w:r w:rsidR="00A40E31">
        <w:rPr>
          <w:rFonts w:asciiTheme="minorHAnsi" w:hAnsiTheme="minorHAnsi" w:cstheme="minorHAnsi"/>
          <w:i/>
        </w:rPr>
        <w:t>7</w:t>
      </w:r>
      <w:r>
        <w:rPr>
          <w:rFonts w:asciiTheme="minorHAnsi" w:hAnsiTheme="minorHAnsi" w:cstheme="minorHAnsi"/>
          <w:i/>
        </w:rPr>
        <w:t>: Vehicle Routes</w:t>
      </w:r>
    </w:p>
    <w:p w:rsidR="00D92532" w:rsidRDefault="00B80FD7" w:rsidP="00E94E54">
      <w:pPr>
        <w:pStyle w:val="NormalWeb"/>
        <w:spacing w:before="180" w:beforeAutospacing="0" w:after="180" w:afterAutospacing="0"/>
        <w:contextualSpacing/>
        <w:rPr>
          <w:rFonts w:asciiTheme="minorHAnsi" w:hAnsiTheme="minorHAnsi" w:cstheme="minorHAnsi"/>
          <w:i/>
        </w:rPr>
      </w:pPr>
      <w:r>
        <w:rPr>
          <w:rFonts w:asciiTheme="minorHAnsi" w:hAnsiTheme="minorHAnsi" w:cstheme="minorHAnsi"/>
        </w:rPr>
        <w:t>The first vehicle route allows vehicles to travel from link 1 to link 14</w:t>
      </w:r>
      <w:r w:rsidR="00D92532">
        <w:rPr>
          <w:rFonts w:asciiTheme="minorHAnsi" w:hAnsiTheme="minorHAnsi" w:cstheme="minorHAnsi"/>
          <w:i/>
        </w:rPr>
        <w:t xml:space="preserve"> </w:t>
      </w:r>
    </w:p>
    <w:p w:rsidR="002F605F" w:rsidRDefault="00A40E31" w:rsidP="00A40E31">
      <w:pPr>
        <w:pStyle w:val="NormalWeb"/>
        <w:spacing w:before="180" w:beforeAutospacing="0" w:after="180" w:afterAutospacing="0"/>
        <w:contextualSpacing/>
        <w:jc w:val="center"/>
        <w:rPr>
          <w:rFonts w:asciiTheme="minorHAnsi" w:hAnsiTheme="minorHAnsi" w:cstheme="minorHAnsi"/>
          <w:i/>
        </w:rPr>
      </w:pPr>
      <w:r>
        <w:rPr>
          <w:rFonts w:asciiTheme="minorHAnsi" w:hAnsiTheme="minorHAnsi" w:cstheme="minorHAnsi"/>
          <w:i/>
          <w:noProof/>
        </w:rPr>
        <w:drawing>
          <wp:inline distT="0" distB="0" distL="0" distR="0">
            <wp:extent cx="464820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hroutes.JPG"/>
                    <pic:cNvPicPr/>
                  </pic:nvPicPr>
                  <pic:blipFill>
                    <a:blip r:embed="rId13">
                      <a:extLst>
                        <a:ext uri="{28A0092B-C50C-407E-A947-70E740481C1C}">
                          <a14:useLocalDpi xmlns:a14="http://schemas.microsoft.com/office/drawing/2010/main" val="0"/>
                        </a:ext>
                      </a:extLst>
                    </a:blip>
                    <a:stretch>
                      <a:fillRect/>
                    </a:stretch>
                  </pic:blipFill>
                  <pic:spPr>
                    <a:xfrm>
                      <a:off x="0" y="0"/>
                      <a:ext cx="4648200" cy="1962150"/>
                    </a:xfrm>
                    <a:prstGeom prst="rect">
                      <a:avLst/>
                    </a:prstGeom>
                  </pic:spPr>
                </pic:pic>
              </a:graphicData>
            </a:graphic>
          </wp:inline>
        </w:drawing>
      </w:r>
    </w:p>
    <w:p w:rsidR="00A40E31" w:rsidRDefault="00A40E31" w:rsidP="00E94E54">
      <w:pPr>
        <w:pStyle w:val="NormalWeb"/>
        <w:spacing w:before="180" w:beforeAutospacing="0" w:after="180" w:afterAutospacing="0"/>
        <w:contextualSpacing/>
        <w:rPr>
          <w:rFonts w:asciiTheme="minorHAnsi" w:hAnsiTheme="minorHAnsi" w:cstheme="minorHAnsi"/>
        </w:rPr>
      </w:pPr>
    </w:p>
    <w:p w:rsidR="00A40E31" w:rsidRPr="00A40E31" w:rsidRDefault="00A40E31" w:rsidP="00E94E54">
      <w:pPr>
        <w:pStyle w:val="NormalWeb"/>
        <w:spacing w:before="180" w:beforeAutospacing="0" w:after="180" w:afterAutospacing="0"/>
        <w:contextualSpacing/>
        <w:rPr>
          <w:rFonts w:asciiTheme="minorHAnsi" w:hAnsiTheme="minorHAnsi" w:cstheme="minorHAnsi"/>
          <w:b/>
        </w:rPr>
      </w:pPr>
      <w:r>
        <w:rPr>
          <w:rFonts w:asciiTheme="minorHAnsi" w:hAnsiTheme="minorHAnsi" w:cstheme="minorHAnsi"/>
          <w:b/>
        </w:rPr>
        <w:t xml:space="preserve">Network </w:t>
      </w:r>
      <w:r w:rsidR="001D77EA">
        <w:rPr>
          <w:rFonts w:asciiTheme="minorHAnsi" w:hAnsiTheme="minorHAnsi" w:cstheme="minorHAnsi"/>
          <w:b/>
        </w:rPr>
        <w:t>O</w:t>
      </w:r>
      <w:r>
        <w:rPr>
          <w:rFonts w:asciiTheme="minorHAnsi" w:hAnsiTheme="minorHAnsi" w:cstheme="minorHAnsi"/>
          <w:b/>
        </w:rPr>
        <w:t>verview:</w:t>
      </w:r>
    </w:p>
    <w:p w:rsidR="00A40E31" w:rsidRDefault="00A40E31" w:rsidP="00A40E31">
      <w:pPr>
        <w:pStyle w:val="NormalWeb"/>
        <w:numPr>
          <w:ilvl w:val="0"/>
          <w:numId w:val="3"/>
        </w:numPr>
        <w:spacing w:before="180" w:beforeAutospacing="0" w:after="180" w:afterAutospacing="0"/>
        <w:contextualSpacing/>
        <w:rPr>
          <w:rFonts w:asciiTheme="minorHAnsi" w:hAnsiTheme="minorHAnsi" w:cstheme="minorHAnsi"/>
        </w:rPr>
      </w:pPr>
      <w:r>
        <w:rPr>
          <w:rFonts w:asciiTheme="minorHAnsi" w:hAnsiTheme="minorHAnsi" w:cstheme="minorHAnsi"/>
        </w:rPr>
        <w:t>Links: 10</w:t>
      </w:r>
    </w:p>
    <w:p w:rsidR="00A40E31" w:rsidRDefault="00A40E31" w:rsidP="00A40E31">
      <w:pPr>
        <w:pStyle w:val="NormalWeb"/>
        <w:numPr>
          <w:ilvl w:val="0"/>
          <w:numId w:val="3"/>
        </w:numPr>
        <w:spacing w:before="180" w:beforeAutospacing="0" w:after="180" w:afterAutospacing="0"/>
        <w:contextualSpacing/>
        <w:rPr>
          <w:rFonts w:asciiTheme="minorHAnsi" w:hAnsiTheme="minorHAnsi" w:cstheme="minorHAnsi"/>
        </w:rPr>
      </w:pPr>
      <w:r>
        <w:rPr>
          <w:rFonts w:asciiTheme="minorHAnsi" w:hAnsiTheme="minorHAnsi" w:cstheme="minorHAnsi"/>
        </w:rPr>
        <w:t>Connectors: 10</w:t>
      </w:r>
    </w:p>
    <w:p w:rsidR="00A40E31" w:rsidRDefault="00A40E31" w:rsidP="00A40E31">
      <w:pPr>
        <w:pStyle w:val="NormalWeb"/>
        <w:numPr>
          <w:ilvl w:val="0"/>
          <w:numId w:val="3"/>
        </w:numPr>
        <w:spacing w:before="180" w:beforeAutospacing="0" w:after="180" w:afterAutospacing="0"/>
        <w:contextualSpacing/>
        <w:rPr>
          <w:rFonts w:asciiTheme="minorHAnsi" w:hAnsiTheme="minorHAnsi" w:cstheme="minorHAnsi"/>
        </w:rPr>
      </w:pPr>
      <w:r w:rsidRPr="00A40E31">
        <w:rPr>
          <w:rFonts w:asciiTheme="minorHAnsi" w:hAnsiTheme="minorHAnsi" w:cstheme="minorHAnsi"/>
        </w:rPr>
        <w:t xml:space="preserve">This network does not have any coded priority rules. </w:t>
      </w:r>
      <w:bookmarkStart w:id="0" w:name="_GoBack"/>
      <w:bookmarkEnd w:id="0"/>
    </w:p>
    <w:p w:rsidR="001D77EA" w:rsidRDefault="001D77EA" w:rsidP="001D77EA">
      <w:pPr>
        <w:pStyle w:val="NormalWeb"/>
        <w:spacing w:before="180" w:beforeAutospacing="0" w:after="180" w:afterAutospacing="0"/>
        <w:contextualSpacing/>
        <w:rPr>
          <w:rFonts w:asciiTheme="minorHAnsi" w:hAnsiTheme="minorHAnsi" w:cstheme="minorHAnsi"/>
        </w:rPr>
      </w:pPr>
    </w:p>
    <w:p w:rsidR="001D77EA" w:rsidRDefault="001D77EA" w:rsidP="001D77EA">
      <w:pPr>
        <w:pStyle w:val="NormalWeb"/>
        <w:spacing w:before="180" w:beforeAutospacing="0" w:after="180" w:afterAutospacing="0"/>
        <w:contextualSpacing/>
        <w:rPr>
          <w:rFonts w:asciiTheme="minorHAnsi" w:hAnsiTheme="minorHAnsi" w:cstheme="minorHAnsi"/>
          <w:b/>
        </w:rPr>
      </w:pPr>
      <w:r>
        <w:rPr>
          <w:rFonts w:asciiTheme="minorHAnsi" w:hAnsiTheme="minorHAnsi" w:cstheme="minorHAnsi"/>
          <w:b/>
        </w:rPr>
        <w:t>Chosen Routes</w:t>
      </w:r>
      <w:r w:rsidR="005B03AF">
        <w:rPr>
          <w:rFonts w:asciiTheme="minorHAnsi" w:hAnsiTheme="minorHAnsi" w:cstheme="minorHAnsi"/>
          <w:b/>
        </w:rPr>
        <w:t xml:space="preserve"> for Vehicle Travel Times</w:t>
      </w:r>
      <w:r>
        <w:rPr>
          <w:rFonts w:asciiTheme="minorHAnsi" w:hAnsiTheme="minorHAnsi" w:cstheme="minorHAnsi"/>
          <w:b/>
        </w:rPr>
        <w:t xml:space="preserve">: </w:t>
      </w:r>
    </w:p>
    <w:p w:rsidR="001D77EA" w:rsidRDefault="005B03AF" w:rsidP="001D77EA">
      <w:pPr>
        <w:pStyle w:val="NormalWeb"/>
        <w:spacing w:before="180" w:beforeAutospacing="0" w:after="180" w:afterAutospacing="0"/>
        <w:contextualSpacing/>
        <w:rPr>
          <w:rFonts w:asciiTheme="minorHAnsi" w:hAnsiTheme="minorHAnsi" w:cstheme="minorHAnsi"/>
          <w:b/>
        </w:rPr>
      </w:pPr>
      <w:r>
        <w:rPr>
          <w:rFonts w:asciiTheme="minorHAnsi" w:hAnsiTheme="minorHAnsi" w:cstheme="minorHAnsi"/>
          <w:b/>
          <w:noProof/>
        </w:rPr>
        <w:drawing>
          <wp:inline distT="0" distB="0" distL="0" distR="0">
            <wp:extent cx="374332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3743325" cy="1428750"/>
                    </a:xfrm>
                    <a:prstGeom prst="rect">
                      <a:avLst/>
                    </a:prstGeom>
                  </pic:spPr>
                </pic:pic>
              </a:graphicData>
            </a:graphic>
          </wp:inline>
        </w:drawing>
      </w:r>
    </w:p>
    <w:p w:rsidR="005B03AF" w:rsidRDefault="005B03AF" w:rsidP="001D77EA">
      <w:pPr>
        <w:pStyle w:val="NormalWeb"/>
        <w:spacing w:before="180" w:beforeAutospacing="0" w:after="180" w:afterAutospacing="0"/>
        <w:contextualSpacing/>
        <w:rPr>
          <w:rFonts w:asciiTheme="minorHAnsi" w:hAnsiTheme="minorHAnsi" w:cstheme="minorHAnsi"/>
          <w:b/>
        </w:rPr>
      </w:pPr>
    </w:p>
    <w:p w:rsidR="00EB1012" w:rsidRDefault="00EB1012">
      <w:pPr>
        <w:rPr>
          <w:rFonts w:eastAsia="Times New Roman" w:cstheme="minorHAnsi"/>
          <w:b/>
          <w:sz w:val="24"/>
          <w:szCs w:val="24"/>
        </w:rPr>
      </w:pPr>
      <w:r>
        <w:rPr>
          <w:rFonts w:cstheme="minorHAnsi"/>
          <w:b/>
        </w:rPr>
        <w:br w:type="page"/>
      </w:r>
    </w:p>
    <w:p w:rsidR="001D77EA" w:rsidRDefault="001D77EA" w:rsidP="001D77EA">
      <w:pPr>
        <w:pStyle w:val="NormalWeb"/>
        <w:spacing w:before="180" w:beforeAutospacing="0" w:after="180" w:afterAutospacing="0"/>
        <w:contextualSpacing/>
        <w:rPr>
          <w:rFonts w:asciiTheme="minorHAnsi" w:hAnsiTheme="minorHAnsi" w:cstheme="minorHAnsi"/>
          <w:b/>
        </w:rPr>
      </w:pPr>
      <w:r>
        <w:rPr>
          <w:rFonts w:asciiTheme="minorHAnsi" w:hAnsiTheme="minorHAnsi" w:cstheme="minorHAnsi"/>
          <w:b/>
        </w:rPr>
        <w:lastRenderedPageBreak/>
        <w:t>Evaluation</w:t>
      </w:r>
      <w:r w:rsidR="00EB1012">
        <w:rPr>
          <w:rFonts w:asciiTheme="minorHAnsi" w:hAnsiTheme="minorHAnsi" w:cstheme="minorHAnsi"/>
          <w:b/>
        </w:rPr>
        <w:t xml:space="preserve">: </w:t>
      </w:r>
    </w:p>
    <w:p w:rsidR="00EB1012" w:rsidRPr="001D77EA" w:rsidRDefault="00EB1012" w:rsidP="001D77EA">
      <w:pPr>
        <w:pStyle w:val="NormalWeb"/>
        <w:spacing w:before="180" w:beforeAutospacing="0" w:after="180" w:afterAutospacing="0"/>
        <w:contextualSpacing/>
        <w:rPr>
          <w:rFonts w:asciiTheme="minorHAnsi" w:hAnsiTheme="minorHAnsi" w:cstheme="minorHAnsi"/>
          <w:b/>
        </w:rPr>
      </w:pPr>
      <w:r>
        <w:rPr>
          <w:rFonts w:asciiTheme="minorHAnsi" w:hAnsiTheme="minorHAnsi" w:cstheme="minorHAnsi"/>
          <w:b/>
          <w:noProof/>
        </w:rPr>
        <w:drawing>
          <wp:inline distT="0" distB="0" distL="0" distR="0">
            <wp:extent cx="5943600" cy="37439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2.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43960"/>
                    </a:xfrm>
                    <a:prstGeom prst="rect">
                      <a:avLst/>
                    </a:prstGeom>
                  </pic:spPr>
                </pic:pic>
              </a:graphicData>
            </a:graphic>
          </wp:inline>
        </w:drawing>
      </w:r>
    </w:p>
    <w:sectPr w:rsidR="00EB1012" w:rsidRPr="001D7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753B7"/>
    <w:multiLevelType w:val="hybridMultilevel"/>
    <w:tmpl w:val="AD46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0A481F"/>
    <w:multiLevelType w:val="hybridMultilevel"/>
    <w:tmpl w:val="EEDE7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5233B"/>
    <w:multiLevelType w:val="hybridMultilevel"/>
    <w:tmpl w:val="71E4A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54"/>
    <w:rsid w:val="001D77EA"/>
    <w:rsid w:val="00233971"/>
    <w:rsid w:val="002F605F"/>
    <w:rsid w:val="005B03AF"/>
    <w:rsid w:val="005D5B6D"/>
    <w:rsid w:val="006B17E6"/>
    <w:rsid w:val="007F7F43"/>
    <w:rsid w:val="00A40E31"/>
    <w:rsid w:val="00B80FD7"/>
    <w:rsid w:val="00D92532"/>
    <w:rsid w:val="00E94E54"/>
    <w:rsid w:val="00EB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86C4"/>
  <w15:chartTrackingRefBased/>
  <w15:docId w15:val="{EEBDA354-6F55-4209-9601-7FC7AEA4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4E5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4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E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84916">
      <w:bodyDiv w:val="1"/>
      <w:marLeft w:val="0"/>
      <w:marRight w:val="0"/>
      <w:marTop w:val="0"/>
      <w:marBottom w:val="0"/>
      <w:divBdr>
        <w:top w:val="none" w:sz="0" w:space="0" w:color="auto"/>
        <w:left w:val="none" w:sz="0" w:space="0" w:color="auto"/>
        <w:bottom w:val="none" w:sz="0" w:space="0" w:color="auto"/>
        <w:right w:val="none" w:sz="0" w:space="0" w:color="auto"/>
      </w:divBdr>
      <w:divsChild>
        <w:div w:id="739524676">
          <w:marLeft w:val="0"/>
          <w:marRight w:val="0"/>
          <w:marTop w:val="0"/>
          <w:marBottom w:val="0"/>
          <w:divBdr>
            <w:top w:val="none" w:sz="0" w:space="0" w:color="auto"/>
            <w:left w:val="none" w:sz="0" w:space="0" w:color="auto"/>
            <w:bottom w:val="none" w:sz="0" w:space="0" w:color="auto"/>
            <w:right w:val="none" w:sz="0" w:space="0" w:color="auto"/>
          </w:divBdr>
          <w:divsChild>
            <w:div w:id="906770183">
              <w:marLeft w:val="1260"/>
              <w:marRight w:val="0"/>
              <w:marTop w:val="0"/>
              <w:marBottom w:val="0"/>
              <w:divBdr>
                <w:top w:val="none" w:sz="0" w:space="0" w:color="auto"/>
                <w:left w:val="none" w:sz="0" w:space="0" w:color="auto"/>
                <w:bottom w:val="none" w:sz="0" w:space="0" w:color="auto"/>
                <w:right w:val="none" w:sz="0" w:space="0" w:color="auto"/>
              </w:divBdr>
              <w:divsChild>
                <w:div w:id="669331751">
                  <w:marLeft w:val="2880"/>
                  <w:marRight w:val="0"/>
                  <w:marTop w:val="0"/>
                  <w:marBottom w:val="0"/>
                  <w:divBdr>
                    <w:top w:val="none" w:sz="0" w:space="0" w:color="auto"/>
                    <w:left w:val="none" w:sz="0" w:space="0" w:color="auto"/>
                    <w:bottom w:val="none" w:sz="0" w:space="0" w:color="auto"/>
                    <w:right w:val="none" w:sz="0" w:space="0" w:color="auto"/>
                  </w:divBdr>
                  <w:divsChild>
                    <w:div w:id="1494104082">
                      <w:marLeft w:val="0"/>
                      <w:marRight w:val="0"/>
                      <w:marTop w:val="0"/>
                      <w:marBottom w:val="0"/>
                      <w:divBdr>
                        <w:top w:val="none" w:sz="0" w:space="0" w:color="auto"/>
                        <w:left w:val="none" w:sz="0" w:space="0" w:color="auto"/>
                        <w:bottom w:val="none" w:sz="0" w:space="0" w:color="auto"/>
                        <w:right w:val="none" w:sz="0" w:space="0" w:color="auto"/>
                      </w:divBdr>
                      <w:divsChild>
                        <w:div w:id="339701633">
                          <w:marLeft w:val="0"/>
                          <w:marRight w:val="0"/>
                          <w:marTop w:val="0"/>
                          <w:marBottom w:val="0"/>
                          <w:divBdr>
                            <w:top w:val="none" w:sz="0" w:space="0" w:color="auto"/>
                            <w:left w:val="none" w:sz="0" w:space="0" w:color="auto"/>
                            <w:bottom w:val="none" w:sz="0" w:space="0" w:color="auto"/>
                            <w:right w:val="none" w:sz="0" w:space="0" w:color="auto"/>
                          </w:divBdr>
                          <w:divsChild>
                            <w:div w:id="1256330095">
                              <w:marLeft w:val="0"/>
                              <w:marRight w:val="0"/>
                              <w:marTop w:val="0"/>
                              <w:marBottom w:val="0"/>
                              <w:divBdr>
                                <w:top w:val="none" w:sz="0" w:space="0" w:color="auto"/>
                                <w:left w:val="none" w:sz="0" w:space="0" w:color="auto"/>
                                <w:bottom w:val="none" w:sz="0" w:space="0" w:color="auto"/>
                                <w:right w:val="none" w:sz="0" w:space="0" w:color="auto"/>
                              </w:divBdr>
                              <w:divsChild>
                                <w:div w:id="2007635361">
                                  <w:marLeft w:val="0"/>
                                  <w:marRight w:val="0"/>
                                  <w:marTop w:val="0"/>
                                  <w:marBottom w:val="0"/>
                                  <w:divBdr>
                                    <w:top w:val="none" w:sz="0" w:space="0" w:color="auto"/>
                                    <w:left w:val="none" w:sz="0" w:space="0" w:color="auto"/>
                                    <w:bottom w:val="none" w:sz="0" w:space="0" w:color="auto"/>
                                    <w:right w:val="none" w:sz="0" w:space="0" w:color="auto"/>
                                  </w:divBdr>
                                  <w:divsChild>
                                    <w:div w:id="470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157726">
      <w:bodyDiv w:val="1"/>
      <w:marLeft w:val="0"/>
      <w:marRight w:val="0"/>
      <w:marTop w:val="0"/>
      <w:marBottom w:val="0"/>
      <w:divBdr>
        <w:top w:val="none" w:sz="0" w:space="0" w:color="auto"/>
        <w:left w:val="none" w:sz="0" w:space="0" w:color="auto"/>
        <w:bottom w:val="none" w:sz="0" w:space="0" w:color="auto"/>
        <w:right w:val="none" w:sz="0" w:space="0" w:color="auto"/>
      </w:divBdr>
      <w:divsChild>
        <w:div w:id="347097279">
          <w:marLeft w:val="0"/>
          <w:marRight w:val="0"/>
          <w:marTop w:val="0"/>
          <w:marBottom w:val="0"/>
          <w:divBdr>
            <w:top w:val="none" w:sz="0" w:space="0" w:color="auto"/>
            <w:left w:val="none" w:sz="0" w:space="0" w:color="auto"/>
            <w:bottom w:val="none" w:sz="0" w:space="0" w:color="auto"/>
            <w:right w:val="none" w:sz="0" w:space="0" w:color="auto"/>
          </w:divBdr>
          <w:divsChild>
            <w:div w:id="1916738002">
              <w:marLeft w:val="1260"/>
              <w:marRight w:val="0"/>
              <w:marTop w:val="0"/>
              <w:marBottom w:val="0"/>
              <w:divBdr>
                <w:top w:val="none" w:sz="0" w:space="0" w:color="auto"/>
                <w:left w:val="none" w:sz="0" w:space="0" w:color="auto"/>
                <w:bottom w:val="none" w:sz="0" w:space="0" w:color="auto"/>
                <w:right w:val="none" w:sz="0" w:space="0" w:color="auto"/>
              </w:divBdr>
              <w:divsChild>
                <w:div w:id="1648127937">
                  <w:marLeft w:val="2880"/>
                  <w:marRight w:val="0"/>
                  <w:marTop w:val="0"/>
                  <w:marBottom w:val="0"/>
                  <w:divBdr>
                    <w:top w:val="none" w:sz="0" w:space="0" w:color="auto"/>
                    <w:left w:val="none" w:sz="0" w:space="0" w:color="auto"/>
                    <w:bottom w:val="none" w:sz="0" w:space="0" w:color="auto"/>
                    <w:right w:val="none" w:sz="0" w:space="0" w:color="auto"/>
                  </w:divBdr>
                  <w:divsChild>
                    <w:div w:id="1622806555">
                      <w:marLeft w:val="0"/>
                      <w:marRight w:val="0"/>
                      <w:marTop w:val="0"/>
                      <w:marBottom w:val="0"/>
                      <w:divBdr>
                        <w:top w:val="none" w:sz="0" w:space="0" w:color="auto"/>
                        <w:left w:val="none" w:sz="0" w:space="0" w:color="auto"/>
                        <w:bottom w:val="none" w:sz="0" w:space="0" w:color="auto"/>
                        <w:right w:val="none" w:sz="0" w:space="0" w:color="auto"/>
                      </w:divBdr>
                      <w:divsChild>
                        <w:div w:id="424692840">
                          <w:marLeft w:val="0"/>
                          <w:marRight w:val="0"/>
                          <w:marTop w:val="0"/>
                          <w:marBottom w:val="0"/>
                          <w:divBdr>
                            <w:top w:val="none" w:sz="0" w:space="0" w:color="auto"/>
                            <w:left w:val="none" w:sz="0" w:space="0" w:color="auto"/>
                            <w:bottom w:val="none" w:sz="0" w:space="0" w:color="auto"/>
                            <w:right w:val="none" w:sz="0" w:space="0" w:color="auto"/>
                          </w:divBdr>
                          <w:divsChild>
                            <w:div w:id="293217383">
                              <w:marLeft w:val="0"/>
                              <w:marRight w:val="0"/>
                              <w:marTop w:val="0"/>
                              <w:marBottom w:val="0"/>
                              <w:divBdr>
                                <w:top w:val="none" w:sz="0" w:space="0" w:color="auto"/>
                                <w:left w:val="none" w:sz="0" w:space="0" w:color="auto"/>
                                <w:bottom w:val="none" w:sz="0" w:space="0" w:color="auto"/>
                                <w:right w:val="none" w:sz="0" w:space="0" w:color="auto"/>
                              </w:divBdr>
                              <w:divsChild>
                                <w:div w:id="35931898">
                                  <w:marLeft w:val="0"/>
                                  <w:marRight w:val="0"/>
                                  <w:marTop w:val="0"/>
                                  <w:marBottom w:val="0"/>
                                  <w:divBdr>
                                    <w:top w:val="none" w:sz="0" w:space="0" w:color="auto"/>
                                    <w:left w:val="none" w:sz="0" w:space="0" w:color="auto"/>
                                    <w:bottom w:val="none" w:sz="0" w:space="0" w:color="auto"/>
                                    <w:right w:val="none" w:sz="0" w:space="0" w:color="auto"/>
                                  </w:divBdr>
                                  <w:divsChild>
                                    <w:div w:id="8113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A48F7-B6DF-4478-9DEA-4B3BD0135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Minutello</dc:creator>
  <cp:keywords/>
  <dc:description/>
  <cp:lastModifiedBy>Amanda Minutello</cp:lastModifiedBy>
  <cp:revision>2</cp:revision>
  <dcterms:created xsi:type="dcterms:W3CDTF">2020-11-10T04:54:00Z</dcterms:created>
  <dcterms:modified xsi:type="dcterms:W3CDTF">2020-11-13T20:52:00Z</dcterms:modified>
</cp:coreProperties>
</file>