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C1F2E" w14:textId="7934F077" w:rsidR="00CB1EF6" w:rsidRPr="00DA7C00" w:rsidRDefault="001F67E7" w:rsidP="00CB1EF6">
      <w:pPr>
        <w:pStyle w:val="Heading1"/>
        <w:shd w:val="clear" w:color="auto" w:fill="FFFFFF"/>
        <w:spacing w:before="0" w:beforeAutospacing="0" w:after="300" w:afterAutospacing="0" w:line="336" w:lineRule="atLeast"/>
        <w:rPr>
          <w:rFonts w:asciiTheme="minorBidi" w:hAnsiTheme="minorBidi" w:cstheme="minorBidi"/>
          <w:color w:val="333333"/>
          <w:spacing w:val="-8"/>
          <w:sz w:val="51"/>
          <w:szCs w:val="51"/>
        </w:rPr>
      </w:pPr>
      <w:r>
        <w:rPr>
          <w:rFonts w:asciiTheme="minorBidi" w:hAnsiTheme="minorBidi" w:cstheme="minorBidi"/>
          <w:color w:val="24292E"/>
        </w:rPr>
        <w:t>Breast Cancer Classification</w:t>
      </w:r>
    </w:p>
    <w:p w14:paraId="43B1FFEB" w14:textId="77777777" w:rsidR="00DA7C00" w:rsidRDefault="002960D2" w:rsidP="00B23C53">
      <w:pPr>
        <w:pStyle w:val="ListParagraph"/>
        <w:shd w:val="clear" w:color="auto" w:fill="FFFFFF"/>
        <w:spacing w:before="100" w:beforeAutospacing="1" w:after="240" w:line="240" w:lineRule="auto"/>
        <w:ind w:left="0"/>
        <w:outlineLvl w:val="0"/>
        <w:rPr>
          <w:rFonts w:asciiTheme="minorBidi" w:eastAsia="Times New Roman" w:hAnsiTheme="minorBidi"/>
          <w:b/>
          <w:bCs/>
          <w:color w:val="24292E"/>
          <w:kern w:val="36"/>
          <w:sz w:val="24"/>
          <w:szCs w:val="24"/>
          <w:lang w:eastAsia="en-CA"/>
        </w:rPr>
      </w:pPr>
      <w:r w:rsidRPr="008961F4">
        <w:rPr>
          <w:rFonts w:asciiTheme="minorBidi" w:eastAsia="Times New Roman" w:hAnsiTheme="minorBidi"/>
          <w:b/>
          <w:bCs/>
          <w:color w:val="24292E"/>
          <w:kern w:val="36"/>
          <w:sz w:val="24"/>
          <w:szCs w:val="24"/>
          <w:lang w:eastAsia="en-CA"/>
        </w:rPr>
        <w:t>1. What is the problem I want to solve?</w:t>
      </w:r>
    </w:p>
    <w:p w14:paraId="6FF58333" w14:textId="77777777" w:rsidR="00DA7C00" w:rsidRDefault="00DA7C00" w:rsidP="00B23C53">
      <w:pPr>
        <w:pStyle w:val="ListParagraph"/>
        <w:shd w:val="clear" w:color="auto" w:fill="FFFFFF"/>
        <w:spacing w:before="100" w:beforeAutospacing="1" w:after="240" w:line="240" w:lineRule="auto"/>
        <w:ind w:left="0"/>
        <w:outlineLvl w:val="0"/>
        <w:rPr>
          <w:rFonts w:asciiTheme="minorBidi" w:eastAsia="Times New Roman" w:hAnsiTheme="minorBidi"/>
          <w:b/>
          <w:bCs/>
          <w:color w:val="24292E"/>
          <w:kern w:val="36"/>
          <w:sz w:val="24"/>
          <w:szCs w:val="24"/>
          <w:lang w:eastAsia="en-CA"/>
        </w:rPr>
      </w:pPr>
    </w:p>
    <w:p w14:paraId="78756E83" w14:textId="6BDCD851" w:rsidR="002960D2" w:rsidRDefault="001F67E7" w:rsidP="001F67E7">
      <w:pPr>
        <w:pStyle w:val="ListParagraph"/>
        <w:shd w:val="clear" w:color="auto" w:fill="FFFFFF"/>
        <w:spacing w:before="100" w:beforeAutospacing="1" w:after="240" w:line="240" w:lineRule="auto"/>
        <w:jc w:val="both"/>
        <w:outlineLvl w:val="0"/>
        <w:rPr>
          <w:rFonts w:asciiTheme="minorBidi" w:eastAsia="Times New Roman" w:hAnsiTheme="minorBidi"/>
          <w:color w:val="595858"/>
          <w:sz w:val="23"/>
          <w:szCs w:val="23"/>
          <w:lang w:eastAsia="en-CA"/>
        </w:rPr>
      </w:pPr>
      <w:r w:rsidRPr="001F67E7">
        <w:rPr>
          <w:rFonts w:asciiTheme="minorBidi" w:eastAsia="Times New Roman" w:hAnsiTheme="minorBidi"/>
          <w:color w:val="595858"/>
          <w:sz w:val="23"/>
          <w:szCs w:val="23"/>
          <w:lang w:eastAsia="en-CA"/>
        </w:rPr>
        <w:t xml:space="preserve">Breast cancer (BC) is one of the most common cancers among women worldwide, representing </w:t>
      </w:r>
      <w:r w:rsidR="00E107CF" w:rsidRPr="001F67E7">
        <w:rPr>
          <w:rFonts w:asciiTheme="minorBidi" w:eastAsia="Times New Roman" w:hAnsiTheme="minorBidi"/>
          <w:color w:val="595858"/>
          <w:sz w:val="23"/>
          <w:szCs w:val="23"/>
          <w:lang w:eastAsia="en-CA"/>
        </w:rPr>
        <w:t>most</w:t>
      </w:r>
      <w:r w:rsidRPr="001F67E7">
        <w:rPr>
          <w:rFonts w:asciiTheme="minorBidi" w:eastAsia="Times New Roman" w:hAnsiTheme="minorBidi"/>
          <w:color w:val="595858"/>
          <w:sz w:val="23"/>
          <w:szCs w:val="23"/>
          <w:lang w:eastAsia="en-CA"/>
        </w:rPr>
        <w:t xml:space="preserve"> new cancer cases and cancer-related deaths according to global statistics, making it a significant public health problem </w:t>
      </w:r>
      <w:proofErr w:type="gramStart"/>
      <w:r w:rsidRPr="001F67E7">
        <w:rPr>
          <w:rFonts w:asciiTheme="minorBidi" w:eastAsia="Times New Roman" w:hAnsiTheme="minorBidi"/>
          <w:color w:val="595858"/>
          <w:sz w:val="23"/>
          <w:szCs w:val="23"/>
          <w:lang w:eastAsia="en-CA"/>
        </w:rPr>
        <w:t>in today’s society</w:t>
      </w:r>
      <w:proofErr w:type="gramEnd"/>
      <w:r w:rsidRPr="001F67E7">
        <w:rPr>
          <w:rFonts w:asciiTheme="minorBidi" w:eastAsia="Times New Roman" w:hAnsiTheme="minorBidi"/>
          <w:color w:val="595858"/>
          <w:sz w:val="23"/>
          <w:szCs w:val="23"/>
          <w:lang w:eastAsia="en-CA"/>
        </w:rPr>
        <w:t>.</w:t>
      </w:r>
      <w:r w:rsidRPr="001F67E7">
        <w:rPr>
          <w:rFonts w:ascii="Georgia" w:hAnsi="Georgia"/>
          <w:spacing w:val="-1"/>
          <w:sz w:val="32"/>
          <w:szCs w:val="32"/>
          <w:shd w:val="clear" w:color="auto" w:fill="FFFFFF"/>
        </w:rPr>
        <w:t xml:space="preserve"> </w:t>
      </w:r>
    </w:p>
    <w:p w14:paraId="4CE13C8D" w14:textId="77DCC3C3" w:rsidR="00DA7C00" w:rsidRDefault="00DA7C00" w:rsidP="00B23C53">
      <w:pPr>
        <w:pStyle w:val="ListParagraph"/>
        <w:shd w:val="clear" w:color="auto" w:fill="FFFFFF"/>
        <w:spacing w:before="100" w:beforeAutospacing="1" w:after="240" w:line="240" w:lineRule="auto"/>
        <w:ind w:left="0"/>
        <w:outlineLvl w:val="0"/>
        <w:rPr>
          <w:rFonts w:asciiTheme="minorBidi" w:eastAsia="Times New Roman" w:hAnsiTheme="minorBidi"/>
          <w:color w:val="595858"/>
          <w:sz w:val="23"/>
          <w:szCs w:val="23"/>
          <w:lang w:eastAsia="en-CA"/>
        </w:rPr>
      </w:pPr>
    </w:p>
    <w:p w14:paraId="6B4F082C" w14:textId="77777777" w:rsidR="00DA7C00" w:rsidRPr="00DA7C00" w:rsidRDefault="00DA7C00" w:rsidP="00B23C53">
      <w:pPr>
        <w:pStyle w:val="ListParagraph"/>
        <w:shd w:val="clear" w:color="auto" w:fill="FFFFFF"/>
        <w:spacing w:before="100" w:beforeAutospacing="1" w:after="240" w:line="240" w:lineRule="auto"/>
        <w:ind w:left="0"/>
        <w:outlineLvl w:val="0"/>
        <w:rPr>
          <w:rFonts w:asciiTheme="minorBidi" w:eastAsia="Times New Roman" w:hAnsiTheme="minorBidi"/>
          <w:b/>
          <w:bCs/>
          <w:color w:val="24292E"/>
          <w:kern w:val="36"/>
          <w:sz w:val="24"/>
          <w:szCs w:val="24"/>
          <w:lang w:eastAsia="en-CA"/>
        </w:rPr>
      </w:pPr>
    </w:p>
    <w:p w14:paraId="32FB576D" w14:textId="363A2CB1" w:rsidR="00C75A36" w:rsidRPr="008961F4" w:rsidRDefault="002960D2" w:rsidP="00CB1EF6">
      <w:pPr>
        <w:pStyle w:val="ListParagraph"/>
        <w:shd w:val="clear" w:color="auto" w:fill="FFFFFF"/>
        <w:spacing w:before="100" w:beforeAutospacing="1" w:after="240" w:line="240" w:lineRule="auto"/>
        <w:ind w:left="0"/>
        <w:jc w:val="both"/>
        <w:outlineLvl w:val="0"/>
        <w:rPr>
          <w:rFonts w:asciiTheme="minorBidi" w:eastAsia="Times New Roman" w:hAnsiTheme="minorBidi"/>
          <w:b/>
          <w:bCs/>
          <w:color w:val="24292E"/>
          <w:kern w:val="36"/>
          <w:sz w:val="24"/>
          <w:szCs w:val="24"/>
          <w:lang w:eastAsia="en-CA"/>
        </w:rPr>
      </w:pPr>
      <w:r w:rsidRPr="008961F4">
        <w:rPr>
          <w:rFonts w:asciiTheme="minorBidi" w:eastAsia="Times New Roman" w:hAnsiTheme="minorBidi"/>
          <w:b/>
          <w:bCs/>
          <w:color w:val="24292E"/>
          <w:kern w:val="36"/>
          <w:sz w:val="24"/>
          <w:szCs w:val="24"/>
          <w:lang w:eastAsia="en-CA"/>
        </w:rPr>
        <w:t xml:space="preserve">2. Who is </w:t>
      </w:r>
      <w:r w:rsidR="008961F4" w:rsidRPr="008961F4">
        <w:rPr>
          <w:rFonts w:asciiTheme="minorBidi" w:eastAsia="Times New Roman" w:hAnsiTheme="minorBidi"/>
          <w:b/>
          <w:bCs/>
          <w:color w:val="24292E"/>
          <w:kern w:val="36"/>
          <w:sz w:val="24"/>
          <w:szCs w:val="24"/>
          <w:lang w:eastAsia="en-CA"/>
        </w:rPr>
        <w:t>my</w:t>
      </w:r>
      <w:r w:rsidRPr="008961F4">
        <w:rPr>
          <w:rFonts w:asciiTheme="minorBidi" w:eastAsia="Times New Roman" w:hAnsiTheme="minorBidi"/>
          <w:b/>
          <w:bCs/>
          <w:color w:val="24292E"/>
          <w:kern w:val="36"/>
          <w:sz w:val="24"/>
          <w:szCs w:val="24"/>
          <w:lang w:eastAsia="en-CA"/>
        </w:rPr>
        <w:t xml:space="preserve"> client and why do they care about this problem? In other words, </w:t>
      </w:r>
    </w:p>
    <w:p w14:paraId="31C0A871" w14:textId="2B8DA9D9" w:rsidR="00C75A36" w:rsidRPr="008961F4" w:rsidRDefault="00C75A36" w:rsidP="00CB1EF6">
      <w:pPr>
        <w:pStyle w:val="ListParagraph"/>
        <w:shd w:val="clear" w:color="auto" w:fill="FFFFFF"/>
        <w:spacing w:before="100" w:beforeAutospacing="1" w:after="240" w:line="240" w:lineRule="auto"/>
        <w:ind w:left="0"/>
        <w:jc w:val="both"/>
        <w:outlineLvl w:val="0"/>
        <w:rPr>
          <w:rFonts w:asciiTheme="minorBidi" w:eastAsia="Times New Roman" w:hAnsiTheme="minorBidi"/>
          <w:b/>
          <w:bCs/>
          <w:color w:val="24292E"/>
          <w:kern w:val="36"/>
          <w:sz w:val="24"/>
          <w:szCs w:val="24"/>
          <w:lang w:eastAsia="en-CA"/>
        </w:rPr>
      </w:pPr>
      <w:r w:rsidRPr="008961F4">
        <w:rPr>
          <w:rFonts w:asciiTheme="minorBidi" w:eastAsia="Times New Roman" w:hAnsiTheme="minorBidi"/>
          <w:b/>
          <w:bCs/>
          <w:color w:val="24292E"/>
          <w:kern w:val="36"/>
          <w:sz w:val="24"/>
          <w:szCs w:val="24"/>
          <w:lang w:eastAsia="en-CA"/>
        </w:rPr>
        <w:t xml:space="preserve">    </w:t>
      </w:r>
      <w:r w:rsidR="002960D2" w:rsidRPr="008961F4">
        <w:rPr>
          <w:rFonts w:asciiTheme="minorBidi" w:eastAsia="Times New Roman" w:hAnsiTheme="minorBidi"/>
          <w:b/>
          <w:bCs/>
          <w:color w:val="24292E"/>
          <w:kern w:val="36"/>
          <w:sz w:val="24"/>
          <w:szCs w:val="24"/>
          <w:lang w:eastAsia="en-CA"/>
        </w:rPr>
        <w:t xml:space="preserve">what will </w:t>
      </w:r>
      <w:r w:rsidR="008961F4" w:rsidRPr="008961F4">
        <w:rPr>
          <w:rFonts w:asciiTheme="minorBidi" w:eastAsia="Times New Roman" w:hAnsiTheme="minorBidi"/>
          <w:b/>
          <w:bCs/>
          <w:color w:val="24292E"/>
          <w:kern w:val="36"/>
          <w:sz w:val="24"/>
          <w:szCs w:val="24"/>
          <w:lang w:eastAsia="en-CA"/>
        </w:rPr>
        <w:t>my</w:t>
      </w:r>
      <w:r w:rsidR="002960D2" w:rsidRPr="008961F4">
        <w:rPr>
          <w:rFonts w:asciiTheme="minorBidi" w:eastAsia="Times New Roman" w:hAnsiTheme="minorBidi"/>
          <w:b/>
          <w:bCs/>
          <w:color w:val="24292E"/>
          <w:kern w:val="36"/>
          <w:sz w:val="24"/>
          <w:szCs w:val="24"/>
          <w:lang w:eastAsia="en-CA"/>
        </w:rPr>
        <w:t xml:space="preserve"> client DO or DECIDE based on </w:t>
      </w:r>
      <w:r w:rsidR="008961F4" w:rsidRPr="008961F4">
        <w:rPr>
          <w:rFonts w:asciiTheme="minorBidi" w:eastAsia="Times New Roman" w:hAnsiTheme="minorBidi"/>
          <w:b/>
          <w:bCs/>
          <w:color w:val="24292E"/>
          <w:kern w:val="36"/>
          <w:sz w:val="24"/>
          <w:szCs w:val="24"/>
          <w:lang w:eastAsia="en-CA"/>
        </w:rPr>
        <w:t>my</w:t>
      </w:r>
      <w:r w:rsidR="002960D2" w:rsidRPr="008961F4">
        <w:rPr>
          <w:rFonts w:asciiTheme="minorBidi" w:eastAsia="Times New Roman" w:hAnsiTheme="minorBidi"/>
          <w:b/>
          <w:bCs/>
          <w:color w:val="24292E"/>
          <w:kern w:val="36"/>
          <w:sz w:val="24"/>
          <w:szCs w:val="24"/>
          <w:lang w:eastAsia="en-CA"/>
        </w:rPr>
        <w:t xml:space="preserve"> analysis that they wouldn’t </w:t>
      </w:r>
      <w:r w:rsidRPr="008961F4">
        <w:rPr>
          <w:rFonts w:asciiTheme="minorBidi" w:eastAsia="Times New Roman" w:hAnsiTheme="minorBidi"/>
          <w:b/>
          <w:bCs/>
          <w:color w:val="24292E"/>
          <w:kern w:val="36"/>
          <w:sz w:val="24"/>
          <w:szCs w:val="24"/>
          <w:lang w:eastAsia="en-CA"/>
        </w:rPr>
        <w:t xml:space="preserve"> </w:t>
      </w:r>
    </w:p>
    <w:p w14:paraId="7B306AFA" w14:textId="6DB9C227" w:rsidR="002960D2" w:rsidRDefault="00C75A36" w:rsidP="00CB1EF6">
      <w:pPr>
        <w:pStyle w:val="ListParagraph"/>
        <w:shd w:val="clear" w:color="auto" w:fill="FFFFFF"/>
        <w:spacing w:before="100" w:beforeAutospacing="1" w:after="240" w:line="240" w:lineRule="auto"/>
        <w:ind w:left="0"/>
        <w:jc w:val="both"/>
        <w:outlineLvl w:val="0"/>
        <w:rPr>
          <w:rFonts w:asciiTheme="minorBidi" w:eastAsia="Times New Roman" w:hAnsiTheme="minorBidi"/>
          <w:b/>
          <w:bCs/>
          <w:color w:val="24292E"/>
          <w:kern w:val="36"/>
          <w:sz w:val="24"/>
          <w:szCs w:val="24"/>
          <w:lang w:eastAsia="en-CA"/>
        </w:rPr>
      </w:pPr>
      <w:r w:rsidRPr="008961F4">
        <w:rPr>
          <w:rFonts w:asciiTheme="minorBidi" w:eastAsia="Times New Roman" w:hAnsiTheme="minorBidi"/>
          <w:b/>
          <w:bCs/>
          <w:color w:val="24292E"/>
          <w:kern w:val="36"/>
          <w:sz w:val="24"/>
          <w:szCs w:val="24"/>
          <w:lang w:eastAsia="en-CA"/>
        </w:rPr>
        <w:t xml:space="preserve">    </w:t>
      </w:r>
      <w:r w:rsidR="002960D2" w:rsidRPr="008961F4">
        <w:rPr>
          <w:rFonts w:asciiTheme="minorBidi" w:eastAsia="Times New Roman" w:hAnsiTheme="minorBidi"/>
          <w:b/>
          <w:bCs/>
          <w:color w:val="24292E"/>
          <w:kern w:val="36"/>
          <w:sz w:val="24"/>
          <w:szCs w:val="24"/>
          <w:lang w:eastAsia="en-CA"/>
        </w:rPr>
        <w:t>have otherwise?</w:t>
      </w:r>
    </w:p>
    <w:p w14:paraId="3C6E65AD" w14:textId="3FBB2BB0" w:rsidR="001F67E7" w:rsidRPr="00CB1EF6" w:rsidRDefault="002960D2" w:rsidP="00CB1EF6">
      <w:pPr>
        <w:shd w:val="clear" w:color="auto" w:fill="FFFFFF"/>
        <w:spacing w:before="100" w:beforeAutospacing="1" w:after="240" w:line="240" w:lineRule="auto"/>
        <w:ind w:left="720"/>
        <w:outlineLvl w:val="0"/>
        <w:rPr>
          <w:rFonts w:asciiTheme="minorBidi" w:eastAsia="Times New Roman" w:hAnsiTheme="minorBidi"/>
          <w:b/>
          <w:bCs/>
          <w:color w:val="24292E"/>
          <w:kern w:val="36"/>
          <w:sz w:val="32"/>
          <w:szCs w:val="32"/>
          <w:lang w:eastAsia="en-CA"/>
        </w:rPr>
      </w:pPr>
      <w:r w:rsidRPr="0040537C">
        <w:rPr>
          <w:rFonts w:asciiTheme="minorBidi" w:eastAsia="Times New Roman" w:hAnsiTheme="minorBidi"/>
          <w:b/>
          <w:bCs/>
          <w:color w:val="24292E"/>
          <w:kern w:val="36"/>
          <w:sz w:val="32"/>
          <w:szCs w:val="32"/>
          <w:lang w:eastAsia="en-CA"/>
        </w:rPr>
        <w:t>Objective</w:t>
      </w:r>
      <w:r w:rsidR="00A37434">
        <w:rPr>
          <w:rFonts w:asciiTheme="minorBidi" w:eastAsia="Times New Roman" w:hAnsiTheme="minorBidi"/>
          <w:b/>
          <w:bCs/>
          <w:color w:val="24292E"/>
          <w:kern w:val="36"/>
          <w:sz w:val="32"/>
          <w:szCs w:val="32"/>
          <w:lang w:eastAsia="en-CA"/>
        </w:rPr>
        <w:pict w14:anchorId="4FDF6A0F">
          <v:rect id="_x0000_i1025" style="width:0;height:1.5pt" o:hralign="center" o:hrstd="t" o:hr="t" fillcolor="#a0a0a0" stroked="f"/>
        </w:pict>
      </w:r>
      <w:r w:rsidR="001F67E7" w:rsidRPr="00CB1EF6">
        <w:rPr>
          <w:rFonts w:asciiTheme="minorBidi" w:eastAsia="Times New Roman" w:hAnsiTheme="minorBidi"/>
          <w:color w:val="595858"/>
          <w:sz w:val="23"/>
          <w:szCs w:val="23"/>
          <w:lang w:eastAsia="en-CA"/>
        </w:rPr>
        <w:t xml:space="preserve">The early diagnosis of BC can improve the prognosis and chance of survival significantly, as it can promote timely clinical treatment to patients. Further accurate classification of benign tumors can prevent patients undergoing unnecessary treatments. Thus, the correct diagnosis </w:t>
      </w:r>
      <w:bookmarkStart w:id="0" w:name="_GoBack"/>
      <w:bookmarkEnd w:id="0"/>
      <w:r w:rsidR="001F67E7" w:rsidRPr="00CB1EF6">
        <w:rPr>
          <w:rFonts w:asciiTheme="minorBidi" w:eastAsia="Times New Roman" w:hAnsiTheme="minorBidi"/>
          <w:color w:val="595858"/>
          <w:sz w:val="23"/>
          <w:szCs w:val="23"/>
          <w:lang w:eastAsia="en-CA"/>
        </w:rPr>
        <w:t>of BC and classification of patients into malignant or benign groups is the subject of much research. Because of its unique advantages in critical features detection from complex BC datasets, machine learning (ML) is widely recognized as the methodology of choice in BC pattern classification and forecast modelling.</w:t>
      </w:r>
    </w:p>
    <w:p w14:paraId="0840C245" w14:textId="34AF1967" w:rsidR="002960D2" w:rsidRDefault="00C75A36" w:rsidP="00B23C53">
      <w:pPr>
        <w:pStyle w:val="ListParagraph"/>
        <w:shd w:val="clear" w:color="auto" w:fill="FFFFFF"/>
        <w:spacing w:before="100" w:beforeAutospacing="1" w:after="240" w:line="240" w:lineRule="auto"/>
        <w:jc w:val="both"/>
        <w:outlineLvl w:val="0"/>
        <w:rPr>
          <w:rFonts w:asciiTheme="minorBidi" w:hAnsiTheme="minorBidi"/>
          <w:color w:val="595858"/>
          <w:sz w:val="23"/>
          <w:szCs w:val="23"/>
          <w:shd w:val="clear" w:color="auto" w:fill="FFFFFF"/>
        </w:rPr>
      </w:pPr>
      <w:r w:rsidRPr="008961F4">
        <w:rPr>
          <w:rFonts w:asciiTheme="minorBidi" w:hAnsiTheme="minorBidi"/>
          <w:color w:val="595858"/>
          <w:sz w:val="23"/>
          <w:szCs w:val="23"/>
          <w:shd w:val="clear" w:color="auto" w:fill="FFFFFF"/>
        </w:rPr>
        <w:t>.</w:t>
      </w:r>
    </w:p>
    <w:p w14:paraId="1221B1BC" w14:textId="77777777" w:rsidR="00B23C53" w:rsidRPr="008961F4" w:rsidRDefault="00B23C53" w:rsidP="00B23C53">
      <w:pPr>
        <w:pStyle w:val="ListParagraph"/>
        <w:shd w:val="clear" w:color="auto" w:fill="FFFFFF"/>
        <w:spacing w:before="100" w:beforeAutospacing="1" w:after="240" w:line="240" w:lineRule="auto"/>
        <w:jc w:val="both"/>
        <w:outlineLvl w:val="0"/>
        <w:rPr>
          <w:rFonts w:asciiTheme="minorBidi" w:hAnsiTheme="minorBidi"/>
          <w:color w:val="595858"/>
          <w:sz w:val="23"/>
          <w:szCs w:val="23"/>
          <w:shd w:val="clear" w:color="auto" w:fill="FFFFFF"/>
        </w:rPr>
      </w:pPr>
    </w:p>
    <w:p w14:paraId="7DAE07EB" w14:textId="77777777" w:rsidR="002960D2" w:rsidRPr="008961F4" w:rsidRDefault="002960D2" w:rsidP="00B23C53">
      <w:pPr>
        <w:pStyle w:val="ListParagraph"/>
        <w:shd w:val="clear" w:color="auto" w:fill="FFFFFF"/>
        <w:spacing w:before="100" w:beforeAutospacing="1" w:after="240" w:line="240" w:lineRule="auto"/>
        <w:ind w:left="0"/>
        <w:outlineLvl w:val="0"/>
        <w:rPr>
          <w:rFonts w:asciiTheme="minorBidi" w:eastAsia="Times New Roman" w:hAnsiTheme="minorBidi"/>
          <w:b/>
          <w:bCs/>
          <w:color w:val="24292E"/>
          <w:kern w:val="36"/>
          <w:sz w:val="24"/>
          <w:szCs w:val="24"/>
          <w:lang w:eastAsia="en-CA"/>
        </w:rPr>
      </w:pPr>
    </w:p>
    <w:p w14:paraId="29B04339" w14:textId="60929D31" w:rsidR="00DA7C00" w:rsidRDefault="002960D2" w:rsidP="00B23C53">
      <w:pPr>
        <w:pStyle w:val="ListParagraph"/>
        <w:shd w:val="clear" w:color="auto" w:fill="FFFFFF"/>
        <w:spacing w:before="100" w:beforeAutospacing="1" w:after="240" w:line="240" w:lineRule="auto"/>
        <w:ind w:left="0"/>
        <w:outlineLvl w:val="0"/>
        <w:rPr>
          <w:rFonts w:asciiTheme="minorBidi" w:eastAsia="Times New Roman" w:hAnsiTheme="minorBidi"/>
          <w:b/>
          <w:bCs/>
          <w:color w:val="24292E"/>
          <w:kern w:val="36"/>
          <w:sz w:val="24"/>
          <w:szCs w:val="24"/>
          <w:lang w:eastAsia="en-CA"/>
        </w:rPr>
      </w:pPr>
      <w:r w:rsidRPr="008961F4">
        <w:rPr>
          <w:rFonts w:asciiTheme="minorBidi" w:eastAsia="Times New Roman" w:hAnsiTheme="minorBidi"/>
          <w:b/>
          <w:bCs/>
          <w:color w:val="24292E"/>
          <w:kern w:val="36"/>
          <w:sz w:val="24"/>
          <w:szCs w:val="24"/>
          <w:lang w:eastAsia="en-CA"/>
        </w:rPr>
        <w:t xml:space="preserve">3. What data are I going to use for this? </w:t>
      </w:r>
    </w:p>
    <w:p w14:paraId="254311B1" w14:textId="77777777" w:rsidR="00786F49" w:rsidRDefault="00786F49" w:rsidP="00B23C53">
      <w:pPr>
        <w:pStyle w:val="ListParagraph"/>
        <w:shd w:val="clear" w:color="auto" w:fill="FFFFFF"/>
        <w:spacing w:before="100" w:beforeAutospacing="1" w:after="240" w:line="240" w:lineRule="auto"/>
        <w:outlineLvl w:val="0"/>
        <w:rPr>
          <w:rFonts w:asciiTheme="minorBidi" w:eastAsia="Times New Roman" w:hAnsiTheme="minorBidi"/>
          <w:b/>
          <w:bCs/>
          <w:color w:val="24292E"/>
          <w:kern w:val="36"/>
          <w:sz w:val="32"/>
          <w:szCs w:val="32"/>
          <w:lang w:eastAsia="en-CA"/>
        </w:rPr>
      </w:pPr>
    </w:p>
    <w:p w14:paraId="7D0B74AB" w14:textId="7EF9ED61" w:rsidR="00E107CF" w:rsidRPr="00CB1EF6" w:rsidRDefault="00DA7C00" w:rsidP="00CB1EF6">
      <w:pPr>
        <w:pStyle w:val="ListParagraph"/>
        <w:shd w:val="clear" w:color="auto" w:fill="FFFFFF"/>
        <w:spacing w:before="100" w:beforeAutospacing="1" w:after="240" w:line="240" w:lineRule="auto"/>
        <w:outlineLvl w:val="0"/>
        <w:rPr>
          <w:rFonts w:asciiTheme="minorBidi" w:hAnsiTheme="minorBidi"/>
          <w:color w:val="333333"/>
          <w:sz w:val="32"/>
          <w:szCs w:val="32"/>
        </w:rPr>
      </w:pPr>
      <w:r w:rsidRPr="0040537C">
        <w:rPr>
          <w:rFonts w:asciiTheme="minorBidi" w:eastAsia="Times New Roman" w:hAnsiTheme="minorBidi"/>
          <w:b/>
          <w:bCs/>
          <w:color w:val="24292E"/>
          <w:kern w:val="36"/>
          <w:sz w:val="32"/>
          <w:szCs w:val="32"/>
          <w:lang w:eastAsia="en-CA"/>
        </w:rPr>
        <w:t>The Data</w:t>
      </w:r>
      <w:r w:rsidRPr="00DA7C00">
        <w:rPr>
          <w:rFonts w:asciiTheme="minorBidi" w:eastAsia="Times New Roman" w:hAnsiTheme="minorBidi"/>
          <w:b/>
          <w:bCs/>
          <w:color w:val="24292E"/>
          <w:kern w:val="36"/>
          <w:sz w:val="32"/>
          <w:szCs w:val="32"/>
          <w:lang w:eastAsia="en-CA"/>
        </w:rPr>
        <w:t xml:space="preserve"> : </w:t>
      </w:r>
      <w:r w:rsidR="00E107CF">
        <w:rPr>
          <w:rFonts w:ascii="Georgia" w:hAnsi="Georgia"/>
          <w:spacing w:val="-1"/>
          <w:sz w:val="32"/>
          <w:szCs w:val="32"/>
          <w:shd w:val="clear" w:color="auto" w:fill="FFFFFF"/>
        </w:rPr>
        <w:t xml:space="preserve">UCI Machine Learning Repository for </w:t>
      </w:r>
      <w:r w:rsidR="00CB1EF6">
        <w:rPr>
          <w:rFonts w:ascii="Georgia" w:hAnsi="Georgia"/>
          <w:spacing w:val="-1"/>
          <w:sz w:val="32"/>
          <w:szCs w:val="32"/>
          <w:shd w:val="clear" w:color="auto" w:fill="FFFFFF"/>
        </w:rPr>
        <w:t>BC</w:t>
      </w:r>
      <w:r w:rsidR="00E107CF">
        <w:rPr>
          <w:rFonts w:ascii="Georgia" w:hAnsi="Georgia"/>
          <w:spacing w:val="-1"/>
          <w:sz w:val="32"/>
          <w:szCs w:val="32"/>
          <w:shd w:val="clear" w:color="auto" w:fill="FFFFFF"/>
        </w:rPr>
        <w:t> </w:t>
      </w:r>
      <w:hyperlink r:id="rId5" w:tgtFrame="_blank" w:history="1">
        <w:r w:rsidR="00E107CF">
          <w:rPr>
            <w:rStyle w:val="Hyperlink"/>
            <w:rFonts w:ascii="Georgia" w:hAnsi="Georgia"/>
            <w:spacing w:val="-1"/>
            <w:sz w:val="32"/>
            <w:szCs w:val="32"/>
            <w:shd w:val="clear" w:color="auto" w:fill="FFFFFF"/>
          </w:rPr>
          <w:t>data</w:t>
        </w:r>
        <w:r w:rsidR="00E107CF">
          <w:rPr>
            <w:rStyle w:val="Hyperlink"/>
            <w:rFonts w:ascii="Georgia" w:hAnsi="Georgia"/>
            <w:spacing w:val="-1"/>
            <w:sz w:val="32"/>
            <w:szCs w:val="32"/>
            <w:shd w:val="clear" w:color="auto" w:fill="FFFFFF"/>
          </w:rPr>
          <w:t>s</w:t>
        </w:r>
        <w:r w:rsidR="00E107CF">
          <w:rPr>
            <w:rStyle w:val="Hyperlink"/>
            <w:rFonts w:ascii="Georgia" w:hAnsi="Georgia"/>
            <w:spacing w:val="-1"/>
            <w:sz w:val="32"/>
            <w:szCs w:val="32"/>
            <w:shd w:val="clear" w:color="auto" w:fill="FFFFFF"/>
          </w:rPr>
          <w:t>et</w:t>
        </w:r>
      </w:hyperlink>
      <w:r w:rsidR="00A37434">
        <w:rPr>
          <w:rFonts w:asciiTheme="minorBidi" w:eastAsia="Times New Roman" w:hAnsiTheme="minorBidi"/>
          <w:b/>
          <w:bCs/>
          <w:color w:val="24292E"/>
          <w:kern w:val="36"/>
          <w:sz w:val="32"/>
          <w:szCs w:val="32"/>
          <w:lang w:eastAsia="en-CA"/>
        </w:rPr>
        <w:pict w14:anchorId="5DD6E076">
          <v:rect id="_x0000_i1026" style="width:0;height:1.5pt" o:hralign="center" o:hrstd="t" o:hr="t" fillcolor="#a0a0a0" stroked="f"/>
        </w:pict>
      </w:r>
      <w:r w:rsidR="00E107CF" w:rsidRPr="00E107CF">
        <w:rPr>
          <w:rFonts w:asciiTheme="minorBidi" w:hAnsiTheme="minorBidi"/>
          <w:color w:val="595858"/>
          <w:sz w:val="23"/>
          <w:szCs w:val="23"/>
        </w:rPr>
        <w:t xml:space="preserve">The dataset used in this story is publicly available and was created by Dr. William H. </w:t>
      </w:r>
      <w:proofErr w:type="spellStart"/>
      <w:r w:rsidR="00E107CF" w:rsidRPr="00E107CF">
        <w:rPr>
          <w:rFonts w:asciiTheme="minorBidi" w:hAnsiTheme="minorBidi"/>
          <w:color w:val="595858"/>
          <w:sz w:val="23"/>
          <w:szCs w:val="23"/>
        </w:rPr>
        <w:t>Wolberg</w:t>
      </w:r>
      <w:proofErr w:type="spellEnd"/>
      <w:r w:rsidR="00E107CF" w:rsidRPr="00E107CF">
        <w:rPr>
          <w:rFonts w:asciiTheme="minorBidi" w:hAnsiTheme="minorBidi"/>
          <w:color w:val="595858"/>
          <w:sz w:val="23"/>
          <w:szCs w:val="23"/>
        </w:rPr>
        <w:t xml:space="preserve">, physician at the University </w:t>
      </w:r>
      <w:r w:rsidR="00E107CF" w:rsidRPr="00E107CF">
        <w:rPr>
          <w:rFonts w:asciiTheme="minorBidi" w:hAnsiTheme="minorBidi"/>
          <w:color w:val="595858"/>
          <w:sz w:val="23"/>
          <w:szCs w:val="23"/>
        </w:rPr>
        <w:t>of</w:t>
      </w:r>
      <w:r w:rsidR="00E107CF" w:rsidRPr="00E107CF">
        <w:rPr>
          <w:rFonts w:asciiTheme="minorBidi" w:hAnsiTheme="minorBidi"/>
          <w:color w:val="595858"/>
          <w:sz w:val="23"/>
          <w:szCs w:val="23"/>
        </w:rPr>
        <w:t xml:space="preserve"> Wisconsin Hospital at Madison, Wisconsin, USA. To create the dataset Dr. </w:t>
      </w:r>
      <w:proofErr w:type="spellStart"/>
      <w:r w:rsidR="00E107CF" w:rsidRPr="00E107CF">
        <w:rPr>
          <w:rFonts w:asciiTheme="minorBidi" w:hAnsiTheme="minorBidi"/>
          <w:color w:val="595858"/>
          <w:sz w:val="23"/>
          <w:szCs w:val="23"/>
        </w:rPr>
        <w:t>Wolberg</w:t>
      </w:r>
      <w:proofErr w:type="spellEnd"/>
      <w:r w:rsidR="00E107CF" w:rsidRPr="00E107CF">
        <w:rPr>
          <w:rFonts w:asciiTheme="minorBidi" w:hAnsiTheme="minorBidi"/>
          <w:color w:val="595858"/>
          <w:sz w:val="23"/>
          <w:szCs w:val="23"/>
        </w:rPr>
        <w:t xml:space="preserve"> used fluid samples, taken from patients with solid breast masses and an easy-to-use graphical computer program called </w:t>
      </w:r>
      <w:proofErr w:type="spellStart"/>
      <w:r w:rsidR="00E107CF" w:rsidRPr="00E107CF">
        <w:rPr>
          <w:rFonts w:asciiTheme="minorBidi" w:hAnsiTheme="minorBidi"/>
          <w:color w:val="595858"/>
          <w:sz w:val="23"/>
          <w:szCs w:val="23"/>
        </w:rPr>
        <w:t>Xcyt</w:t>
      </w:r>
      <w:proofErr w:type="spellEnd"/>
      <w:r w:rsidR="00E107CF" w:rsidRPr="00E107CF">
        <w:rPr>
          <w:rFonts w:asciiTheme="minorBidi" w:hAnsiTheme="minorBidi"/>
          <w:color w:val="595858"/>
          <w:sz w:val="23"/>
          <w:szCs w:val="23"/>
        </w:rPr>
        <w:t xml:space="preserve">, which is capable of perform the analysis of cytological features based on a digital scan. The program uses a curve-fitting algorithm, to compute ten features from each one of the cells in the sample, </w:t>
      </w:r>
      <w:r w:rsidR="00E107CF" w:rsidRPr="00E107CF">
        <w:rPr>
          <w:rFonts w:asciiTheme="minorBidi" w:hAnsiTheme="minorBidi"/>
          <w:color w:val="595858"/>
          <w:sz w:val="23"/>
          <w:szCs w:val="23"/>
        </w:rPr>
        <w:t>then</w:t>
      </w:r>
      <w:r w:rsidR="00E107CF" w:rsidRPr="00E107CF">
        <w:rPr>
          <w:rFonts w:asciiTheme="minorBidi" w:hAnsiTheme="minorBidi"/>
          <w:color w:val="595858"/>
          <w:sz w:val="23"/>
          <w:szCs w:val="23"/>
        </w:rPr>
        <w:t xml:space="preserve"> it calculates the mean value, extreme value and standard error of each feature for the image, returning a 30 real-valuated vector</w:t>
      </w:r>
    </w:p>
    <w:p w14:paraId="3B87D08A" w14:textId="77777777" w:rsidR="00E107CF" w:rsidRPr="00CB1EF6" w:rsidRDefault="00E107CF" w:rsidP="00E107CF">
      <w:pPr>
        <w:pStyle w:val="ie"/>
        <w:shd w:val="clear" w:color="auto" w:fill="FFFFFF"/>
        <w:spacing w:before="480" w:beforeAutospacing="0" w:after="0" w:afterAutospacing="0"/>
        <w:ind w:left="720"/>
        <w:rPr>
          <w:rFonts w:asciiTheme="minorBidi" w:hAnsiTheme="minorBidi"/>
          <w:color w:val="595858"/>
          <w:sz w:val="20"/>
          <w:szCs w:val="20"/>
        </w:rPr>
      </w:pPr>
      <w:r w:rsidRPr="00CB1EF6">
        <w:rPr>
          <w:rFonts w:asciiTheme="minorBidi" w:hAnsiTheme="minorBidi"/>
          <w:color w:val="595858"/>
          <w:sz w:val="20"/>
          <w:szCs w:val="20"/>
        </w:rPr>
        <w:t>Attribute Information:</w:t>
      </w:r>
    </w:p>
    <w:p w14:paraId="645800E4" w14:textId="77777777" w:rsidR="00E107CF" w:rsidRPr="00CB1EF6" w:rsidRDefault="00E107CF" w:rsidP="00E107CF">
      <w:pPr>
        <w:pStyle w:val="ie"/>
        <w:numPr>
          <w:ilvl w:val="0"/>
          <w:numId w:val="6"/>
        </w:numPr>
        <w:shd w:val="clear" w:color="auto" w:fill="FFFFFF"/>
        <w:tabs>
          <w:tab w:val="clear" w:pos="720"/>
          <w:tab w:val="num" w:pos="1440"/>
        </w:tabs>
        <w:spacing w:before="480" w:beforeAutospacing="0" w:after="0" w:afterAutospacing="0"/>
        <w:ind w:left="1170"/>
        <w:rPr>
          <w:rFonts w:asciiTheme="minorBidi" w:hAnsiTheme="minorBidi"/>
          <w:color w:val="595858"/>
          <w:sz w:val="20"/>
          <w:szCs w:val="20"/>
        </w:rPr>
      </w:pPr>
      <w:r w:rsidRPr="00CB1EF6">
        <w:rPr>
          <w:rFonts w:asciiTheme="minorBidi" w:hAnsiTheme="minorBidi"/>
          <w:color w:val="595858"/>
          <w:sz w:val="20"/>
          <w:szCs w:val="20"/>
        </w:rPr>
        <w:t>ID number 2) Diagnosis (M = malignant, B = benign) 3–32)</w:t>
      </w:r>
    </w:p>
    <w:p w14:paraId="1F2724F7" w14:textId="77777777" w:rsidR="00E107CF" w:rsidRPr="00CB1EF6" w:rsidRDefault="00E107CF" w:rsidP="00E107CF">
      <w:pPr>
        <w:pStyle w:val="ie"/>
        <w:shd w:val="clear" w:color="auto" w:fill="FFFFFF"/>
        <w:spacing w:before="480" w:beforeAutospacing="0" w:after="0" w:afterAutospacing="0"/>
        <w:ind w:left="720"/>
        <w:rPr>
          <w:rFonts w:asciiTheme="minorBidi" w:hAnsiTheme="minorBidi"/>
          <w:color w:val="595858"/>
          <w:sz w:val="20"/>
          <w:szCs w:val="20"/>
        </w:rPr>
      </w:pPr>
      <w:r w:rsidRPr="00CB1EF6">
        <w:rPr>
          <w:rFonts w:asciiTheme="minorBidi" w:hAnsiTheme="minorBidi"/>
          <w:color w:val="595858"/>
          <w:sz w:val="20"/>
          <w:szCs w:val="20"/>
        </w:rPr>
        <w:lastRenderedPageBreak/>
        <w:t>Ten real-valued features are computed for each cell nucleus:</w:t>
      </w:r>
    </w:p>
    <w:p w14:paraId="3BC1CE0E" w14:textId="77777777" w:rsidR="00E107CF" w:rsidRPr="00CB1EF6" w:rsidRDefault="00E107CF" w:rsidP="00E107CF">
      <w:pPr>
        <w:pStyle w:val="ie"/>
        <w:numPr>
          <w:ilvl w:val="0"/>
          <w:numId w:val="7"/>
        </w:numPr>
        <w:shd w:val="clear" w:color="auto" w:fill="FFFFFF"/>
        <w:tabs>
          <w:tab w:val="clear" w:pos="720"/>
          <w:tab w:val="num" w:pos="1440"/>
        </w:tabs>
        <w:spacing w:before="480" w:beforeAutospacing="0" w:after="0" w:afterAutospacing="0"/>
        <w:ind w:left="1170"/>
        <w:rPr>
          <w:rFonts w:asciiTheme="minorBidi" w:hAnsiTheme="minorBidi"/>
          <w:color w:val="595858"/>
          <w:sz w:val="20"/>
          <w:szCs w:val="20"/>
        </w:rPr>
      </w:pPr>
      <w:r w:rsidRPr="00CB1EF6">
        <w:rPr>
          <w:rFonts w:asciiTheme="minorBidi" w:hAnsiTheme="minorBidi"/>
          <w:color w:val="595858"/>
          <w:sz w:val="20"/>
          <w:szCs w:val="20"/>
        </w:rPr>
        <w:t>radius (mean of distances from center to points on the perimeter)</w:t>
      </w:r>
    </w:p>
    <w:p w14:paraId="150ABD04" w14:textId="77777777" w:rsidR="00E107CF" w:rsidRPr="00CB1EF6" w:rsidRDefault="00E107CF" w:rsidP="00E107CF">
      <w:pPr>
        <w:pStyle w:val="ie"/>
        <w:numPr>
          <w:ilvl w:val="0"/>
          <w:numId w:val="7"/>
        </w:numPr>
        <w:shd w:val="clear" w:color="auto" w:fill="FFFFFF"/>
        <w:tabs>
          <w:tab w:val="clear" w:pos="720"/>
          <w:tab w:val="num" w:pos="1440"/>
        </w:tabs>
        <w:spacing w:before="252" w:beforeAutospacing="0" w:after="0" w:afterAutospacing="0"/>
        <w:ind w:left="1170"/>
        <w:rPr>
          <w:rFonts w:asciiTheme="minorBidi" w:hAnsiTheme="minorBidi"/>
          <w:color w:val="595858"/>
          <w:sz w:val="20"/>
          <w:szCs w:val="20"/>
        </w:rPr>
      </w:pPr>
      <w:r w:rsidRPr="00CB1EF6">
        <w:rPr>
          <w:rFonts w:asciiTheme="minorBidi" w:hAnsiTheme="minorBidi"/>
          <w:color w:val="595858"/>
          <w:sz w:val="20"/>
          <w:szCs w:val="20"/>
        </w:rPr>
        <w:t>texture (standard deviation of gray-scale values)</w:t>
      </w:r>
    </w:p>
    <w:p w14:paraId="5801F255" w14:textId="77777777" w:rsidR="00E107CF" w:rsidRPr="00CB1EF6" w:rsidRDefault="00E107CF" w:rsidP="00E107CF">
      <w:pPr>
        <w:pStyle w:val="ie"/>
        <w:numPr>
          <w:ilvl w:val="0"/>
          <w:numId w:val="7"/>
        </w:numPr>
        <w:shd w:val="clear" w:color="auto" w:fill="FFFFFF"/>
        <w:tabs>
          <w:tab w:val="clear" w:pos="720"/>
          <w:tab w:val="num" w:pos="1440"/>
        </w:tabs>
        <w:spacing w:before="252" w:beforeAutospacing="0" w:after="0" w:afterAutospacing="0"/>
        <w:ind w:left="1170"/>
        <w:rPr>
          <w:rFonts w:asciiTheme="minorBidi" w:hAnsiTheme="minorBidi"/>
          <w:color w:val="595858"/>
          <w:sz w:val="20"/>
          <w:szCs w:val="20"/>
        </w:rPr>
      </w:pPr>
      <w:r w:rsidRPr="00CB1EF6">
        <w:rPr>
          <w:rFonts w:asciiTheme="minorBidi" w:hAnsiTheme="minorBidi"/>
          <w:color w:val="595858"/>
          <w:sz w:val="20"/>
          <w:szCs w:val="20"/>
        </w:rPr>
        <w:t>perimeter</w:t>
      </w:r>
    </w:p>
    <w:p w14:paraId="5DBA8357" w14:textId="77777777" w:rsidR="00E107CF" w:rsidRPr="00CB1EF6" w:rsidRDefault="00E107CF" w:rsidP="00E107CF">
      <w:pPr>
        <w:pStyle w:val="ie"/>
        <w:numPr>
          <w:ilvl w:val="0"/>
          <w:numId w:val="7"/>
        </w:numPr>
        <w:shd w:val="clear" w:color="auto" w:fill="FFFFFF"/>
        <w:tabs>
          <w:tab w:val="clear" w:pos="720"/>
          <w:tab w:val="num" w:pos="1440"/>
        </w:tabs>
        <w:spacing w:before="252" w:beforeAutospacing="0" w:after="0" w:afterAutospacing="0"/>
        <w:ind w:left="1170"/>
        <w:rPr>
          <w:rFonts w:asciiTheme="minorBidi" w:hAnsiTheme="minorBidi"/>
          <w:color w:val="595858"/>
          <w:sz w:val="20"/>
          <w:szCs w:val="20"/>
        </w:rPr>
      </w:pPr>
      <w:r w:rsidRPr="00CB1EF6">
        <w:rPr>
          <w:rFonts w:asciiTheme="minorBidi" w:hAnsiTheme="minorBidi"/>
          <w:color w:val="595858"/>
          <w:sz w:val="20"/>
          <w:szCs w:val="20"/>
        </w:rPr>
        <w:t>area</w:t>
      </w:r>
    </w:p>
    <w:p w14:paraId="574D7FFD" w14:textId="77777777" w:rsidR="00E107CF" w:rsidRPr="00CB1EF6" w:rsidRDefault="00E107CF" w:rsidP="00E107CF">
      <w:pPr>
        <w:pStyle w:val="ie"/>
        <w:numPr>
          <w:ilvl w:val="0"/>
          <w:numId w:val="7"/>
        </w:numPr>
        <w:shd w:val="clear" w:color="auto" w:fill="FFFFFF"/>
        <w:tabs>
          <w:tab w:val="clear" w:pos="720"/>
          <w:tab w:val="num" w:pos="1440"/>
        </w:tabs>
        <w:spacing w:before="252" w:beforeAutospacing="0" w:after="0" w:afterAutospacing="0"/>
        <w:ind w:left="1170"/>
        <w:rPr>
          <w:rFonts w:asciiTheme="minorBidi" w:hAnsiTheme="minorBidi"/>
          <w:color w:val="595858"/>
          <w:sz w:val="20"/>
          <w:szCs w:val="20"/>
        </w:rPr>
      </w:pPr>
      <w:r w:rsidRPr="00CB1EF6">
        <w:rPr>
          <w:rFonts w:asciiTheme="minorBidi" w:hAnsiTheme="minorBidi"/>
          <w:color w:val="595858"/>
          <w:sz w:val="20"/>
          <w:szCs w:val="20"/>
        </w:rPr>
        <w:t>smoothness (local variation in radius lengths)</w:t>
      </w:r>
    </w:p>
    <w:p w14:paraId="5333EF84" w14:textId="77777777" w:rsidR="00E107CF" w:rsidRPr="00CB1EF6" w:rsidRDefault="00E107CF" w:rsidP="00E107CF">
      <w:pPr>
        <w:pStyle w:val="ie"/>
        <w:numPr>
          <w:ilvl w:val="0"/>
          <w:numId w:val="7"/>
        </w:numPr>
        <w:shd w:val="clear" w:color="auto" w:fill="FFFFFF"/>
        <w:tabs>
          <w:tab w:val="clear" w:pos="720"/>
          <w:tab w:val="num" w:pos="1440"/>
        </w:tabs>
        <w:spacing w:before="252" w:beforeAutospacing="0" w:after="0" w:afterAutospacing="0"/>
        <w:ind w:left="1170"/>
        <w:rPr>
          <w:rFonts w:asciiTheme="minorBidi" w:hAnsiTheme="minorBidi"/>
          <w:color w:val="595858"/>
          <w:sz w:val="20"/>
          <w:szCs w:val="20"/>
        </w:rPr>
      </w:pPr>
      <w:r w:rsidRPr="00CB1EF6">
        <w:rPr>
          <w:rFonts w:asciiTheme="minorBidi" w:hAnsiTheme="minorBidi"/>
          <w:color w:val="595858"/>
          <w:sz w:val="20"/>
          <w:szCs w:val="20"/>
        </w:rPr>
        <w:t>compactness (perimeter² / area — 1.0)</w:t>
      </w:r>
    </w:p>
    <w:p w14:paraId="0A78764B" w14:textId="77777777" w:rsidR="00E107CF" w:rsidRPr="00CB1EF6" w:rsidRDefault="00E107CF" w:rsidP="00E107CF">
      <w:pPr>
        <w:pStyle w:val="ie"/>
        <w:numPr>
          <w:ilvl w:val="0"/>
          <w:numId w:val="7"/>
        </w:numPr>
        <w:shd w:val="clear" w:color="auto" w:fill="FFFFFF"/>
        <w:tabs>
          <w:tab w:val="clear" w:pos="720"/>
          <w:tab w:val="num" w:pos="1440"/>
        </w:tabs>
        <w:spacing w:before="252" w:beforeAutospacing="0" w:after="0" w:afterAutospacing="0"/>
        <w:ind w:left="1170"/>
        <w:rPr>
          <w:rFonts w:asciiTheme="minorBidi" w:hAnsiTheme="minorBidi"/>
          <w:color w:val="595858"/>
          <w:sz w:val="20"/>
          <w:szCs w:val="20"/>
        </w:rPr>
      </w:pPr>
      <w:r w:rsidRPr="00CB1EF6">
        <w:rPr>
          <w:rFonts w:asciiTheme="minorBidi" w:hAnsiTheme="minorBidi"/>
          <w:color w:val="595858"/>
          <w:sz w:val="20"/>
          <w:szCs w:val="20"/>
        </w:rPr>
        <w:t>concavity (severity of concave portions of the contour)</w:t>
      </w:r>
    </w:p>
    <w:p w14:paraId="4A5EDED5" w14:textId="77777777" w:rsidR="00E107CF" w:rsidRPr="00CB1EF6" w:rsidRDefault="00E107CF" w:rsidP="00E107CF">
      <w:pPr>
        <w:pStyle w:val="ie"/>
        <w:numPr>
          <w:ilvl w:val="0"/>
          <w:numId w:val="7"/>
        </w:numPr>
        <w:shd w:val="clear" w:color="auto" w:fill="FFFFFF"/>
        <w:tabs>
          <w:tab w:val="clear" w:pos="720"/>
          <w:tab w:val="num" w:pos="1440"/>
        </w:tabs>
        <w:spacing w:before="252" w:beforeAutospacing="0" w:after="0" w:afterAutospacing="0"/>
        <w:ind w:left="1170"/>
        <w:rPr>
          <w:rFonts w:asciiTheme="minorBidi" w:hAnsiTheme="minorBidi"/>
          <w:color w:val="595858"/>
          <w:sz w:val="20"/>
          <w:szCs w:val="20"/>
        </w:rPr>
      </w:pPr>
      <w:r w:rsidRPr="00CB1EF6">
        <w:rPr>
          <w:rFonts w:asciiTheme="minorBidi" w:hAnsiTheme="minorBidi"/>
          <w:color w:val="595858"/>
          <w:sz w:val="20"/>
          <w:szCs w:val="20"/>
        </w:rPr>
        <w:t>concave points (number of concave portions of the contour)</w:t>
      </w:r>
    </w:p>
    <w:p w14:paraId="34976513" w14:textId="77777777" w:rsidR="00E107CF" w:rsidRPr="00CB1EF6" w:rsidRDefault="00E107CF" w:rsidP="00E107CF">
      <w:pPr>
        <w:pStyle w:val="ie"/>
        <w:numPr>
          <w:ilvl w:val="0"/>
          <w:numId w:val="7"/>
        </w:numPr>
        <w:shd w:val="clear" w:color="auto" w:fill="FFFFFF"/>
        <w:tabs>
          <w:tab w:val="clear" w:pos="720"/>
          <w:tab w:val="num" w:pos="1440"/>
        </w:tabs>
        <w:spacing w:before="252" w:beforeAutospacing="0" w:after="0" w:afterAutospacing="0"/>
        <w:ind w:left="1170"/>
        <w:rPr>
          <w:rFonts w:asciiTheme="minorBidi" w:hAnsiTheme="minorBidi"/>
          <w:color w:val="595858"/>
          <w:sz w:val="20"/>
          <w:szCs w:val="20"/>
        </w:rPr>
      </w:pPr>
      <w:r w:rsidRPr="00CB1EF6">
        <w:rPr>
          <w:rFonts w:asciiTheme="minorBidi" w:hAnsiTheme="minorBidi"/>
          <w:color w:val="595858"/>
          <w:sz w:val="20"/>
          <w:szCs w:val="20"/>
        </w:rPr>
        <w:t>symmetry</w:t>
      </w:r>
    </w:p>
    <w:p w14:paraId="2F0D5F9F" w14:textId="77777777" w:rsidR="00E107CF" w:rsidRPr="00CB1EF6" w:rsidRDefault="00E107CF" w:rsidP="00E107CF">
      <w:pPr>
        <w:pStyle w:val="ie"/>
        <w:numPr>
          <w:ilvl w:val="0"/>
          <w:numId w:val="7"/>
        </w:numPr>
        <w:shd w:val="clear" w:color="auto" w:fill="FFFFFF"/>
        <w:tabs>
          <w:tab w:val="clear" w:pos="720"/>
          <w:tab w:val="num" w:pos="1440"/>
        </w:tabs>
        <w:spacing w:before="252" w:beforeAutospacing="0" w:after="0" w:afterAutospacing="0"/>
        <w:ind w:left="1170"/>
        <w:rPr>
          <w:rFonts w:asciiTheme="minorBidi" w:hAnsiTheme="minorBidi"/>
          <w:color w:val="595858"/>
          <w:sz w:val="20"/>
          <w:szCs w:val="20"/>
        </w:rPr>
      </w:pPr>
      <w:r w:rsidRPr="00CB1EF6">
        <w:rPr>
          <w:rFonts w:asciiTheme="minorBidi" w:hAnsiTheme="minorBidi"/>
          <w:color w:val="595858"/>
          <w:sz w:val="20"/>
          <w:szCs w:val="20"/>
        </w:rPr>
        <w:t>fractal dimension (“coastline approximation” — 1)</w:t>
      </w:r>
    </w:p>
    <w:p w14:paraId="2F1A28CF" w14:textId="77777777" w:rsidR="00E107CF" w:rsidRPr="00E107CF" w:rsidRDefault="00E107CF" w:rsidP="00CB1EF6">
      <w:pPr>
        <w:pStyle w:val="ie"/>
        <w:shd w:val="clear" w:color="auto" w:fill="FFFFFF"/>
        <w:spacing w:before="480" w:beforeAutospacing="0" w:after="0" w:afterAutospacing="0"/>
        <w:ind w:left="720"/>
        <w:jc w:val="both"/>
        <w:rPr>
          <w:rFonts w:asciiTheme="minorBidi" w:hAnsiTheme="minorBidi"/>
          <w:color w:val="595858"/>
          <w:sz w:val="23"/>
          <w:szCs w:val="23"/>
        </w:rPr>
      </w:pPr>
      <w:r w:rsidRPr="00E107CF">
        <w:rPr>
          <w:rFonts w:asciiTheme="minorBidi" w:hAnsiTheme="minorBidi"/>
          <w:color w:val="595858"/>
          <w:sz w:val="23"/>
          <w:szCs w:val="23"/>
        </w:rPr>
        <w:t>The mean, standard error and “worst” or largest (mean of the three largest values) of these features were computed for each image, resulting in 30 features. For instance, field 3 is Mean Radius, field 13 is Radius SE, field 23 is Worst Radius.</w:t>
      </w:r>
    </w:p>
    <w:p w14:paraId="125F39EE" w14:textId="199C6312" w:rsidR="002960D2" w:rsidRPr="00786F49" w:rsidRDefault="002960D2" w:rsidP="00E107CF">
      <w:pPr>
        <w:pStyle w:val="ListParagraph"/>
        <w:shd w:val="clear" w:color="auto" w:fill="FFFFFF"/>
        <w:spacing w:before="100" w:beforeAutospacing="1" w:after="240" w:line="240" w:lineRule="auto"/>
        <w:outlineLvl w:val="0"/>
        <w:rPr>
          <w:rFonts w:asciiTheme="minorBidi" w:hAnsiTheme="minorBidi"/>
          <w:color w:val="595858"/>
          <w:sz w:val="23"/>
          <w:szCs w:val="23"/>
        </w:rPr>
      </w:pPr>
    </w:p>
    <w:p w14:paraId="2A0C8F01" w14:textId="033D5D1E" w:rsidR="00C75A36" w:rsidRPr="008961F4" w:rsidRDefault="002960D2" w:rsidP="00B23C53">
      <w:pPr>
        <w:pStyle w:val="ListParagraph"/>
        <w:shd w:val="clear" w:color="auto" w:fill="FFFFFF"/>
        <w:spacing w:before="100" w:beforeAutospacing="1" w:after="240" w:line="240" w:lineRule="auto"/>
        <w:ind w:left="0"/>
        <w:outlineLvl w:val="0"/>
        <w:rPr>
          <w:rFonts w:asciiTheme="minorBidi" w:eastAsia="Times New Roman" w:hAnsiTheme="minorBidi"/>
          <w:b/>
          <w:bCs/>
          <w:color w:val="24292E"/>
          <w:kern w:val="36"/>
          <w:sz w:val="24"/>
          <w:szCs w:val="24"/>
          <w:lang w:eastAsia="en-CA"/>
        </w:rPr>
      </w:pPr>
      <w:r w:rsidRPr="008961F4">
        <w:rPr>
          <w:rFonts w:asciiTheme="minorBidi" w:eastAsia="Times New Roman" w:hAnsiTheme="minorBidi"/>
          <w:b/>
          <w:bCs/>
          <w:color w:val="24292E"/>
          <w:kern w:val="36"/>
          <w:sz w:val="24"/>
          <w:szCs w:val="24"/>
          <w:lang w:eastAsia="en-CA"/>
        </w:rPr>
        <w:t xml:space="preserve">4. In brief, outline </w:t>
      </w:r>
      <w:r w:rsidR="00C75A36" w:rsidRPr="008961F4">
        <w:rPr>
          <w:rFonts w:asciiTheme="minorBidi" w:eastAsia="Times New Roman" w:hAnsiTheme="minorBidi"/>
          <w:b/>
          <w:bCs/>
          <w:color w:val="24292E"/>
          <w:kern w:val="36"/>
          <w:sz w:val="24"/>
          <w:szCs w:val="24"/>
          <w:lang w:eastAsia="en-CA"/>
        </w:rPr>
        <w:t>my</w:t>
      </w:r>
      <w:r w:rsidRPr="008961F4">
        <w:rPr>
          <w:rFonts w:asciiTheme="minorBidi" w:eastAsia="Times New Roman" w:hAnsiTheme="minorBidi"/>
          <w:b/>
          <w:bCs/>
          <w:color w:val="24292E"/>
          <w:kern w:val="36"/>
          <w:sz w:val="24"/>
          <w:szCs w:val="24"/>
          <w:lang w:eastAsia="en-CA"/>
        </w:rPr>
        <w:t xml:space="preserve"> approach to solving this problem</w:t>
      </w:r>
      <w:r w:rsidR="00C75A36" w:rsidRPr="008961F4">
        <w:rPr>
          <w:rFonts w:asciiTheme="minorBidi" w:eastAsia="Times New Roman" w:hAnsiTheme="minorBidi"/>
          <w:b/>
          <w:bCs/>
          <w:color w:val="24292E"/>
          <w:kern w:val="36"/>
          <w:sz w:val="24"/>
          <w:szCs w:val="24"/>
          <w:lang w:eastAsia="en-CA"/>
        </w:rPr>
        <w:t>.</w:t>
      </w:r>
    </w:p>
    <w:p w14:paraId="22137CD9" w14:textId="48D58874" w:rsidR="0012547A" w:rsidRPr="00CB1EF6" w:rsidRDefault="00C75A36" w:rsidP="00A37434">
      <w:pPr>
        <w:shd w:val="clear" w:color="auto" w:fill="FFFFFF"/>
        <w:spacing w:before="360" w:after="240" w:line="240" w:lineRule="auto"/>
        <w:ind w:left="720"/>
        <w:outlineLvl w:val="0"/>
        <w:rPr>
          <w:rFonts w:asciiTheme="minorBidi" w:eastAsia="Times New Roman" w:hAnsiTheme="minorBidi"/>
          <w:b/>
          <w:bCs/>
          <w:color w:val="24292E"/>
          <w:kern w:val="36"/>
          <w:sz w:val="32"/>
          <w:szCs w:val="32"/>
          <w:lang w:eastAsia="en-CA"/>
        </w:rPr>
      </w:pPr>
      <w:r w:rsidRPr="0040537C">
        <w:rPr>
          <w:rFonts w:asciiTheme="minorBidi" w:eastAsia="Times New Roman" w:hAnsiTheme="minorBidi"/>
          <w:b/>
          <w:bCs/>
          <w:color w:val="24292E"/>
          <w:kern w:val="36"/>
          <w:sz w:val="32"/>
          <w:szCs w:val="32"/>
          <w:lang w:eastAsia="en-CA"/>
        </w:rPr>
        <w:t>Approach</w:t>
      </w:r>
      <w:r w:rsidR="00A37434">
        <w:rPr>
          <w:rFonts w:asciiTheme="minorBidi" w:eastAsia="Times New Roman" w:hAnsiTheme="minorBidi"/>
          <w:b/>
          <w:bCs/>
          <w:color w:val="24292E"/>
          <w:kern w:val="36"/>
          <w:sz w:val="32"/>
          <w:szCs w:val="32"/>
          <w:lang w:eastAsia="en-CA"/>
        </w:rPr>
        <w:pict w14:anchorId="156EA5BF">
          <v:rect id="_x0000_i1027" style="width:0;height:1.5pt" o:hralign="center" o:hrstd="t" o:hr="t" fillcolor="#a0a0a0" stroked="f"/>
        </w:pict>
      </w:r>
      <w:r w:rsidR="00CB1EF6" w:rsidRPr="00CB1EF6">
        <w:rPr>
          <w:rFonts w:asciiTheme="minorBidi" w:eastAsia="Times New Roman" w:hAnsiTheme="minorBidi"/>
          <w:color w:val="595858"/>
          <w:sz w:val="23"/>
          <w:szCs w:val="23"/>
          <w:lang w:eastAsia="en-CA"/>
        </w:rPr>
        <w:t xml:space="preserve">This analysis aims to observe which features are most helpful in predicting malignant or benign cancer and to see general trends that may aid us in model selection and hyper parameter selection. The goal is to classify whether the breast cancer is benign or malignant. </w:t>
      </w:r>
    </w:p>
    <w:p w14:paraId="56D84816" w14:textId="77777777" w:rsidR="00C75A36" w:rsidRPr="008961F4" w:rsidRDefault="00C75A36" w:rsidP="00B23C53">
      <w:pPr>
        <w:pStyle w:val="ListParagraph"/>
        <w:shd w:val="clear" w:color="auto" w:fill="FFFFFF"/>
        <w:spacing w:before="100" w:beforeAutospacing="1" w:after="240" w:line="240" w:lineRule="auto"/>
        <w:ind w:left="0"/>
        <w:outlineLvl w:val="0"/>
        <w:rPr>
          <w:rFonts w:asciiTheme="minorBidi" w:eastAsia="Times New Roman" w:hAnsiTheme="minorBidi"/>
          <w:b/>
          <w:bCs/>
          <w:color w:val="24292E"/>
          <w:kern w:val="36"/>
          <w:sz w:val="24"/>
          <w:szCs w:val="24"/>
          <w:lang w:eastAsia="en-CA"/>
        </w:rPr>
      </w:pPr>
    </w:p>
    <w:p w14:paraId="69067FA9" w14:textId="56DE534C" w:rsidR="002960D2" w:rsidRPr="008961F4" w:rsidRDefault="002960D2" w:rsidP="00B23C53">
      <w:pPr>
        <w:pStyle w:val="ListParagraph"/>
        <w:shd w:val="clear" w:color="auto" w:fill="FFFFFF"/>
        <w:spacing w:before="100" w:beforeAutospacing="1" w:after="240" w:line="240" w:lineRule="auto"/>
        <w:ind w:left="0"/>
        <w:outlineLvl w:val="0"/>
        <w:rPr>
          <w:rFonts w:asciiTheme="minorBidi" w:eastAsia="Times New Roman" w:hAnsiTheme="minorBidi"/>
          <w:b/>
          <w:bCs/>
          <w:color w:val="24292E"/>
          <w:kern w:val="36"/>
          <w:sz w:val="48"/>
          <w:szCs w:val="48"/>
          <w:lang w:eastAsia="en-CA"/>
        </w:rPr>
      </w:pPr>
      <w:r w:rsidRPr="008961F4">
        <w:rPr>
          <w:rFonts w:asciiTheme="minorBidi" w:eastAsia="Times New Roman" w:hAnsiTheme="minorBidi"/>
          <w:b/>
          <w:bCs/>
          <w:color w:val="24292E"/>
          <w:kern w:val="36"/>
          <w:sz w:val="24"/>
          <w:szCs w:val="24"/>
          <w:lang w:eastAsia="en-CA"/>
        </w:rPr>
        <w:t xml:space="preserve">5. What are </w:t>
      </w:r>
      <w:r w:rsidR="00C75A36" w:rsidRPr="008961F4">
        <w:rPr>
          <w:rFonts w:asciiTheme="minorBidi" w:eastAsia="Times New Roman" w:hAnsiTheme="minorBidi"/>
          <w:b/>
          <w:bCs/>
          <w:color w:val="24292E"/>
          <w:kern w:val="36"/>
          <w:sz w:val="24"/>
          <w:szCs w:val="24"/>
          <w:lang w:eastAsia="en-CA"/>
        </w:rPr>
        <w:t>my</w:t>
      </w:r>
      <w:r w:rsidRPr="008961F4">
        <w:rPr>
          <w:rFonts w:asciiTheme="minorBidi" w:eastAsia="Times New Roman" w:hAnsiTheme="minorBidi"/>
          <w:b/>
          <w:bCs/>
          <w:color w:val="24292E"/>
          <w:kern w:val="36"/>
          <w:sz w:val="24"/>
          <w:szCs w:val="24"/>
          <w:lang w:eastAsia="en-CA"/>
        </w:rPr>
        <w:t xml:space="preserve"> deliverables?</w:t>
      </w:r>
      <w:r w:rsidRPr="008961F4">
        <w:rPr>
          <w:rFonts w:asciiTheme="minorBidi" w:eastAsia="Times New Roman" w:hAnsiTheme="minorBidi"/>
          <w:b/>
          <w:bCs/>
          <w:color w:val="24292E"/>
          <w:kern w:val="36"/>
          <w:sz w:val="48"/>
          <w:szCs w:val="48"/>
          <w:lang w:eastAsia="en-CA"/>
        </w:rPr>
        <w:tab/>
      </w:r>
    </w:p>
    <w:p w14:paraId="6683B2E5" w14:textId="2D7A1060" w:rsidR="00C75A36" w:rsidRPr="00CB1EF6" w:rsidRDefault="0040537C" w:rsidP="00CB1EF6">
      <w:pPr>
        <w:shd w:val="clear" w:color="auto" w:fill="FFFFFF"/>
        <w:spacing w:before="100" w:beforeAutospacing="1" w:after="240" w:line="240" w:lineRule="auto"/>
        <w:ind w:left="720"/>
        <w:outlineLvl w:val="0"/>
        <w:rPr>
          <w:rFonts w:asciiTheme="minorBidi" w:eastAsia="Times New Roman" w:hAnsiTheme="minorBidi"/>
          <w:b/>
          <w:bCs/>
          <w:color w:val="24292E"/>
          <w:kern w:val="36"/>
          <w:sz w:val="32"/>
          <w:szCs w:val="32"/>
          <w:lang w:eastAsia="en-CA"/>
        </w:rPr>
      </w:pPr>
      <w:r w:rsidRPr="0040537C">
        <w:rPr>
          <w:rFonts w:asciiTheme="minorBidi" w:eastAsia="Times New Roman" w:hAnsiTheme="minorBidi"/>
          <w:b/>
          <w:bCs/>
          <w:color w:val="24292E"/>
          <w:kern w:val="36"/>
          <w:sz w:val="32"/>
          <w:szCs w:val="32"/>
          <w:lang w:eastAsia="en-CA"/>
        </w:rPr>
        <w:t>Deliverables</w:t>
      </w:r>
      <w:r w:rsidR="00A37434">
        <w:rPr>
          <w:rFonts w:asciiTheme="minorBidi" w:eastAsia="Times New Roman" w:hAnsiTheme="minorBidi"/>
          <w:b/>
          <w:bCs/>
          <w:color w:val="24292E"/>
          <w:kern w:val="36"/>
          <w:sz w:val="32"/>
          <w:szCs w:val="32"/>
          <w:lang w:eastAsia="en-CA"/>
        </w:rPr>
        <w:pict w14:anchorId="6D3F0653">
          <v:rect id="_x0000_i1028" style="width:0;height:1.5pt" o:hralign="center" o:hrstd="t" o:hr="t" fillcolor="#a0a0a0" stroked="f"/>
        </w:pict>
      </w:r>
      <w:r w:rsidRPr="00A37434">
        <w:rPr>
          <w:rFonts w:asciiTheme="minorBidi" w:eastAsia="Times New Roman" w:hAnsiTheme="minorBidi"/>
          <w:color w:val="595858"/>
          <w:sz w:val="23"/>
          <w:szCs w:val="23"/>
          <w:lang w:eastAsia="en-CA"/>
        </w:rPr>
        <w:t>Associated code</w:t>
      </w:r>
      <w:r w:rsidR="00C75A36" w:rsidRPr="00A37434">
        <w:rPr>
          <w:rFonts w:asciiTheme="minorBidi" w:eastAsia="Times New Roman" w:hAnsiTheme="minorBidi"/>
          <w:color w:val="595858"/>
          <w:sz w:val="23"/>
          <w:szCs w:val="23"/>
          <w:lang w:eastAsia="en-CA"/>
        </w:rPr>
        <w:t xml:space="preserve"> for prediction in Jupyter Notebook and a Visualization Dashboard displaying the summary of the project and the end-results.</w:t>
      </w:r>
    </w:p>
    <w:p w14:paraId="779A91EA" w14:textId="6A5F566E" w:rsidR="00F9356D" w:rsidRPr="008961F4" w:rsidRDefault="00F9356D" w:rsidP="00B23C53">
      <w:pPr>
        <w:shd w:val="clear" w:color="auto" w:fill="FFFFFF"/>
        <w:spacing w:after="240" w:line="240" w:lineRule="auto"/>
        <w:rPr>
          <w:rFonts w:asciiTheme="minorBidi" w:hAnsiTheme="minorBidi"/>
        </w:rPr>
      </w:pPr>
    </w:p>
    <w:sectPr w:rsidR="00F9356D" w:rsidRPr="008961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D3859"/>
    <w:multiLevelType w:val="multilevel"/>
    <w:tmpl w:val="F208B6D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A4C139B"/>
    <w:multiLevelType w:val="multilevel"/>
    <w:tmpl w:val="A83A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94E69"/>
    <w:multiLevelType w:val="hybridMultilevel"/>
    <w:tmpl w:val="285CC3B0"/>
    <w:lvl w:ilvl="0" w:tplc="5220017A">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9A44594"/>
    <w:multiLevelType w:val="multilevel"/>
    <w:tmpl w:val="0CC2E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A27B28"/>
    <w:multiLevelType w:val="multilevel"/>
    <w:tmpl w:val="272AD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181FBD"/>
    <w:multiLevelType w:val="multilevel"/>
    <w:tmpl w:val="8500D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C87306"/>
    <w:multiLevelType w:val="multilevel"/>
    <w:tmpl w:val="EA74F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E68"/>
    <w:rsid w:val="0012547A"/>
    <w:rsid w:val="001F67E7"/>
    <w:rsid w:val="002960D2"/>
    <w:rsid w:val="0040537C"/>
    <w:rsid w:val="00767F51"/>
    <w:rsid w:val="00786F49"/>
    <w:rsid w:val="008961F4"/>
    <w:rsid w:val="00952E68"/>
    <w:rsid w:val="00A37434"/>
    <w:rsid w:val="00B23C53"/>
    <w:rsid w:val="00BD681B"/>
    <w:rsid w:val="00C75A36"/>
    <w:rsid w:val="00CB1EF6"/>
    <w:rsid w:val="00DA7C00"/>
    <w:rsid w:val="00E107CF"/>
    <w:rsid w:val="00F9356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6A93"/>
  <w15:chartTrackingRefBased/>
  <w15:docId w15:val="{F5593098-AF7F-4410-B98E-72652B833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53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2960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37C"/>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40537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2960D2"/>
    <w:pPr>
      <w:ind w:left="720"/>
      <w:contextualSpacing/>
    </w:pPr>
  </w:style>
  <w:style w:type="character" w:customStyle="1" w:styleId="Heading2Char">
    <w:name w:val="Heading 2 Char"/>
    <w:basedOn w:val="DefaultParagraphFont"/>
    <w:link w:val="Heading2"/>
    <w:uiPriority w:val="9"/>
    <w:rsid w:val="002960D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960D2"/>
    <w:rPr>
      <w:color w:val="0000FF"/>
      <w:u w:val="single"/>
    </w:rPr>
  </w:style>
  <w:style w:type="character" w:styleId="Strong">
    <w:name w:val="Strong"/>
    <w:basedOn w:val="DefaultParagraphFont"/>
    <w:uiPriority w:val="22"/>
    <w:qFormat/>
    <w:rsid w:val="002960D2"/>
    <w:rPr>
      <w:b/>
      <w:bCs/>
    </w:rPr>
  </w:style>
  <w:style w:type="character" w:styleId="FollowedHyperlink">
    <w:name w:val="FollowedHyperlink"/>
    <w:basedOn w:val="DefaultParagraphFont"/>
    <w:uiPriority w:val="99"/>
    <w:semiHidden/>
    <w:unhideWhenUsed/>
    <w:rsid w:val="00E107CF"/>
    <w:rPr>
      <w:color w:val="954F72" w:themeColor="followedHyperlink"/>
      <w:u w:val="single"/>
    </w:rPr>
  </w:style>
  <w:style w:type="paragraph" w:customStyle="1" w:styleId="ie">
    <w:name w:val="ie"/>
    <w:basedOn w:val="Normal"/>
    <w:rsid w:val="00E107CF"/>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8264">
      <w:bodyDiv w:val="1"/>
      <w:marLeft w:val="0"/>
      <w:marRight w:val="0"/>
      <w:marTop w:val="0"/>
      <w:marBottom w:val="0"/>
      <w:divBdr>
        <w:top w:val="none" w:sz="0" w:space="0" w:color="auto"/>
        <w:left w:val="none" w:sz="0" w:space="0" w:color="auto"/>
        <w:bottom w:val="none" w:sz="0" w:space="0" w:color="auto"/>
        <w:right w:val="none" w:sz="0" w:space="0" w:color="auto"/>
      </w:divBdr>
    </w:div>
    <w:div w:id="158891412">
      <w:bodyDiv w:val="1"/>
      <w:marLeft w:val="0"/>
      <w:marRight w:val="0"/>
      <w:marTop w:val="0"/>
      <w:marBottom w:val="0"/>
      <w:divBdr>
        <w:top w:val="none" w:sz="0" w:space="0" w:color="auto"/>
        <w:left w:val="none" w:sz="0" w:space="0" w:color="auto"/>
        <w:bottom w:val="none" w:sz="0" w:space="0" w:color="auto"/>
        <w:right w:val="none" w:sz="0" w:space="0" w:color="auto"/>
      </w:divBdr>
    </w:div>
    <w:div w:id="342904016">
      <w:bodyDiv w:val="1"/>
      <w:marLeft w:val="0"/>
      <w:marRight w:val="0"/>
      <w:marTop w:val="0"/>
      <w:marBottom w:val="0"/>
      <w:divBdr>
        <w:top w:val="none" w:sz="0" w:space="0" w:color="auto"/>
        <w:left w:val="none" w:sz="0" w:space="0" w:color="auto"/>
        <w:bottom w:val="none" w:sz="0" w:space="0" w:color="auto"/>
        <w:right w:val="none" w:sz="0" w:space="0" w:color="auto"/>
      </w:divBdr>
    </w:div>
    <w:div w:id="624000003">
      <w:bodyDiv w:val="1"/>
      <w:marLeft w:val="0"/>
      <w:marRight w:val="0"/>
      <w:marTop w:val="0"/>
      <w:marBottom w:val="0"/>
      <w:divBdr>
        <w:top w:val="none" w:sz="0" w:space="0" w:color="auto"/>
        <w:left w:val="none" w:sz="0" w:space="0" w:color="auto"/>
        <w:bottom w:val="none" w:sz="0" w:space="0" w:color="auto"/>
        <w:right w:val="none" w:sz="0" w:space="0" w:color="auto"/>
      </w:divBdr>
    </w:div>
    <w:div w:id="677578975">
      <w:bodyDiv w:val="1"/>
      <w:marLeft w:val="0"/>
      <w:marRight w:val="0"/>
      <w:marTop w:val="0"/>
      <w:marBottom w:val="0"/>
      <w:divBdr>
        <w:top w:val="none" w:sz="0" w:space="0" w:color="auto"/>
        <w:left w:val="none" w:sz="0" w:space="0" w:color="auto"/>
        <w:bottom w:val="none" w:sz="0" w:space="0" w:color="auto"/>
        <w:right w:val="none" w:sz="0" w:space="0" w:color="auto"/>
      </w:divBdr>
    </w:div>
    <w:div w:id="677662589">
      <w:bodyDiv w:val="1"/>
      <w:marLeft w:val="0"/>
      <w:marRight w:val="0"/>
      <w:marTop w:val="0"/>
      <w:marBottom w:val="0"/>
      <w:divBdr>
        <w:top w:val="none" w:sz="0" w:space="0" w:color="auto"/>
        <w:left w:val="none" w:sz="0" w:space="0" w:color="auto"/>
        <w:bottom w:val="none" w:sz="0" w:space="0" w:color="auto"/>
        <w:right w:val="none" w:sz="0" w:space="0" w:color="auto"/>
      </w:divBdr>
    </w:div>
    <w:div w:id="1130979854">
      <w:bodyDiv w:val="1"/>
      <w:marLeft w:val="0"/>
      <w:marRight w:val="0"/>
      <w:marTop w:val="0"/>
      <w:marBottom w:val="0"/>
      <w:divBdr>
        <w:top w:val="none" w:sz="0" w:space="0" w:color="auto"/>
        <w:left w:val="none" w:sz="0" w:space="0" w:color="auto"/>
        <w:bottom w:val="none" w:sz="0" w:space="0" w:color="auto"/>
        <w:right w:val="none" w:sz="0" w:space="0" w:color="auto"/>
      </w:divBdr>
    </w:div>
    <w:div w:id="1249580783">
      <w:bodyDiv w:val="1"/>
      <w:marLeft w:val="0"/>
      <w:marRight w:val="0"/>
      <w:marTop w:val="0"/>
      <w:marBottom w:val="0"/>
      <w:divBdr>
        <w:top w:val="none" w:sz="0" w:space="0" w:color="auto"/>
        <w:left w:val="none" w:sz="0" w:space="0" w:color="auto"/>
        <w:bottom w:val="none" w:sz="0" w:space="0" w:color="auto"/>
        <w:right w:val="none" w:sz="0" w:space="0" w:color="auto"/>
      </w:divBdr>
    </w:div>
    <w:div w:id="1669670883">
      <w:bodyDiv w:val="1"/>
      <w:marLeft w:val="0"/>
      <w:marRight w:val="0"/>
      <w:marTop w:val="0"/>
      <w:marBottom w:val="0"/>
      <w:divBdr>
        <w:top w:val="none" w:sz="0" w:space="0" w:color="auto"/>
        <w:left w:val="none" w:sz="0" w:space="0" w:color="auto"/>
        <w:bottom w:val="none" w:sz="0" w:space="0" w:color="auto"/>
        <w:right w:val="none" w:sz="0" w:space="0" w:color="auto"/>
      </w:divBdr>
    </w:div>
    <w:div w:id="193548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cs.uci.edu/ml/datasets/breast+cancer+wisconsin+%28diagnostic%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1053</TotalTime>
  <Pages>2</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Yaesoubi</dc:creator>
  <cp:keywords/>
  <dc:description/>
  <cp:lastModifiedBy>Amin Yaesoubi</cp:lastModifiedBy>
  <cp:revision>8</cp:revision>
  <dcterms:created xsi:type="dcterms:W3CDTF">2019-09-29T21:09:00Z</dcterms:created>
  <dcterms:modified xsi:type="dcterms:W3CDTF">2019-12-16T14:33:00Z</dcterms:modified>
</cp:coreProperties>
</file>