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FA11" w14:textId="77777777" w:rsidR="0064688E" w:rsidRDefault="0064688E" w:rsidP="00536E6C">
      <w:pPr>
        <w:bidi/>
        <w:rPr>
          <w:rFonts w:cs="B Nazanin"/>
        </w:rPr>
      </w:pPr>
    </w:p>
    <w:tbl>
      <w:tblPr>
        <w:tblStyle w:val="GridTable4-Accent6"/>
        <w:bidiVisual/>
        <w:tblW w:w="0" w:type="auto"/>
        <w:tblInd w:w="20" w:type="dxa"/>
        <w:tblLook w:val="04A0" w:firstRow="1" w:lastRow="0" w:firstColumn="1" w:lastColumn="0" w:noHBand="0" w:noVBand="1"/>
      </w:tblPr>
      <w:tblGrid>
        <w:gridCol w:w="264"/>
        <w:gridCol w:w="8778"/>
        <w:gridCol w:w="249"/>
      </w:tblGrid>
      <w:tr w:rsidR="00AB4C56" w14:paraId="76826422" w14:textId="77777777" w:rsidTr="003B3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</w:tcPr>
          <w:p w14:paraId="52162CC4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</w:tcPr>
          <w:p w14:paraId="37C0333F" w14:textId="43B4FC03" w:rsidR="00AB4C56" w:rsidRDefault="00227ED4" w:rsidP="00227ED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227ED4">
              <w:rPr>
                <w:rFonts w:cs="B Nazanin"/>
                <w:rtl/>
              </w:rPr>
              <w:t>کتاب</w:t>
            </w:r>
            <w:r>
              <w:rPr>
                <w:rFonts w:cs="B Nazanin" w:hint="cs"/>
                <w:rtl/>
              </w:rPr>
              <w:t xml:space="preserve"> </w:t>
            </w:r>
            <w:r w:rsidRPr="00227ED4">
              <w:rPr>
                <w:rFonts w:cs="B Nazanin"/>
                <w:rtl/>
              </w:rPr>
              <w:t>قدرت عادت</w:t>
            </w:r>
            <w:r w:rsidRPr="00227ED4">
              <w:rPr>
                <w:rFonts w:cs="B Nazanin"/>
              </w:rPr>
              <w:t xml:space="preserve"> (The Power of Habit) </w:t>
            </w:r>
            <w:r w:rsidRPr="00227ED4">
              <w:rPr>
                <w:rFonts w:cs="B Nazanin"/>
                <w:rtl/>
              </w:rPr>
              <w:t>نوشته چارلز داهیگ به بررسی علمی و عملی شکل‌گیری عادت‌ها و راه‌های تغییر آن‌ها می‌پردازد</w:t>
            </w:r>
            <w:r w:rsidRPr="00227ED4">
              <w:rPr>
                <w:rFonts w:cs="B Nazanin"/>
              </w:rPr>
              <w:t>.</w:t>
            </w:r>
          </w:p>
        </w:tc>
        <w:tc>
          <w:tcPr>
            <w:tcW w:w="249" w:type="dxa"/>
          </w:tcPr>
          <w:p w14:paraId="637ABBC5" w14:textId="77777777" w:rsidR="00AB4C56" w:rsidRDefault="00AB4C56" w:rsidP="0019188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1176399C" w14:textId="77777777" w:rsidTr="003B3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034857F4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0962D8D3" w14:textId="1C70A5FA" w:rsidR="00AB4C56" w:rsidRPr="0064688E" w:rsidRDefault="00227ED4" w:rsidP="00227ED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227ED4">
              <w:rPr>
                <w:rFonts w:cs="B Nazanin"/>
                <w:rtl/>
              </w:rPr>
              <w:t>خلاصه نکات کلیدی</w:t>
            </w:r>
            <w:r w:rsidR="00AB4C56" w:rsidRPr="00536E6C">
              <w:rPr>
                <w:rFonts w:cs="B Nazanin"/>
              </w:rPr>
              <w:t>:</w:t>
            </w:r>
          </w:p>
        </w:tc>
        <w:tc>
          <w:tcPr>
            <w:tcW w:w="249" w:type="dxa"/>
            <w:tcBorders>
              <w:left w:val="nil"/>
            </w:tcBorders>
          </w:tcPr>
          <w:p w14:paraId="3024DE70" w14:textId="77777777" w:rsidR="00AB4C56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2EEC1757" w14:textId="77777777" w:rsidTr="003B3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7F8CD279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012F4237" w14:textId="77777777" w:rsidR="00227ED4" w:rsidRPr="00227ED4" w:rsidRDefault="00227ED4" w:rsidP="00227ED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27ED4">
              <w:rPr>
                <w:rFonts w:cs="B Nazanin"/>
                <w:b/>
                <w:bCs/>
                <w:rtl/>
              </w:rPr>
              <w:t>بخش اول: علوم پشت عادت‌ها</w:t>
            </w:r>
          </w:p>
          <w:p w14:paraId="0D0BE77D" w14:textId="77777777" w:rsidR="00227ED4" w:rsidRPr="00227ED4" w:rsidRDefault="00227ED4" w:rsidP="00227ED4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27ED4">
              <w:rPr>
                <w:rFonts w:cs="B Nazanin"/>
                <w:b/>
                <w:bCs/>
                <w:rtl/>
              </w:rPr>
              <w:t>حلقه عادت</w:t>
            </w:r>
            <w:r w:rsidRPr="00227ED4">
              <w:rPr>
                <w:rFonts w:cs="B Nazanin"/>
                <w:b/>
                <w:bCs/>
              </w:rPr>
              <w:t xml:space="preserve"> (Habit Loop): </w:t>
            </w:r>
            <w:r w:rsidRPr="00227ED4">
              <w:rPr>
                <w:rFonts w:cs="B Nazanin"/>
                <w:b/>
                <w:bCs/>
                <w:rtl/>
              </w:rPr>
              <w:t>هر عادت از سه جزء تشکیل می‌شود</w:t>
            </w:r>
            <w:r w:rsidRPr="00227ED4">
              <w:rPr>
                <w:rFonts w:cs="B Nazanin"/>
                <w:b/>
                <w:bCs/>
              </w:rPr>
              <w:t>:</w:t>
            </w:r>
          </w:p>
          <w:p w14:paraId="1CBC6009" w14:textId="77777777" w:rsidR="00227ED4" w:rsidRPr="00227ED4" w:rsidRDefault="00227ED4" w:rsidP="007D5E2C">
            <w:pPr>
              <w:numPr>
                <w:ilvl w:val="2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27ED4">
              <w:rPr>
                <w:rFonts w:cs="B Nazanin"/>
                <w:b/>
                <w:bCs/>
                <w:rtl/>
              </w:rPr>
              <w:t>نشانه</w:t>
            </w:r>
            <w:r w:rsidRPr="00227ED4">
              <w:rPr>
                <w:rFonts w:cs="B Nazanin"/>
                <w:b/>
                <w:bCs/>
              </w:rPr>
              <w:t xml:space="preserve"> (Cue): </w:t>
            </w:r>
            <w:r w:rsidRPr="00227ED4">
              <w:rPr>
                <w:rFonts w:cs="B Nazanin"/>
                <w:b/>
                <w:bCs/>
                <w:rtl/>
              </w:rPr>
              <w:t>محرکی که شروع عادت را فعال می‌کند</w:t>
            </w:r>
            <w:r w:rsidRPr="00227ED4">
              <w:rPr>
                <w:rFonts w:cs="B Nazanin"/>
                <w:b/>
                <w:bCs/>
              </w:rPr>
              <w:t>.</w:t>
            </w:r>
          </w:p>
          <w:p w14:paraId="01BCEC0A" w14:textId="77777777" w:rsidR="00227ED4" w:rsidRPr="00227ED4" w:rsidRDefault="00227ED4" w:rsidP="007D5E2C">
            <w:pPr>
              <w:numPr>
                <w:ilvl w:val="2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27ED4">
              <w:rPr>
                <w:rFonts w:cs="B Nazanin"/>
                <w:b/>
                <w:bCs/>
                <w:rtl/>
              </w:rPr>
              <w:t>رویه</w:t>
            </w:r>
            <w:r w:rsidRPr="00227ED4">
              <w:rPr>
                <w:rFonts w:cs="B Nazanin"/>
                <w:b/>
                <w:bCs/>
              </w:rPr>
              <w:t xml:space="preserve"> (Routine): </w:t>
            </w:r>
            <w:r w:rsidRPr="00227ED4">
              <w:rPr>
                <w:rFonts w:cs="B Nazanin"/>
                <w:b/>
                <w:bCs/>
                <w:rtl/>
              </w:rPr>
              <w:t>رفتار یا عملی که انجام می‌دهیم</w:t>
            </w:r>
            <w:r w:rsidRPr="00227ED4">
              <w:rPr>
                <w:rFonts w:cs="B Nazanin"/>
                <w:b/>
                <w:bCs/>
              </w:rPr>
              <w:t>.</w:t>
            </w:r>
          </w:p>
          <w:p w14:paraId="47B7DE49" w14:textId="77777777" w:rsidR="00227ED4" w:rsidRPr="00227ED4" w:rsidRDefault="00227ED4" w:rsidP="007D5E2C">
            <w:pPr>
              <w:numPr>
                <w:ilvl w:val="2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27ED4">
              <w:rPr>
                <w:rFonts w:cs="B Nazanin"/>
                <w:b/>
                <w:bCs/>
                <w:rtl/>
              </w:rPr>
              <w:t>پاداش</w:t>
            </w:r>
            <w:r w:rsidRPr="00227ED4">
              <w:rPr>
                <w:rFonts w:cs="B Nazanin"/>
                <w:b/>
                <w:bCs/>
              </w:rPr>
              <w:t xml:space="preserve"> (Reward): </w:t>
            </w:r>
            <w:r w:rsidRPr="00227ED4">
              <w:rPr>
                <w:rFonts w:cs="B Nazanin"/>
                <w:b/>
                <w:bCs/>
                <w:rtl/>
              </w:rPr>
              <w:t>نتیجه‌ای که مغز از آن لذت می‌برد و عادت را تقویت می‌کند</w:t>
            </w:r>
            <w:r w:rsidRPr="00227ED4">
              <w:rPr>
                <w:rFonts w:cs="B Nazanin"/>
                <w:b/>
                <w:bCs/>
              </w:rPr>
              <w:t>.</w:t>
            </w:r>
          </w:p>
          <w:p w14:paraId="6BD63521" w14:textId="77777777" w:rsidR="00AB4C56" w:rsidRPr="007D5E2C" w:rsidRDefault="00227ED4" w:rsidP="00227ED4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27ED4">
              <w:rPr>
                <w:rFonts w:cs="B Nazanin"/>
                <w:b/>
                <w:bCs/>
                <w:rtl/>
              </w:rPr>
              <w:t>برای تغییر یک عادت، باید نشانه و پاداش را ثابت نگه داشت و فقط رویه را تغییر داد</w:t>
            </w:r>
            <w:r w:rsidRPr="00227ED4">
              <w:rPr>
                <w:rFonts w:cs="B Nazanin"/>
                <w:b/>
                <w:bCs/>
              </w:rPr>
              <w:t>.</w:t>
            </w:r>
          </w:p>
          <w:p w14:paraId="61223A5C" w14:textId="77777777" w:rsidR="007D5E2C" w:rsidRDefault="007D5E2C" w:rsidP="007D5E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071DB31" w14:textId="29D0927E" w:rsidR="007D5E2C" w:rsidRPr="00A40D1D" w:rsidRDefault="007D5E2C" w:rsidP="00A40D1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A40D1D">
              <w:rPr>
                <w:rFonts w:cs="B Nazanin" w:hint="cs"/>
                <w:b/>
                <w:bCs/>
                <w:rtl/>
              </w:rPr>
              <w:t>ا</w:t>
            </w:r>
            <w:r w:rsidRPr="00A40D1D">
              <w:rPr>
                <w:rFonts w:cs="B Nazanin"/>
                <w:b/>
                <w:bCs/>
                <w:rtl/>
              </w:rPr>
              <w:t>ولین عنصر در حلقه عادت نشانه است که معمولاً به عنوان محرک شناخته می‌شو</w:t>
            </w:r>
            <w:r w:rsidRPr="00A40D1D">
              <w:rPr>
                <w:rFonts w:cs="B Nazanin" w:hint="cs"/>
                <w:b/>
                <w:bCs/>
                <w:rtl/>
              </w:rPr>
              <w:t>د.</w:t>
            </w:r>
            <w:r w:rsidRPr="00A40D1D">
              <w:rPr>
                <w:rFonts w:cs="B Nazanin"/>
                <w:b/>
                <w:bCs/>
              </w:rPr>
              <w:t xml:space="preserve"> </w:t>
            </w:r>
            <w:r w:rsidRPr="00A40D1D">
              <w:rPr>
                <w:rFonts w:cs="B Nazanin"/>
                <w:b/>
                <w:bCs/>
                <w:rtl/>
              </w:rPr>
              <w:t>نشانه‌ها به عنوان</w:t>
            </w:r>
            <w:r w:rsidRPr="00A40D1D">
              <w:rPr>
                <w:rFonts w:cs="B Nazanin" w:hint="cs"/>
                <w:b/>
                <w:bCs/>
                <w:rtl/>
              </w:rPr>
              <w:t xml:space="preserve"> </w:t>
            </w:r>
            <w:r w:rsidRPr="00A40D1D">
              <w:rPr>
                <w:rFonts w:cs="B Nazanin"/>
                <w:b/>
                <w:bCs/>
                <w:rtl/>
              </w:rPr>
              <w:t xml:space="preserve">محرک‌هایی عمل می‌کنند که به مغز سیگنال می‌دهند تا به یک رفتار خاص مشغول شود. این نشانه‌ها </w:t>
            </w:r>
            <w:r w:rsidRPr="00A40D1D">
              <w:rPr>
                <w:rFonts w:cs="B Nazanin" w:hint="cs"/>
                <w:b/>
                <w:bCs/>
                <w:rtl/>
              </w:rPr>
              <w:t>م</w:t>
            </w:r>
            <w:r w:rsidRPr="00A40D1D">
              <w:rPr>
                <w:rFonts w:cs="B Nazanin"/>
                <w:b/>
                <w:bCs/>
                <w:rtl/>
              </w:rPr>
              <w:t>ی‌توانند به اشکال مختلفی ظاهر شوند، چه خارجی</w:t>
            </w:r>
            <w:r w:rsidRPr="00A40D1D">
              <w:rPr>
                <w:rFonts w:cs="B Nazanin" w:hint="cs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مانند</w:t>
            </w:r>
            <w:r w:rsidRPr="00A40D1D">
              <w:rPr>
                <w:rFonts w:cs="B Nazanin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زمان</w:t>
            </w:r>
            <w:r w:rsidRPr="00A40D1D">
              <w:rPr>
                <w:rFonts w:cs="B Nazanin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روز،</w:t>
            </w:r>
            <w:r w:rsidRPr="00A40D1D">
              <w:rPr>
                <w:rFonts w:cs="B Nazanin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عوامل</w:t>
            </w:r>
            <w:r w:rsidRPr="00A40D1D">
              <w:rPr>
                <w:rFonts w:cs="B Nazanin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محیطی</w:t>
            </w:r>
            <w:r w:rsidRPr="00A40D1D">
              <w:rPr>
                <w:rFonts w:cs="B Nazanin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یا</w:t>
            </w:r>
            <w:r w:rsidRPr="00A40D1D">
              <w:rPr>
                <w:rFonts w:cs="B Nazanin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تعاملات</w:t>
            </w:r>
            <w:r w:rsidRPr="00A40D1D">
              <w:rPr>
                <w:rFonts w:cs="B Nazanin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اجتماعی</w:t>
            </w:r>
            <w:r w:rsidRPr="00A40D1D">
              <w:rPr>
                <w:rFonts w:cs="B Nazanin" w:hint="cs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و</w:t>
            </w:r>
            <w:r w:rsidRPr="00A40D1D">
              <w:rPr>
                <w:rFonts w:cs="B Nazanin"/>
                <w:b/>
                <w:bCs/>
                <w:rtl/>
              </w:rPr>
              <w:t xml:space="preserve"> </w:t>
            </w:r>
            <w:r w:rsidRPr="00A40D1D">
              <w:rPr>
                <w:rFonts w:cs="B Nazanin" w:hint="cs"/>
                <w:b/>
                <w:bCs/>
                <w:rtl/>
              </w:rPr>
              <w:t>چه</w:t>
            </w:r>
            <w:r w:rsidRPr="00A40D1D">
              <w:rPr>
                <w:rFonts w:cs="B Nazanin"/>
                <w:b/>
                <w:bCs/>
                <w:rtl/>
              </w:rPr>
              <w:t xml:space="preserve"> داخلی، شامل احساسات یا حس‌های جسمی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60361AA2" w14:textId="7270C579" w:rsidR="00A40D1D" w:rsidRPr="00A40D1D" w:rsidRDefault="00A40D1D" w:rsidP="00A40D1D">
            <w:pPr>
              <w:pStyle w:val="ListParagraph"/>
              <w:numPr>
                <w:ilvl w:val="0"/>
                <w:numId w:val="5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نشانه‌ها را می‌توان به پنج دسته اصلی تقسیم کرد</w:t>
            </w:r>
            <w:r w:rsidRPr="00A40D1D">
              <w:rPr>
                <w:rFonts w:cs="B Nazanin"/>
                <w:b/>
                <w:bCs/>
              </w:rPr>
              <w:t>:</w:t>
            </w:r>
          </w:p>
          <w:p w14:paraId="16A89278" w14:textId="77777777" w:rsidR="00A40D1D" w:rsidRPr="00A40D1D" w:rsidRDefault="00A40D1D" w:rsidP="00A40D1D">
            <w:pPr>
              <w:numPr>
                <w:ilvl w:val="0"/>
                <w:numId w:val="3"/>
              </w:numPr>
              <w:bidi/>
              <w:ind w:firstLine="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زمان</w:t>
            </w:r>
            <w:r w:rsidRPr="00A40D1D">
              <w:rPr>
                <w:rFonts w:cs="B Nazanin"/>
                <w:b/>
                <w:bCs/>
              </w:rPr>
              <w:t xml:space="preserve"> (Time): </w:t>
            </w:r>
            <w:r w:rsidRPr="00A40D1D">
              <w:rPr>
                <w:rFonts w:cs="B Nazanin"/>
                <w:b/>
                <w:bCs/>
                <w:rtl/>
              </w:rPr>
              <w:t>زمان‌های مشخصی از روز می‌توانند به عنوان نشانه‌هایی برای رفتارهای عادی عمل کنند (به عنوان مثال، مسواک زدن هر صبح)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5C07C25C" w14:textId="77777777" w:rsidR="00A40D1D" w:rsidRPr="00A40D1D" w:rsidRDefault="00A40D1D" w:rsidP="00A40D1D">
            <w:pPr>
              <w:numPr>
                <w:ilvl w:val="0"/>
                <w:numId w:val="3"/>
              </w:numPr>
              <w:bidi/>
              <w:ind w:firstLine="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محل</w:t>
            </w:r>
            <w:r w:rsidRPr="00A40D1D">
              <w:rPr>
                <w:rFonts w:cs="B Nazanin"/>
                <w:b/>
                <w:bCs/>
              </w:rPr>
              <w:t xml:space="preserve"> (Location): </w:t>
            </w:r>
            <w:r w:rsidRPr="00A40D1D">
              <w:rPr>
                <w:rFonts w:cs="B Nazanin"/>
                <w:b/>
                <w:bCs/>
                <w:rtl/>
              </w:rPr>
              <w:t>حضور در یک محیط خاص می‌تواند اقداماتی از پیش تعیین شده را تحریک کند (مثلاً مطالعه در یک مکان مشخص)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30B8292D" w14:textId="77777777" w:rsidR="00A40D1D" w:rsidRPr="00A40D1D" w:rsidRDefault="00A40D1D" w:rsidP="00A40D1D">
            <w:pPr>
              <w:numPr>
                <w:ilvl w:val="0"/>
                <w:numId w:val="3"/>
              </w:numPr>
              <w:bidi/>
              <w:ind w:firstLine="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وضعیت احساسی</w:t>
            </w:r>
            <w:r w:rsidRPr="00A40D1D">
              <w:rPr>
                <w:rFonts w:cs="B Nazanin"/>
                <w:b/>
                <w:bCs/>
              </w:rPr>
              <w:t xml:space="preserve"> (Emotional State): </w:t>
            </w:r>
            <w:r w:rsidRPr="00A40D1D">
              <w:rPr>
                <w:rFonts w:cs="B Nazanin"/>
                <w:b/>
                <w:bCs/>
                <w:rtl/>
              </w:rPr>
              <w:t>احساسات یا حالات خاص می‌توانند به رفتارهای عادی منجر شوند (مانند استرس که به تنقلات منجر می‌شود)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24107073" w14:textId="77777777" w:rsidR="00A40D1D" w:rsidRPr="00A40D1D" w:rsidRDefault="00A40D1D" w:rsidP="00A40D1D">
            <w:pPr>
              <w:numPr>
                <w:ilvl w:val="0"/>
                <w:numId w:val="3"/>
              </w:numPr>
              <w:bidi/>
              <w:ind w:firstLine="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افراد دیگر</w:t>
            </w:r>
            <w:r w:rsidRPr="00A40D1D">
              <w:rPr>
                <w:rFonts w:cs="B Nazanin"/>
                <w:b/>
                <w:bCs/>
              </w:rPr>
              <w:t xml:space="preserve"> (Other People): </w:t>
            </w:r>
            <w:r w:rsidRPr="00A40D1D">
              <w:rPr>
                <w:rFonts w:cs="B Nazanin"/>
                <w:b/>
                <w:bCs/>
                <w:rtl/>
              </w:rPr>
              <w:t>اقدامات یا حضور دیگران می‌تواند پاسخ‌های عادی را تحریک کند (به عنوان مثال، به خاطر دوستی به دویدن رفتن)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6553E7CB" w14:textId="27A8C658" w:rsidR="00A40D1D" w:rsidRDefault="00A40D1D" w:rsidP="00A40D1D">
            <w:pPr>
              <w:numPr>
                <w:ilvl w:val="0"/>
                <w:numId w:val="3"/>
              </w:numPr>
              <w:bidi/>
              <w:ind w:firstLine="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عمل قبلی</w:t>
            </w:r>
            <w:r w:rsidRPr="00A40D1D">
              <w:rPr>
                <w:rFonts w:cs="B Nazanin"/>
                <w:b/>
                <w:bCs/>
              </w:rPr>
              <w:t xml:space="preserve"> (Immediately Preceding Action): </w:t>
            </w:r>
            <w:r w:rsidRPr="00A40D1D">
              <w:rPr>
                <w:rFonts w:cs="B Nazanin"/>
                <w:b/>
                <w:bCs/>
                <w:rtl/>
              </w:rPr>
              <w:t>فعالیت‌هایی که قبل از یک عادت انجام می‌شوند نیز می‌توانند به عنوان نشانه عمل کنند</w:t>
            </w:r>
            <w:r>
              <w:rPr>
                <w:rFonts w:cs="B Nazanin" w:hint="cs"/>
                <w:b/>
                <w:bCs/>
                <w:rtl/>
              </w:rPr>
              <w:t>.</w:t>
            </w:r>
            <w:r w:rsidRPr="00A40D1D">
              <w:rPr>
                <w:rFonts w:cs="B Nazanin"/>
                <w:b/>
                <w:bCs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(</w:t>
            </w:r>
            <w:r w:rsidRPr="00A40D1D">
              <w:rPr>
                <w:rFonts w:cs="B Nazanin"/>
                <w:b/>
                <w:bCs/>
                <w:rtl/>
              </w:rPr>
              <w:t>مسلماً تمام کردن غذای خود معمولاً به دسر منجر می‌شود</w:t>
            </w:r>
            <w:r>
              <w:rPr>
                <w:rFonts w:cs="B Nazanin" w:hint="cs"/>
                <w:b/>
                <w:bCs/>
                <w:rtl/>
              </w:rPr>
              <w:t>)</w:t>
            </w:r>
          </w:p>
          <w:p w14:paraId="6A559E10" w14:textId="00E38FFB" w:rsidR="007D5E2C" w:rsidRDefault="00A40D1D" w:rsidP="00A40D1D">
            <w:pPr>
              <w:bidi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تح</w:t>
            </w:r>
            <w:r w:rsidRPr="00A40D1D">
              <w:rPr>
                <w:rFonts w:cs="B Nazanin"/>
                <w:b/>
                <w:bCs/>
                <w:rtl/>
              </w:rPr>
              <w:t>قیقات نشان می‌دهد که نشانه‌ها در شکل‌دادن عادات نقش حیاتی دارند. یک مطالعه قابل توجه منتشر شده در نشریه</w:t>
            </w:r>
            <w:r w:rsidRPr="00A40D1D">
              <w:rPr>
                <w:rFonts w:cs="B Nazanin"/>
                <w:b/>
                <w:bCs/>
              </w:rPr>
              <w:t> </w:t>
            </w:r>
            <w:r w:rsidRPr="00A40D1D">
              <w:rPr>
                <w:rFonts w:cs="B Nazanin"/>
                <w:b/>
                <w:bCs/>
                <w:i/>
                <w:iCs/>
                <w:rtl/>
              </w:rPr>
              <w:t>روانشناسی شناختی</w:t>
            </w:r>
            <w:r w:rsidRPr="00A40D1D">
              <w:rPr>
                <w:rFonts w:cs="B Nazanin"/>
                <w:b/>
                <w:bCs/>
              </w:rPr>
              <w:t xml:space="preserve"> (Cognitive Psychology) </w:t>
            </w:r>
            <w:r w:rsidRPr="00A40D1D">
              <w:rPr>
                <w:rFonts w:cs="B Nazanin"/>
                <w:b/>
                <w:bCs/>
                <w:rtl/>
              </w:rPr>
              <w:t>نشان می‌دهد که نشانه‌های محیطی تأثیر قابل ملاحظه‌ای بر فرآیندهای تصمیم‌گیری ما دارند و اغلب ما را وادار می‌کنند که به طور خودکار و نه فکر شده عمل کنیم</w:t>
            </w:r>
            <w:r w:rsidRPr="00A40D1D">
              <w:rPr>
                <w:rFonts w:cs="B Nazanin"/>
                <w:b/>
                <w:bCs/>
              </w:rPr>
              <w:t xml:space="preserve"> (Anderson &amp; Huette, 2012).</w:t>
            </w:r>
          </w:p>
          <w:p w14:paraId="46724B59" w14:textId="77777777" w:rsidR="00A40D1D" w:rsidRDefault="00A40D1D" w:rsidP="00A40D1D">
            <w:pPr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458214A" w14:textId="77777777" w:rsidR="00A40D1D" w:rsidRDefault="00A40D1D" w:rsidP="00A40D1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353EE496" w14:textId="72BBA93B" w:rsidR="00A40D1D" w:rsidRPr="00A40D1D" w:rsidRDefault="00A40D1D" w:rsidP="00A40D1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lastRenderedPageBreak/>
              <w:t>دومین جزء در حلقه عادت روال است که عمل یا رفتاری را که در پاسخ به نشانه اتفاق می‌افتد، منعکس می‌کند. روال‌ها می‌توانند از نظر پیچیدگی، مدت زمان و تأثیر بر سلامتی و رفاه کلی بسیار متنوع باشند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4C433884" w14:textId="77777777" w:rsidR="00A40D1D" w:rsidRPr="00A40D1D" w:rsidRDefault="00A40D1D" w:rsidP="00A40D1D">
            <w:pPr>
              <w:pStyle w:val="ListParagraph"/>
              <w:numPr>
                <w:ilvl w:val="0"/>
                <w:numId w:val="5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روال‌ها می‌توانند به دسته‌های مختلفی تقسیم شوند</w:t>
            </w:r>
            <w:r w:rsidRPr="00A40D1D">
              <w:rPr>
                <w:rFonts w:cs="B Nazanin"/>
                <w:b/>
                <w:bCs/>
              </w:rPr>
              <w:t>:</w:t>
            </w:r>
          </w:p>
          <w:p w14:paraId="49DC0F12" w14:textId="77777777" w:rsidR="00A40D1D" w:rsidRPr="00A40D1D" w:rsidRDefault="00A40D1D" w:rsidP="00A40D1D">
            <w:pPr>
              <w:numPr>
                <w:ilvl w:val="0"/>
                <w:numId w:val="6"/>
              </w:numPr>
              <w:bidi/>
              <w:ind w:left="10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روال‌های ساده</w:t>
            </w:r>
            <w:r w:rsidRPr="00A40D1D">
              <w:rPr>
                <w:rFonts w:cs="B Nazanin"/>
                <w:b/>
                <w:bCs/>
              </w:rPr>
              <w:t xml:space="preserve"> (Simple Routines): </w:t>
            </w:r>
            <w:r w:rsidRPr="00A40D1D">
              <w:rPr>
                <w:rFonts w:cs="B Nazanin"/>
                <w:b/>
                <w:bCs/>
                <w:rtl/>
              </w:rPr>
              <w:t>این روال‌ها شامل کارهای ساده و سریع هستند که نیاز به تلاش کمی دارند (مانند نوشیدن آب هنگام تشنگی)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1A3B0DB1" w14:textId="77777777" w:rsidR="00A40D1D" w:rsidRPr="00A40D1D" w:rsidRDefault="00A40D1D" w:rsidP="00A40D1D">
            <w:pPr>
              <w:numPr>
                <w:ilvl w:val="0"/>
                <w:numId w:val="6"/>
              </w:numPr>
              <w:bidi/>
              <w:ind w:left="10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روال‌های پیچیده</w:t>
            </w:r>
            <w:r w:rsidRPr="00A40D1D">
              <w:rPr>
                <w:rFonts w:cs="B Nazanin"/>
                <w:b/>
                <w:bCs/>
              </w:rPr>
              <w:t xml:space="preserve"> (Complex Routines): </w:t>
            </w:r>
            <w:r w:rsidRPr="00A40D1D">
              <w:rPr>
                <w:rFonts w:cs="B Nazanin"/>
                <w:b/>
                <w:bCs/>
                <w:rtl/>
              </w:rPr>
              <w:t>این روال‌ها شامل چندین عمل هستند و ممکن است زمان بیشتری برای اجرا نیاز داشته باشند، مانند یک برنامه تمرینی جامع که شامل فعالیت‌ها و ورزش‌های مختلف است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66890535" w14:textId="0A5EE03B" w:rsidR="00A40D1D" w:rsidRPr="00A40D1D" w:rsidRDefault="00A40D1D" w:rsidP="00A40D1D">
            <w:pPr>
              <w:numPr>
                <w:ilvl w:val="0"/>
                <w:numId w:val="6"/>
              </w:numPr>
              <w:bidi/>
              <w:ind w:left="10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روال‌های خودکار</w:t>
            </w:r>
            <w:r w:rsidRPr="00A40D1D">
              <w:rPr>
                <w:rFonts w:cs="B Nazanin"/>
                <w:b/>
                <w:bCs/>
              </w:rPr>
              <w:t xml:space="preserve"> (Automatic Routines): </w:t>
            </w:r>
            <w:r w:rsidRPr="00A40D1D">
              <w:rPr>
                <w:rFonts w:cs="B Nazanin"/>
                <w:b/>
                <w:bCs/>
                <w:rtl/>
              </w:rPr>
              <w:t>با گذشت زمان، بسیاری از عادات به رفتارهای خودکار تبدیل می‌شوند که نیاز به فکر کردن آگاهانه</w:t>
            </w:r>
            <w:r w:rsidRPr="00A40D1D">
              <w:rPr>
                <w:rFonts w:cs="B Nazanin"/>
                <w:b/>
                <w:bCs/>
              </w:rPr>
              <w:t xml:space="preserve"> </w:t>
            </w:r>
            <w:r w:rsidRPr="00A40D1D">
              <w:rPr>
                <w:rFonts w:cs="B Nazanin"/>
                <w:b/>
                <w:bCs/>
                <w:rtl/>
              </w:rPr>
              <w:t>کم‌تری دارند. به عنوان مثال، اکثر افراد به طور غریزی قبل از خواب مسواک می‌زنند بدون اینکه نیازی به تفکر درباره این عمل داشته باشند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7DB012B2" w14:textId="65FF9C07" w:rsidR="00A40D1D" w:rsidRDefault="00A40D1D" w:rsidP="00A40D1D">
            <w:pPr>
              <w:bidi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A40D1D">
              <w:rPr>
                <w:rFonts w:cs="B Nazanin"/>
                <w:b/>
                <w:bCs/>
                <w:rtl/>
              </w:rPr>
              <w:t>در حالی که بسیاری از روال‌ها می‌توانند خودکار شوند، پرورش ذهن آگاهی در رفتارهای ما می‌تواند به افزایش آگاهی و تسهیل امکان تغییر این رفتارها کمک کند. تحقیقی که در</w:t>
            </w:r>
            <w:r w:rsidRPr="00A40D1D">
              <w:rPr>
                <w:rFonts w:cs="B Nazanin"/>
                <w:b/>
                <w:bCs/>
              </w:rPr>
              <w:t> </w:t>
            </w:r>
            <w:r w:rsidRPr="00A40D1D">
              <w:rPr>
                <w:rFonts w:cs="B Nazanin"/>
                <w:b/>
                <w:bCs/>
                <w:i/>
                <w:iCs/>
                <w:rtl/>
              </w:rPr>
              <w:t>ژورنال پزشکی رفتاری</w:t>
            </w:r>
            <w:r w:rsidRPr="00A40D1D">
              <w:rPr>
                <w:rFonts w:cs="B Nazanin"/>
                <w:b/>
                <w:bCs/>
              </w:rPr>
              <w:t xml:space="preserve"> (Journal of Behavioral Medicine) </w:t>
            </w:r>
            <w:r w:rsidRPr="00A40D1D">
              <w:rPr>
                <w:rFonts w:cs="B Nazanin"/>
                <w:b/>
                <w:bCs/>
                <w:rtl/>
              </w:rPr>
              <w:t>منتشر شده نشان می‌دهد که تمرین ذهن آگاهی می‌تواند در از بین بردن حلقه‌های عادت ناپسند مؤثر باشد و به افراد اجازه دهد تا قبل از واکنش به نشانه‌ها، مکث کرده و تفکر کنند</w:t>
            </w:r>
            <w:r w:rsidRPr="00A40D1D">
              <w:rPr>
                <w:rFonts w:cs="B Nazanin"/>
                <w:b/>
                <w:bCs/>
              </w:rPr>
              <w:t xml:space="preserve"> (Keng, </w:t>
            </w:r>
            <w:proofErr w:type="spellStart"/>
            <w:r w:rsidRPr="00A40D1D">
              <w:rPr>
                <w:rFonts w:cs="B Nazanin"/>
                <w:b/>
                <w:bCs/>
              </w:rPr>
              <w:t>Smoski</w:t>
            </w:r>
            <w:proofErr w:type="spellEnd"/>
            <w:r w:rsidRPr="00A40D1D">
              <w:rPr>
                <w:rFonts w:cs="B Nazanin"/>
                <w:b/>
                <w:bCs/>
              </w:rPr>
              <w:t>, &amp; Robins, 2011).</w:t>
            </w:r>
          </w:p>
          <w:p w14:paraId="52477F46" w14:textId="77777777" w:rsidR="00A40D1D" w:rsidRPr="00A40D1D" w:rsidRDefault="00A40D1D" w:rsidP="00A40D1D">
            <w:pPr>
              <w:bidi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ایجاد یک روال جدید و سازنده معمولاً نیازمند تعویض یک عادت موجود با گزینه‌ای سالم‌تر است. در اینجا برخی استراتژی‌های عملی برای تسهیل این فرآیند آورده شده است</w:t>
            </w:r>
            <w:r w:rsidRPr="00A40D1D">
              <w:rPr>
                <w:rFonts w:cs="B Nazanin"/>
                <w:b/>
                <w:bCs/>
              </w:rPr>
              <w:t>:</w:t>
            </w:r>
          </w:p>
          <w:p w14:paraId="1BEA86EF" w14:textId="77777777" w:rsidR="00A40D1D" w:rsidRPr="00A40D1D" w:rsidRDefault="00A40D1D" w:rsidP="00A40D1D">
            <w:pPr>
              <w:numPr>
                <w:ilvl w:val="0"/>
                <w:numId w:val="7"/>
              </w:numPr>
              <w:bidi/>
              <w:ind w:left="10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شناسایی نشانه</w:t>
            </w:r>
            <w:r w:rsidRPr="00A40D1D">
              <w:rPr>
                <w:rFonts w:cs="B Nazanin"/>
                <w:b/>
                <w:bCs/>
              </w:rPr>
              <w:t>: </w:t>
            </w:r>
            <w:r w:rsidRPr="00A40D1D">
              <w:rPr>
                <w:rFonts w:cs="B Nazanin"/>
                <w:b/>
                <w:bCs/>
                <w:rtl/>
              </w:rPr>
              <w:t>نشانه‌های خاصی که منجر به روال فعلی شما می‌شود را تشخیص دهید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0F4744E3" w14:textId="77777777" w:rsidR="00A40D1D" w:rsidRPr="00A40D1D" w:rsidRDefault="00A40D1D" w:rsidP="00A40D1D">
            <w:pPr>
              <w:numPr>
                <w:ilvl w:val="0"/>
                <w:numId w:val="7"/>
              </w:numPr>
              <w:bidi/>
              <w:ind w:left="10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جایگزینی روال</w:t>
            </w:r>
            <w:r w:rsidRPr="00A40D1D">
              <w:rPr>
                <w:rFonts w:cs="B Nazanin"/>
                <w:b/>
                <w:bCs/>
              </w:rPr>
              <w:t>: </w:t>
            </w:r>
            <w:r w:rsidRPr="00A40D1D">
              <w:rPr>
                <w:rFonts w:cs="B Nazanin"/>
                <w:b/>
                <w:bCs/>
                <w:rtl/>
              </w:rPr>
              <w:t>رفتار منفی را با یک گزینه مثبت که کارکرد مشابهی دارد جایگزین کنید (مثلاً انتخاب میوه به جای تنقلات شیرین)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3C2A6592" w14:textId="77777777" w:rsidR="00A40D1D" w:rsidRPr="00A40D1D" w:rsidRDefault="00A40D1D" w:rsidP="00A40D1D">
            <w:pPr>
              <w:numPr>
                <w:ilvl w:val="0"/>
                <w:numId w:val="7"/>
              </w:numPr>
              <w:bidi/>
              <w:ind w:left="10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آزمایش روال جدید</w:t>
            </w:r>
            <w:r w:rsidRPr="00A40D1D">
              <w:rPr>
                <w:rFonts w:cs="B Nazanin"/>
                <w:b/>
                <w:bCs/>
              </w:rPr>
              <w:t>: </w:t>
            </w:r>
            <w:r w:rsidRPr="00A40D1D">
              <w:rPr>
                <w:rFonts w:cs="B Nazanin"/>
                <w:b/>
                <w:bCs/>
                <w:rtl/>
              </w:rPr>
              <w:t>روال جدید را به طور منظم پیاده‌سازی کنید و تأثیرات آن را بر رفاه و سبک زندگی کلی خود زیر نظر داشته باشید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302ABDAF" w14:textId="77777777" w:rsidR="00A40D1D" w:rsidRDefault="00A40D1D" w:rsidP="00A40D1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553D743C" w14:textId="1B0F2C7F" w:rsidR="00A40D1D" w:rsidRPr="00A40D1D" w:rsidRDefault="00A40D1D" w:rsidP="00A40D1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آخرین جزء در حلقه عادت پاداش است. پاداش‌ها به عنوان تقویت‌های مثبت عمل می‌کنند و به مغز سیگنال می‌دهند که وقتی دوباره به نشانه برخورد کردید، رفتار باید تکرار شود. اثرگذاری یک پاداش بر اساس زمان‌بندی و ارزش ادراک شده آن به شدت وابسته است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2F097A6E" w14:textId="77777777" w:rsidR="00A40D1D" w:rsidRPr="00A40D1D" w:rsidRDefault="00A40D1D" w:rsidP="00A40D1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پاداش‌ها می‌توانند به دو دسته درونی</w:t>
            </w:r>
            <w:r w:rsidRPr="00A40D1D">
              <w:rPr>
                <w:rFonts w:cs="B Nazanin"/>
                <w:b/>
                <w:bCs/>
              </w:rPr>
              <w:t xml:space="preserve"> (Satisfying/Internal) </w:t>
            </w:r>
            <w:r w:rsidRPr="00A40D1D">
              <w:rPr>
                <w:rFonts w:cs="B Nazanin"/>
                <w:b/>
                <w:bCs/>
                <w:rtl/>
              </w:rPr>
              <w:t xml:space="preserve">و بیرونی </w:t>
            </w:r>
            <w:r w:rsidRPr="00A40D1D">
              <w:rPr>
                <w:rFonts w:cs="B Nazanin"/>
                <w:b/>
                <w:bCs/>
              </w:rPr>
              <w:t xml:space="preserve">(External) </w:t>
            </w:r>
            <w:r w:rsidRPr="00A40D1D">
              <w:rPr>
                <w:rFonts w:cs="B Nazanin"/>
                <w:b/>
                <w:bCs/>
                <w:rtl/>
              </w:rPr>
              <w:t>تقسیم شوند که هر دسته مثال‌های مختلفی را در بر دارد</w:t>
            </w:r>
            <w:r w:rsidRPr="00A40D1D">
              <w:rPr>
                <w:rFonts w:cs="B Nazanin"/>
                <w:b/>
                <w:bCs/>
              </w:rPr>
              <w:t>:</w:t>
            </w:r>
          </w:p>
          <w:p w14:paraId="19AA90F3" w14:textId="77777777" w:rsidR="00A40D1D" w:rsidRPr="00A40D1D" w:rsidRDefault="00A40D1D" w:rsidP="00A40D1D">
            <w:pPr>
              <w:numPr>
                <w:ilvl w:val="0"/>
                <w:numId w:val="8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پاداش‌های درونی</w:t>
            </w:r>
            <w:r w:rsidRPr="00A40D1D">
              <w:rPr>
                <w:rFonts w:cs="B Nazanin"/>
                <w:b/>
                <w:bCs/>
              </w:rPr>
              <w:t>: </w:t>
            </w:r>
            <w:r w:rsidRPr="00A40D1D">
              <w:rPr>
                <w:rFonts w:cs="B Nazanin"/>
                <w:b/>
                <w:bCs/>
                <w:rtl/>
              </w:rPr>
              <w:t>احساس موفقیت پس از یک تمرین یا احساس آرامش بعد از یک جلسه مدیتیشن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3F877C97" w14:textId="77777777" w:rsidR="00A40D1D" w:rsidRPr="00A40D1D" w:rsidRDefault="00A40D1D" w:rsidP="00A40D1D">
            <w:pPr>
              <w:numPr>
                <w:ilvl w:val="0"/>
                <w:numId w:val="8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40D1D">
              <w:rPr>
                <w:rFonts w:cs="B Nazanin"/>
                <w:b/>
                <w:bCs/>
                <w:rtl/>
              </w:rPr>
              <w:t>پاداش‌های بیرونی</w:t>
            </w:r>
            <w:r w:rsidRPr="00A40D1D">
              <w:rPr>
                <w:rFonts w:cs="B Nazanin"/>
                <w:b/>
                <w:bCs/>
              </w:rPr>
              <w:t>: </w:t>
            </w:r>
            <w:r w:rsidRPr="00A40D1D">
              <w:rPr>
                <w:rFonts w:cs="B Nazanin"/>
                <w:b/>
                <w:bCs/>
                <w:rtl/>
              </w:rPr>
              <w:t>پاداش دادن به خود با یک وعده غذایی مورد علاقه بعد از اتمام یک پروژه، یا دریافت بازخورد مثبت و قدردانی از همکاران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5BAC76AC" w14:textId="62F05901" w:rsidR="00A40D1D" w:rsidRDefault="00A40D1D" w:rsidP="00A40D1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A40D1D">
              <w:rPr>
                <w:rFonts w:cs="B Nazanin"/>
                <w:b/>
                <w:bCs/>
                <w:rtl/>
              </w:rPr>
              <w:lastRenderedPageBreak/>
              <w:t>سیستم پاداش مغز که به طور قابل توجهی از طریق ماده شیمیایی دوپامین</w:t>
            </w:r>
            <w:r w:rsidRPr="00A40D1D">
              <w:rPr>
                <w:rFonts w:cs="B Nazanin"/>
                <w:b/>
                <w:bCs/>
              </w:rPr>
              <w:t xml:space="preserve"> (dopamine) </w:t>
            </w:r>
            <w:r w:rsidRPr="00A40D1D">
              <w:rPr>
                <w:rFonts w:cs="B Nazanin"/>
                <w:b/>
                <w:bCs/>
                <w:rtl/>
              </w:rPr>
              <w:t>مدیریت می‌شود، نقش حیاتی در شکل‌گیری عادات ایفا می‌کند. پس از تجربه یک پاداش، سطح دوپامین افزایش می‌یابد و در نتیجه ارتباط میان نشانه و روال تقویت می‌شود</w:t>
            </w:r>
            <w:r w:rsidRPr="00A40D1D">
              <w:rPr>
                <w:rFonts w:cs="B Nazanin"/>
                <w:b/>
                <w:bCs/>
              </w:rPr>
              <w:t xml:space="preserve"> (Schultz, 1998). </w:t>
            </w:r>
            <w:r w:rsidRPr="00A40D1D">
              <w:rPr>
                <w:rFonts w:cs="B Nazanin"/>
                <w:b/>
                <w:bCs/>
                <w:rtl/>
              </w:rPr>
              <w:t>این مکانیزم زیستی بینش‌های حیاتی در مورد ماهیت اعتیاد و تغییرات رفتاری فراهم می‌آورد</w:t>
            </w:r>
            <w:r w:rsidRPr="00A40D1D">
              <w:rPr>
                <w:rFonts w:cs="B Nazanin"/>
                <w:b/>
                <w:bCs/>
              </w:rPr>
              <w:t>.</w:t>
            </w:r>
          </w:p>
          <w:p w14:paraId="641BBEDB" w14:textId="77777777" w:rsidR="00A40D1D" w:rsidRDefault="00A40D1D" w:rsidP="00A40D1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F451F41" w14:textId="77777777" w:rsidR="007D5E2C" w:rsidRDefault="00A8704C" w:rsidP="00A870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A8704C">
              <w:rPr>
                <w:rFonts w:cs="B Nazanin"/>
                <w:b/>
                <w:bCs/>
                <w:rtl/>
              </w:rPr>
              <w:drawing>
                <wp:inline distT="0" distB="0" distL="0" distR="0" wp14:anchorId="73BB5B85" wp14:editId="305690DB">
                  <wp:extent cx="2263140" cy="2224454"/>
                  <wp:effectExtent l="0" t="0" r="3810" b="4445"/>
                  <wp:docPr id="1967926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9261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822" cy="223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62A65" w14:textId="46E5AA19" w:rsidR="00A8704C" w:rsidRPr="007D5E2C" w:rsidRDefault="00A8704C" w:rsidP="00A870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49" w:type="dxa"/>
            <w:tcBorders>
              <w:left w:val="nil"/>
            </w:tcBorders>
          </w:tcPr>
          <w:p w14:paraId="0D952D00" w14:textId="77777777" w:rsidR="00AB4C56" w:rsidRDefault="00AB4C56" w:rsidP="0019188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7526368E" w14:textId="77777777" w:rsidTr="003B3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3248433E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04848C4C" w14:textId="77777777" w:rsidR="00A8704C" w:rsidRDefault="00A8704C" w:rsidP="00A8704C">
            <w:pPr>
              <w:bidi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30D67CD0" w14:textId="77777777" w:rsidR="00AB4C56" w:rsidRDefault="00A8704C" w:rsidP="00A8704C">
            <w:pPr>
              <w:bidi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A8704C">
              <w:rPr>
                <w:rFonts w:cs="B Nazanin"/>
                <w:b/>
                <w:bCs/>
                <w:rtl/>
              </w:rPr>
              <w:drawing>
                <wp:inline distT="0" distB="0" distL="0" distR="0" wp14:anchorId="667355CA" wp14:editId="0B899303">
                  <wp:extent cx="4831080" cy="2529840"/>
                  <wp:effectExtent l="0" t="0" r="7620" b="3810"/>
                  <wp:docPr id="1596509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5094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080" cy="252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990CD" w14:textId="65659150" w:rsidR="00A8704C" w:rsidRPr="0064688E" w:rsidRDefault="00A8704C" w:rsidP="00A8704C">
            <w:pPr>
              <w:bidi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9" w:type="dxa"/>
            <w:tcBorders>
              <w:left w:val="nil"/>
            </w:tcBorders>
          </w:tcPr>
          <w:p w14:paraId="1DE4FF63" w14:textId="77777777" w:rsidR="00AB4C56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31F05BA7" w14:textId="77777777" w:rsidTr="003B3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5607CB43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5E39C4AD" w14:textId="77777777" w:rsidR="00A8704C" w:rsidRPr="00A8704C" w:rsidRDefault="00A8704C" w:rsidP="00A870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8704C">
              <w:rPr>
                <w:rFonts w:cs="B Nazanin"/>
                <w:b/>
                <w:bCs/>
                <w:rtl/>
              </w:rPr>
              <w:t>بخش دوم: عادت‌ها در سازمان‌ها</w:t>
            </w:r>
          </w:p>
          <w:p w14:paraId="693AFA63" w14:textId="77777777" w:rsidR="00A8704C" w:rsidRPr="00A8704C" w:rsidRDefault="00A8704C" w:rsidP="00A8704C">
            <w:pPr>
              <w:numPr>
                <w:ilvl w:val="0"/>
                <w:numId w:val="9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A8704C">
              <w:rPr>
                <w:rFonts w:cs="B Nazanin"/>
                <w:rtl/>
              </w:rPr>
              <w:t>شرکت‌ها با ساختن عادت‌های سازمانی می‌توانند فرهنگ خود را شکل دهند</w:t>
            </w:r>
            <w:r w:rsidRPr="00A8704C">
              <w:rPr>
                <w:rFonts w:cs="B Nazanin"/>
              </w:rPr>
              <w:t>.</w:t>
            </w:r>
          </w:p>
          <w:p w14:paraId="6EB3378C" w14:textId="77777777" w:rsidR="00A8704C" w:rsidRDefault="00A8704C" w:rsidP="00A8704C">
            <w:pPr>
              <w:numPr>
                <w:ilvl w:val="0"/>
                <w:numId w:val="9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A8704C">
              <w:rPr>
                <w:rFonts w:cs="B Nazanin"/>
                <w:rtl/>
              </w:rPr>
              <w:t>نمونه: استارباکس آموزش می‌دهد کارکنان در موقعیت‌های استرس‌زا از پیش برنامه‌ریزی کنند</w:t>
            </w:r>
          </w:p>
          <w:p w14:paraId="16A48421" w14:textId="6C66F682" w:rsidR="00A8704C" w:rsidRPr="00A8704C" w:rsidRDefault="00A8704C" w:rsidP="00A8704C">
            <w:pPr>
              <w:bidi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(</w:t>
            </w:r>
            <w:r w:rsidRPr="00A8704C">
              <w:rPr>
                <w:rFonts w:cs="B Nazanin"/>
              </w:rPr>
              <w:t>Routine</w:t>
            </w:r>
            <w:r>
              <w:rPr>
                <w:rFonts w:cs="B Nazanin" w:hint="cs"/>
                <w:rtl/>
              </w:rPr>
              <w:t xml:space="preserve"> </w:t>
            </w:r>
            <w:r w:rsidRPr="00A8704C">
              <w:rPr>
                <w:rFonts w:cs="B Nazanin"/>
              </w:rPr>
              <w:t xml:space="preserve"> </w:t>
            </w:r>
            <w:r w:rsidRPr="00A8704C">
              <w:rPr>
                <w:rFonts w:cs="B Nazanin"/>
                <w:rtl/>
              </w:rPr>
              <w:t>جدید</w:t>
            </w:r>
            <w:r>
              <w:rPr>
                <w:rFonts w:cs="B Nazanin" w:hint="cs"/>
                <w:rtl/>
              </w:rPr>
              <w:t>)</w:t>
            </w:r>
          </w:p>
          <w:p w14:paraId="406DA980" w14:textId="77777777" w:rsidR="00A8704C" w:rsidRPr="00A8704C" w:rsidRDefault="00A8704C" w:rsidP="00A8704C">
            <w:pPr>
              <w:numPr>
                <w:ilvl w:val="0"/>
                <w:numId w:val="9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A8704C">
              <w:rPr>
                <w:rFonts w:cs="B Nazanin"/>
                <w:rtl/>
              </w:rPr>
              <w:t xml:space="preserve">تغییر </w:t>
            </w:r>
            <w:r w:rsidRPr="00A8704C">
              <w:rPr>
                <w:rFonts w:cs="B Nazanin"/>
                <w:b/>
                <w:bCs/>
                <w:rtl/>
              </w:rPr>
              <w:t>عادت‌های کلیدی</w:t>
            </w:r>
            <w:r w:rsidRPr="00A8704C">
              <w:rPr>
                <w:rFonts w:cs="B Nazanin"/>
                <w:b/>
                <w:bCs/>
              </w:rPr>
              <w:t xml:space="preserve"> (Keystone Habits)</w:t>
            </w:r>
            <w:r w:rsidRPr="00A8704C">
              <w:rPr>
                <w:rFonts w:cs="B Nazanin"/>
              </w:rPr>
              <w:t xml:space="preserve"> </w:t>
            </w:r>
            <w:r w:rsidRPr="00A8704C">
              <w:rPr>
                <w:rFonts w:cs="B Nazanin"/>
                <w:rtl/>
              </w:rPr>
              <w:t>مثل ورزش یا نظم مالی می‌تواند زنجیره‌ای از تغییرات مثبت را در زندگی و کسب‌وکار ایجاد کند</w:t>
            </w:r>
            <w:r w:rsidRPr="00A8704C">
              <w:rPr>
                <w:rFonts w:cs="B Nazanin"/>
              </w:rPr>
              <w:t>.</w:t>
            </w:r>
          </w:p>
          <w:p w14:paraId="6C180AA8" w14:textId="2F7F0D82" w:rsidR="00AB4C56" w:rsidRPr="00A8704C" w:rsidRDefault="00AB4C56" w:rsidP="00A870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9" w:type="dxa"/>
            <w:tcBorders>
              <w:left w:val="nil"/>
            </w:tcBorders>
          </w:tcPr>
          <w:p w14:paraId="715DAE30" w14:textId="77777777" w:rsidR="00AB4C56" w:rsidRDefault="00AB4C56" w:rsidP="0019188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4ABD31DC" w14:textId="77777777" w:rsidTr="003B3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6CF8E504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3CC2A750" w14:textId="77777777" w:rsidR="00A8704C" w:rsidRPr="00A8704C" w:rsidRDefault="00A8704C" w:rsidP="00A8704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8704C">
              <w:rPr>
                <w:rFonts w:cs="B Nazanin"/>
                <w:b/>
                <w:bCs/>
                <w:rtl/>
              </w:rPr>
              <w:t>بخش سوم: عادت‌ها در جامعه</w:t>
            </w:r>
          </w:p>
          <w:p w14:paraId="1299795D" w14:textId="77777777" w:rsidR="00A8704C" w:rsidRPr="00A8704C" w:rsidRDefault="00A8704C" w:rsidP="00A8704C">
            <w:pPr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A8704C">
              <w:rPr>
                <w:rFonts w:cs="B Nazanin"/>
                <w:rtl/>
              </w:rPr>
              <w:t>جنبش‌های اجتماعی (مثل جنبش حقوق مدنی آمریکا) بر پایه شکل‌گیری و گسترش عادت‌های جمعی پیش می‌روند</w:t>
            </w:r>
            <w:r w:rsidRPr="00A8704C">
              <w:rPr>
                <w:rFonts w:cs="B Nazanin"/>
              </w:rPr>
              <w:t>.</w:t>
            </w:r>
          </w:p>
          <w:p w14:paraId="24D19B56" w14:textId="77777777" w:rsidR="00A8704C" w:rsidRPr="00A8704C" w:rsidRDefault="00A8704C" w:rsidP="00A8704C">
            <w:pPr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A8704C">
              <w:rPr>
                <w:rFonts w:cs="B Nazanin"/>
                <w:rtl/>
              </w:rPr>
              <w:t>شبکه‌های اجتماعی و روابط فردی باعث تداوم این عادت‌های جمعی می‌شوند</w:t>
            </w:r>
            <w:r w:rsidRPr="00A8704C">
              <w:rPr>
                <w:rFonts w:cs="B Nazanin"/>
              </w:rPr>
              <w:t>.</w:t>
            </w:r>
          </w:p>
          <w:p w14:paraId="24975C7F" w14:textId="4D18F0FA" w:rsidR="00AB4C56" w:rsidRPr="00A8704C" w:rsidRDefault="00A8704C" w:rsidP="00A8704C">
            <w:pPr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A8704C">
              <w:rPr>
                <w:rFonts w:cs="B Nazanin"/>
                <w:rtl/>
              </w:rPr>
              <w:t xml:space="preserve">افراد و جوامع زمانی تغییر می‌کنند که باور داشته باشند </w:t>
            </w:r>
            <w:r w:rsidRPr="00A8704C">
              <w:rPr>
                <w:rFonts w:cs="B Nazanin"/>
                <w:b/>
                <w:bCs/>
                <w:rtl/>
              </w:rPr>
              <w:t>تغییر امکان‌پذیر است</w:t>
            </w:r>
            <w:r w:rsidRPr="00A8704C">
              <w:rPr>
                <w:rFonts w:cs="B Nazanin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5DC431F3" w14:textId="77777777" w:rsidR="00AB4C56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3B39C6" w14:paraId="7D3417AB" w14:textId="77777777" w:rsidTr="003B3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572EA50E" w14:textId="77777777" w:rsidR="003B39C6" w:rsidRDefault="003B39C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09E1FE72" w14:textId="7969C1DD" w:rsidR="003B39C6" w:rsidRPr="0064688E" w:rsidRDefault="003B39C6" w:rsidP="003B39C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A8704C">
              <w:rPr>
                <w:rFonts w:cs="B Nazanin"/>
                <w:sz w:val="36"/>
                <w:szCs w:val="36"/>
                <w:rtl/>
              </w:rPr>
              <w:t>کتاب «قدرت عادت» نشان می‌دهد که زندگی ما تا حد زیادی توسط عادت‌ها اداره می‌شود. با شناسایی حلقه عادت و بازطراحی آن می‌توانیم هم در زندگی شخصی و هم در کسب‌وکار تغییرات پایدار ایجاد کنیم</w:t>
            </w:r>
            <w:r w:rsidRPr="00A8704C">
              <w:rPr>
                <w:rFonts w:cs="B Nazanin"/>
                <w:sz w:val="36"/>
                <w:szCs w:val="36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3DEB0BE5" w14:textId="77777777" w:rsidR="003B39C6" w:rsidRDefault="003B39C6" w:rsidP="0019188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</w:tbl>
    <w:p w14:paraId="4F9D51FA" w14:textId="77777777" w:rsidR="0064688E" w:rsidRPr="00536E6C" w:rsidRDefault="0064688E" w:rsidP="0064688E">
      <w:pPr>
        <w:bidi/>
        <w:rPr>
          <w:rFonts w:cs="B Nazanin"/>
        </w:rPr>
      </w:pPr>
    </w:p>
    <w:sectPr w:rsidR="0064688E" w:rsidRPr="00536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141"/>
    <w:multiLevelType w:val="hybridMultilevel"/>
    <w:tmpl w:val="F036EB0A"/>
    <w:lvl w:ilvl="0" w:tplc="6A0815D2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117F"/>
    <w:multiLevelType w:val="multilevel"/>
    <w:tmpl w:val="C7EE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85703"/>
    <w:multiLevelType w:val="multilevel"/>
    <w:tmpl w:val="AA2A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1494E"/>
    <w:multiLevelType w:val="multilevel"/>
    <w:tmpl w:val="01E6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84EE4"/>
    <w:multiLevelType w:val="hybridMultilevel"/>
    <w:tmpl w:val="726AEDE6"/>
    <w:lvl w:ilvl="0" w:tplc="E19EFA36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322BD"/>
    <w:multiLevelType w:val="multilevel"/>
    <w:tmpl w:val="CDD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B27CA"/>
    <w:multiLevelType w:val="multilevel"/>
    <w:tmpl w:val="5A0E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34BE9"/>
    <w:multiLevelType w:val="multilevel"/>
    <w:tmpl w:val="E5F6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A45B5"/>
    <w:multiLevelType w:val="multilevel"/>
    <w:tmpl w:val="EEF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B5F6E"/>
    <w:multiLevelType w:val="multilevel"/>
    <w:tmpl w:val="B1E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910223">
    <w:abstractNumId w:val="1"/>
  </w:num>
  <w:num w:numId="2" w16cid:durableId="2081126504">
    <w:abstractNumId w:val="5"/>
  </w:num>
  <w:num w:numId="3" w16cid:durableId="693068803">
    <w:abstractNumId w:val="3"/>
  </w:num>
  <w:num w:numId="4" w16cid:durableId="395512781">
    <w:abstractNumId w:val="4"/>
  </w:num>
  <w:num w:numId="5" w16cid:durableId="1055086455">
    <w:abstractNumId w:val="0"/>
  </w:num>
  <w:num w:numId="6" w16cid:durableId="1425957578">
    <w:abstractNumId w:val="9"/>
  </w:num>
  <w:num w:numId="7" w16cid:durableId="1735543168">
    <w:abstractNumId w:val="7"/>
  </w:num>
  <w:num w:numId="8" w16cid:durableId="366219917">
    <w:abstractNumId w:val="2"/>
  </w:num>
  <w:num w:numId="9" w16cid:durableId="193344422">
    <w:abstractNumId w:val="6"/>
  </w:num>
  <w:num w:numId="10" w16cid:durableId="15136900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43"/>
    <w:rsid w:val="0012509C"/>
    <w:rsid w:val="001E2692"/>
    <w:rsid w:val="00227ED4"/>
    <w:rsid w:val="003A3D51"/>
    <w:rsid w:val="003B39C6"/>
    <w:rsid w:val="004F5812"/>
    <w:rsid w:val="004F7E43"/>
    <w:rsid w:val="00536E6C"/>
    <w:rsid w:val="0064688E"/>
    <w:rsid w:val="00654613"/>
    <w:rsid w:val="006A7BF0"/>
    <w:rsid w:val="007D5E2C"/>
    <w:rsid w:val="00A40D1D"/>
    <w:rsid w:val="00A8704C"/>
    <w:rsid w:val="00AB4C56"/>
    <w:rsid w:val="00D65632"/>
    <w:rsid w:val="00E5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79A1"/>
  <w15:chartTrackingRefBased/>
  <w15:docId w15:val="{CD326B4D-FAD0-4953-BBBB-488B9798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E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6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64688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27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ED4"/>
    <w:rPr>
      <w:b/>
      <w:bCs/>
    </w:rPr>
  </w:style>
  <w:style w:type="character" w:styleId="Hyperlink">
    <w:name w:val="Hyperlink"/>
    <w:basedOn w:val="DefaultParagraphFont"/>
    <w:uiPriority w:val="99"/>
    <w:unhideWhenUsed/>
    <w:rsid w:val="00A40D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memarian</dc:creator>
  <cp:keywords/>
  <dc:description/>
  <cp:lastModifiedBy>amir memarian</cp:lastModifiedBy>
  <cp:revision>6</cp:revision>
  <dcterms:created xsi:type="dcterms:W3CDTF">2025-09-27T07:01:00Z</dcterms:created>
  <dcterms:modified xsi:type="dcterms:W3CDTF">2025-09-27T10:35:00Z</dcterms:modified>
</cp:coreProperties>
</file>