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1803D" w14:textId="77777777" w:rsidR="00C33C3D" w:rsidRPr="00E4709A" w:rsidRDefault="00C33C3D" w:rsidP="00150DD9">
      <w:pPr>
        <w:jc w:val="center"/>
        <w:rPr>
          <w:b/>
          <w:bCs/>
          <w:sz w:val="44"/>
          <w:szCs w:val="44"/>
          <w:rtl/>
        </w:rPr>
      </w:pPr>
      <w:r w:rsidRPr="00E4709A">
        <w:rPr>
          <w:b/>
          <w:bCs/>
          <w:color w:val="FF0000"/>
          <w:sz w:val="44"/>
          <w:szCs w:val="44"/>
          <w:rtl/>
        </w:rPr>
        <w:t>سند مشخصات ن</w:t>
      </w:r>
      <w:r w:rsidRPr="00E4709A">
        <w:rPr>
          <w:rFonts w:hint="cs"/>
          <w:b/>
          <w:bCs/>
          <w:color w:val="FF0000"/>
          <w:sz w:val="44"/>
          <w:szCs w:val="44"/>
          <w:rtl/>
        </w:rPr>
        <w:t>ی</w:t>
      </w:r>
      <w:r w:rsidRPr="00E4709A">
        <w:rPr>
          <w:rFonts w:hint="eastAsia"/>
          <w:b/>
          <w:bCs/>
          <w:color w:val="FF0000"/>
          <w:sz w:val="44"/>
          <w:szCs w:val="44"/>
          <w:rtl/>
        </w:rPr>
        <w:t>ازمند</w:t>
      </w:r>
      <w:r w:rsidRPr="00E4709A">
        <w:rPr>
          <w:rFonts w:hint="cs"/>
          <w:b/>
          <w:bCs/>
          <w:color w:val="FF0000"/>
          <w:sz w:val="44"/>
          <w:szCs w:val="44"/>
          <w:rtl/>
        </w:rPr>
        <w:t>ی‌</w:t>
      </w:r>
      <w:r w:rsidRPr="00E4709A">
        <w:rPr>
          <w:rFonts w:hint="eastAsia"/>
          <w:b/>
          <w:bCs/>
          <w:color w:val="FF0000"/>
          <w:sz w:val="44"/>
          <w:szCs w:val="44"/>
          <w:rtl/>
        </w:rPr>
        <w:t>ها</w:t>
      </w:r>
      <w:r w:rsidRPr="00E4709A">
        <w:rPr>
          <w:rFonts w:hint="cs"/>
          <w:b/>
          <w:bCs/>
          <w:color w:val="FF0000"/>
          <w:sz w:val="44"/>
          <w:szCs w:val="44"/>
          <w:rtl/>
        </w:rPr>
        <w:t>ی</w:t>
      </w:r>
    </w:p>
    <w:p w14:paraId="0FFF0AA1" w14:textId="3EF948FC" w:rsidR="00C33C3D" w:rsidRPr="00E4709A" w:rsidRDefault="00F0578F" w:rsidP="009B32E0">
      <w:pPr>
        <w:pStyle w:val="Title"/>
        <w:pBdr>
          <w:bottom w:val="none" w:sz="0" w:space="0" w:color="auto"/>
        </w:pBdr>
        <w:jc w:val="center"/>
        <w:rPr>
          <w:rFonts w:cs="B Nazanin"/>
          <w:b/>
          <w:bCs/>
          <w:color w:val="FF0000"/>
          <w:sz w:val="44"/>
          <w:szCs w:val="44"/>
          <w:rtl/>
          <w:lang w:bidi="fa-IR"/>
        </w:rPr>
      </w:pPr>
      <w:r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>تغییرات</w:t>
      </w:r>
      <w:r w:rsidR="009B32E0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 زیر</w:t>
      </w:r>
      <w:r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 </w:t>
      </w:r>
      <w:r w:rsidR="0068412A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سامانه </w:t>
      </w:r>
      <w:r w:rsidR="009B32E0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 xml:space="preserve">اعتبارات اسنادی </w:t>
      </w:r>
      <w:r w:rsidR="0068412A">
        <w:rPr>
          <w:rFonts w:cs="B Nazanin" w:hint="cs"/>
          <w:b/>
          <w:bCs/>
          <w:color w:val="FF0000"/>
          <w:sz w:val="44"/>
          <w:szCs w:val="44"/>
          <w:rtl/>
          <w:lang w:bidi="fa-IR"/>
        </w:rPr>
        <w:t>ریفاینانس</w:t>
      </w:r>
    </w:p>
    <w:p w14:paraId="464781F4" w14:textId="77777777" w:rsidR="00C33C3D" w:rsidRPr="00E4709A" w:rsidRDefault="00C33C3D" w:rsidP="00150DD9">
      <w:pPr>
        <w:jc w:val="center"/>
      </w:pPr>
    </w:p>
    <w:p w14:paraId="405141B6" w14:textId="77777777" w:rsidR="00C33C3D" w:rsidRPr="00E4709A" w:rsidRDefault="00C33C3D" w:rsidP="00402945"/>
    <w:p w14:paraId="0852B551" w14:textId="77777777" w:rsidR="00C33C3D" w:rsidRPr="00E4709A" w:rsidRDefault="00C33C3D" w:rsidP="00402945"/>
    <w:p w14:paraId="6802A1DD" w14:textId="77777777" w:rsidR="00C33C3D" w:rsidRPr="00E4709A" w:rsidRDefault="0086129C" w:rsidP="00402945">
      <w:r w:rsidRPr="00E4709A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123B0CF3" wp14:editId="7E6C7B19">
            <wp:simplePos x="0" y="0"/>
            <wp:positionH relativeFrom="column">
              <wp:posOffset>254635</wp:posOffset>
            </wp:positionH>
            <wp:positionV relativeFrom="paragraph">
              <wp:posOffset>63500</wp:posOffset>
            </wp:positionV>
            <wp:extent cx="5276850" cy="2543175"/>
            <wp:effectExtent l="0" t="0" r="0" b="9525"/>
            <wp:wrapTight wrapText="bothSides">
              <wp:wrapPolygon edited="0">
                <wp:start x="10527" y="0"/>
                <wp:lineTo x="10059" y="485"/>
                <wp:lineTo x="9435" y="2103"/>
                <wp:lineTo x="9357" y="2751"/>
                <wp:lineTo x="9357" y="4854"/>
                <wp:lineTo x="7954" y="6148"/>
                <wp:lineTo x="5770" y="7766"/>
                <wp:lineTo x="5770" y="9870"/>
                <wp:lineTo x="6940" y="10517"/>
                <wp:lineTo x="6862" y="12620"/>
                <wp:lineTo x="10761" y="12944"/>
                <wp:lineTo x="10761" y="18121"/>
                <wp:lineTo x="0" y="21357"/>
                <wp:lineTo x="0" y="21519"/>
                <wp:lineTo x="21522" y="21519"/>
                <wp:lineTo x="21522" y="21357"/>
                <wp:lineTo x="10683" y="18121"/>
                <wp:lineTo x="10761" y="12944"/>
                <wp:lineTo x="13958" y="12944"/>
                <wp:lineTo x="15518" y="12135"/>
                <wp:lineTo x="15596" y="10355"/>
                <wp:lineTo x="15908" y="8575"/>
                <wp:lineTo x="15908" y="7443"/>
                <wp:lineTo x="14582" y="6472"/>
                <wp:lineTo x="12321" y="5178"/>
                <wp:lineTo x="12321" y="2265"/>
                <wp:lineTo x="11619" y="647"/>
                <wp:lineTo x="11073" y="0"/>
                <wp:lineTo x="10527" y="0"/>
              </wp:wrapPolygon>
            </wp:wrapTight>
            <wp:docPr id="2" name="Picture 2" descr="BM_Logo_png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M_Logo_png_RG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89964" w14:textId="77777777" w:rsidR="00C33C3D" w:rsidRPr="00E4709A" w:rsidRDefault="00C33C3D" w:rsidP="00402945"/>
    <w:p w14:paraId="0CF15FB5" w14:textId="77777777" w:rsidR="00C33C3D" w:rsidRPr="00E4709A" w:rsidRDefault="00C33C3D" w:rsidP="00402945"/>
    <w:p w14:paraId="22F15615" w14:textId="77777777" w:rsidR="00C33C3D" w:rsidRPr="00E4709A" w:rsidRDefault="00C33C3D" w:rsidP="00402945"/>
    <w:p w14:paraId="1F80275E" w14:textId="77777777" w:rsidR="00C33C3D" w:rsidRPr="00E4709A" w:rsidRDefault="00C33C3D" w:rsidP="00402945"/>
    <w:p w14:paraId="1272FC6B" w14:textId="77777777" w:rsidR="00C33C3D" w:rsidRPr="00E4709A" w:rsidRDefault="00C33C3D" w:rsidP="00402945"/>
    <w:p w14:paraId="604A6258" w14:textId="77777777" w:rsidR="00C33C3D" w:rsidRPr="00E4709A" w:rsidRDefault="00C33C3D" w:rsidP="00402945"/>
    <w:p w14:paraId="20ABC321" w14:textId="77777777" w:rsidR="00C33C3D" w:rsidRPr="00E4709A" w:rsidRDefault="00C33C3D" w:rsidP="00402945"/>
    <w:p w14:paraId="786997CF" w14:textId="77777777" w:rsidR="00C33C3D" w:rsidRPr="00E4709A" w:rsidRDefault="00C33C3D" w:rsidP="00150DD9">
      <w:pPr>
        <w:rPr>
          <w:rtl/>
        </w:rPr>
      </w:pPr>
      <w:r w:rsidRPr="00E4709A">
        <w:rPr>
          <w:rtl/>
        </w:rPr>
        <w:tab/>
      </w:r>
    </w:p>
    <w:p w14:paraId="05F1E3B4" w14:textId="77777777" w:rsidR="00C33C3D" w:rsidRDefault="00C33C3D" w:rsidP="0062070E">
      <w:pPr>
        <w:pStyle w:val="MyNormal"/>
        <w:jc w:val="center"/>
        <w:rPr>
          <w:rtl/>
        </w:rPr>
      </w:pPr>
      <w:r w:rsidRPr="00E4709A">
        <w:rPr>
          <w:rtl/>
        </w:rPr>
        <w:t>گروه بانکی شرکت بهسازان ملت</w:t>
      </w:r>
    </w:p>
    <w:p w14:paraId="4C538BF8" w14:textId="710E5681" w:rsidR="0095232B" w:rsidRPr="00E4709A" w:rsidRDefault="0095232B" w:rsidP="0062070E">
      <w:pPr>
        <w:pStyle w:val="MyNormal"/>
        <w:jc w:val="center"/>
        <w:rPr>
          <w:rtl/>
        </w:rPr>
      </w:pPr>
      <w:r>
        <w:rPr>
          <w:rFonts w:hint="cs"/>
          <w:rtl/>
        </w:rPr>
        <w:t>تهیه کننده : آقای سالمی - خانم کریمی</w:t>
      </w:r>
    </w:p>
    <w:p w14:paraId="2BB91B7A" w14:textId="73CAF630" w:rsidR="00C33C3D" w:rsidRPr="00E4709A" w:rsidRDefault="0095232B" w:rsidP="00BF4D63">
      <w:pPr>
        <w:pStyle w:val="MyNormal"/>
        <w:jc w:val="center"/>
        <w:rPr>
          <w:rtl/>
        </w:rPr>
      </w:pPr>
      <w:r>
        <w:rPr>
          <w:rFonts w:hint="cs"/>
          <w:rtl/>
        </w:rPr>
        <w:t>بهار 1397</w:t>
      </w:r>
    </w:p>
    <w:p w14:paraId="775FDBCD" w14:textId="77777777" w:rsidR="00C33C3D" w:rsidRPr="00E4709A" w:rsidRDefault="00C33C3D" w:rsidP="00402945">
      <w:pPr>
        <w:rPr>
          <w:rtl/>
        </w:rPr>
      </w:pPr>
    </w:p>
    <w:p w14:paraId="2EDED653" w14:textId="77777777" w:rsidR="009232DE" w:rsidRDefault="00C33C3D" w:rsidP="009232DE">
      <w:pPr>
        <w:jc w:val="center"/>
      </w:pPr>
      <w:r w:rsidRPr="00E4709A">
        <w:rPr>
          <w:rFonts w:hint="cs"/>
          <w:highlight w:val="yellow"/>
          <w:rtl/>
        </w:rPr>
        <w:t>طبقه بندی محرمانگی: محرمانه</w:t>
      </w:r>
    </w:p>
    <w:p w14:paraId="244D8F7C" w14:textId="73A0DF71" w:rsidR="00C54DAE" w:rsidRPr="00E4709A" w:rsidRDefault="009232DE" w:rsidP="009232DE">
      <w:pPr>
        <w:jc w:val="center"/>
        <w:rPr>
          <w:rFonts w:ascii="Calibri" w:hAnsi="Calibri"/>
          <w:rtl/>
        </w:rPr>
      </w:pPr>
      <w:bookmarkStart w:id="0" w:name="_GoBack"/>
      <w:bookmarkEnd w:id="0"/>
      <w:r w:rsidRPr="00E45889">
        <w:rPr>
          <w:rFonts w:hint="cs"/>
          <w:highlight w:val="yellow"/>
          <w:rtl/>
        </w:rPr>
        <w:t>ویرایش دوم: اردیبهشت 97</w:t>
      </w:r>
      <w:r w:rsidR="00C54DAE" w:rsidRPr="00E4709A">
        <w:rPr>
          <w:rtl/>
        </w:rPr>
        <w:br w:type="page"/>
      </w:r>
    </w:p>
    <w:p w14:paraId="36A88A2B" w14:textId="77777777" w:rsidR="00C33C3D" w:rsidRPr="00E4709A" w:rsidRDefault="00C33C3D" w:rsidP="002332DF">
      <w:pPr>
        <w:pStyle w:val="Heading1"/>
        <w:rPr>
          <w:rFonts w:cs="B Nazanin"/>
          <w:rtl/>
        </w:rPr>
      </w:pPr>
      <w:bookmarkStart w:id="1" w:name="_Toc472408640"/>
      <w:r w:rsidRPr="00E4709A">
        <w:rPr>
          <w:rFonts w:cs="B Nazanin"/>
          <w:rtl/>
        </w:rPr>
        <w:lastRenderedPageBreak/>
        <w:t>مقدمه</w:t>
      </w:r>
      <w:bookmarkEnd w:id="1"/>
    </w:p>
    <w:p w14:paraId="4F0409C4" w14:textId="02DC9A4A" w:rsidR="0061665C" w:rsidRDefault="0061665C" w:rsidP="00E61C73">
      <w:pPr>
        <w:rPr>
          <w:rtl/>
        </w:rPr>
      </w:pPr>
      <w:r w:rsidRPr="00E4709A">
        <w:rPr>
          <w:rFonts w:hint="cs"/>
          <w:rtl/>
        </w:rPr>
        <w:t xml:space="preserve">این پروژه بر اساس نامه شماره </w:t>
      </w:r>
      <w:r w:rsidR="00A30E22">
        <w:rPr>
          <w:rFonts w:hint="cs"/>
          <w:rtl/>
        </w:rPr>
        <w:t>1185133</w:t>
      </w:r>
      <w:r w:rsidRPr="00E4709A">
        <w:rPr>
          <w:rFonts w:hint="cs"/>
          <w:rtl/>
        </w:rPr>
        <w:t xml:space="preserve">/96 مورخ </w:t>
      </w:r>
      <w:r w:rsidR="00A30E22">
        <w:rPr>
          <w:rFonts w:hint="cs"/>
          <w:rtl/>
        </w:rPr>
        <w:t>29</w:t>
      </w:r>
      <w:r w:rsidRPr="00E4709A">
        <w:rPr>
          <w:rFonts w:hint="cs"/>
          <w:rtl/>
        </w:rPr>
        <w:t>/</w:t>
      </w:r>
      <w:r w:rsidR="00A30E22">
        <w:rPr>
          <w:rFonts w:hint="cs"/>
          <w:rtl/>
        </w:rPr>
        <w:t>08</w:t>
      </w:r>
      <w:r w:rsidRPr="00E4709A">
        <w:rPr>
          <w:rFonts w:hint="cs"/>
          <w:rtl/>
        </w:rPr>
        <w:t xml:space="preserve">/1396 اداره کل زیرساخت و نرم افزار موضوع اعلام نتایج جلسه شماره </w:t>
      </w:r>
      <w:r w:rsidR="00E61C73">
        <w:rPr>
          <w:rFonts w:hint="cs"/>
          <w:rtl/>
        </w:rPr>
        <w:t>15</w:t>
      </w:r>
      <w:r w:rsidRPr="00E4709A">
        <w:rPr>
          <w:rFonts w:hint="cs"/>
          <w:rtl/>
        </w:rPr>
        <w:t xml:space="preserve">/96 مورخ </w:t>
      </w:r>
      <w:r w:rsidR="00E61C73">
        <w:rPr>
          <w:rFonts w:hint="cs"/>
          <w:rtl/>
        </w:rPr>
        <w:t>24</w:t>
      </w:r>
      <w:r w:rsidRPr="00E4709A">
        <w:rPr>
          <w:rFonts w:hint="cs"/>
          <w:rtl/>
        </w:rPr>
        <w:t>/</w:t>
      </w:r>
      <w:r w:rsidR="00E61C73">
        <w:rPr>
          <w:rFonts w:hint="cs"/>
          <w:rtl/>
        </w:rPr>
        <w:t>08</w:t>
      </w:r>
      <w:r w:rsidRPr="00E4709A">
        <w:rPr>
          <w:rFonts w:hint="cs"/>
          <w:rtl/>
        </w:rPr>
        <w:t>/1396 کمیته محترم خبرگان  با تصویر ذیل اجرا خواهد گردید.</w:t>
      </w:r>
    </w:p>
    <w:p w14:paraId="59D07EDB" w14:textId="3CEC0DA4" w:rsidR="004C66F1" w:rsidRPr="00E4709A" w:rsidRDefault="00A30E22" w:rsidP="004C66F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46D42CB6" wp14:editId="5429408A">
            <wp:extent cx="5981700" cy="5257799"/>
            <wp:effectExtent l="76200" t="76200" r="13335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54" cy="52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DB706" w14:textId="42295463" w:rsidR="0028540B" w:rsidRDefault="00FA5F79" w:rsidP="001A0D97">
      <w:pPr>
        <w:rPr>
          <w:rtl/>
        </w:rPr>
      </w:pPr>
      <w:r w:rsidRPr="00E4709A">
        <w:rPr>
          <w:rFonts w:hint="cs"/>
          <w:rtl/>
        </w:rPr>
        <w:t xml:space="preserve"> </w:t>
      </w:r>
      <w:r w:rsidR="00E61C73">
        <w:rPr>
          <w:rFonts w:hint="cs"/>
          <w:rtl/>
        </w:rPr>
        <w:t xml:space="preserve">کاربران ارزی در حال حاضر در هنگام استفاده از </w:t>
      </w:r>
      <w:r w:rsidR="000360E5" w:rsidRPr="001A0D97">
        <w:rPr>
          <w:rFonts w:hint="cs"/>
          <w:rtl/>
        </w:rPr>
        <w:t>زیر</w:t>
      </w:r>
      <w:r w:rsidR="000360E5">
        <w:rPr>
          <w:rFonts w:hint="cs"/>
          <w:rtl/>
        </w:rPr>
        <w:t xml:space="preserve"> </w:t>
      </w:r>
      <w:r w:rsidR="00E61C73">
        <w:rPr>
          <w:rFonts w:hint="cs"/>
          <w:rtl/>
        </w:rPr>
        <w:t>سامانه متمرکز تسهیلات ریفاینانس با مشکلات عدم تطابق سامانه با دستور العمل ها و شرایط جدید ریفاینانس ها روبرو می باشند که مقرر گردید تغییرات لازم</w:t>
      </w:r>
      <w:r w:rsidR="00E84581">
        <w:rPr>
          <w:rFonts w:hint="cs"/>
          <w:rtl/>
        </w:rPr>
        <w:t xml:space="preserve"> </w:t>
      </w:r>
      <w:r w:rsidR="00E84581" w:rsidRPr="001A0D97">
        <w:rPr>
          <w:rFonts w:hint="cs"/>
          <w:rtl/>
        </w:rPr>
        <w:t>به شرح ذیل</w:t>
      </w:r>
      <w:r w:rsidR="00E61C73" w:rsidRPr="001A0D97">
        <w:rPr>
          <w:rFonts w:hint="cs"/>
          <w:rtl/>
        </w:rPr>
        <w:t xml:space="preserve"> </w:t>
      </w:r>
      <w:r w:rsidR="00E61C73">
        <w:rPr>
          <w:rFonts w:hint="cs"/>
          <w:rtl/>
        </w:rPr>
        <w:t xml:space="preserve">در این زیر سامانه انجام پذیرد . </w:t>
      </w:r>
    </w:p>
    <w:p w14:paraId="566F5504" w14:textId="5701F67B" w:rsidR="00E84581" w:rsidRDefault="00E84581" w:rsidP="000360E5">
      <w:pPr>
        <w:pStyle w:val="ListParagraph"/>
        <w:numPr>
          <w:ilvl w:val="0"/>
          <w:numId w:val="33"/>
        </w:numPr>
      </w:pPr>
      <w:r w:rsidRPr="001A0D97">
        <w:rPr>
          <w:rFonts w:hint="cs"/>
          <w:rtl/>
        </w:rPr>
        <w:t xml:space="preserve">مهلت زمان گشایش از تاریخ تخصیص خط ریفاینانس بابت هر درخواست توسط اداره کل بین الملل </w:t>
      </w:r>
      <w:r w:rsidR="000360E5" w:rsidRPr="001A0D97">
        <w:rPr>
          <w:rFonts w:hint="cs"/>
          <w:rtl/>
        </w:rPr>
        <w:t>به صورت قابل ویرایش گردد.</w:t>
      </w:r>
    </w:p>
    <w:p w14:paraId="54CB40EC" w14:textId="30B8B019" w:rsidR="00E61C73" w:rsidRDefault="00E61C73" w:rsidP="00E211BC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lastRenderedPageBreak/>
        <w:t xml:space="preserve">برای هر </w:t>
      </w:r>
      <w:r w:rsidR="00B778D9">
        <w:rPr>
          <w:rFonts w:hint="cs"/>
          <w:rtl/>
        </w:rPr>
        <w:t>قرارداد ریفاینانس</w:t>
      </w:r>
      <w:r w:rsidR="001A0D97">
        <w:rPr>
          <w:rFonts w:hint="cs"/>
          <w:rtl/>
        </w:rPr>
        <w:t xml:space="preserve"> فیلدی با عنوان</w:t>
      </w:r>
      <w:r>
        <w:rPr>
          <w:rFonts w:hint="cs"/>
          <w:rtl/>
        </w:rPr>
        <w:t xml:space="preserve"> سود </w:t>
      </w:r>
      <w:r w:rsidR="00E211BC">
        <w:rPr>
          <w:rFonts w:hint="cs"/>
          <w:rtl/>
        </w:rPr>
        <w:t>کل</w:t>
      </w:r>
      <w:r w:rsidR="00B778D9">
        <w:rPr>
          <w:rFonts w:hint="cs"/>
          <w:rtl/>
        </w:rPr>
        <w:t xml:space="preserve"> </w:t>
      </w:r>
      <w:r>
        <w:rPr>
          <w:rFonts w:hint="cs"/>
          <w:rtl/>
        </w:rPr>
        <w:t>ریفاینانس</w:t>
      </w:r>
      <w:r w:rsidR="00E211BC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براساس شرایط</w:t>
      </w:r>
      <w:r w:rsidR="00E84581" w:rsidRPr="001A0D97">
        <w:rPr>
          <w:rFonts w:hint="cs"/>
          <w:rtl/>
        </w:rPr>
        <w:t xml:space="preserve">  قرارداد منعقده خط اعتباری ریفاینانس</w:t>
      </w:r>
      <w:r>
        <w:rPr>
          <w:rFonts w:hint="cs"/>
          <w:rtl/>
        </w:rPr>
        <w:t xml:space="preserve"> </w:t>
      </w:r>
      <w:r w:rsidR="00E211BC">
        <w:rPr>
          <w:rFonts w:hint="cs"/>
          <w:rtl/>
        </w:rPr>
        <w:t xml:space="preserve">جمع نرخ شناور و </w:t>
      </w:r>
      <w:r>
        <w:rPr>
          <w:rFonts w:hint="cs"/>
          <w:rtl/>
        </w:rPr>
        <w:t xml:space="preserve"> </w:t>
      </w:r>
      <w:r w:rsidR="00E211BC">
        <w:rPr>
          <w:rFonts w:hint="cs"/>
          <w:rtl/>
        </w:rPr>
        <w:t>نرخ ثابت نمایش داده می شود.</w:t>
      </w:r>
    </w:p>
    <w:p w14:paraId="1CFCB031" w14:textId="3C4302CD" w:rsidR="008477AE" w:rsidRDefault="008477AE" w:rsidP="001A0D97">
      <w:pPr>
        <w:pStyle w:val="ListParagraph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>امکان فروش ارز</w:t>
      </w:r>
      <w:r w:rsidR="0095232B">
        <w:rPr>
          <w:rFonts w:hint="cs"/>
          <w:rtl/>
        </w:rPr>
        <w:t xml:space="preserve"> بابت</w:t>
      </w:r>
      <w:r>
        <w:rPr>
          <w:rFonts w:hint="cs"/>
          <w:rtl/>
        </w:rPr>
        <w:t xml:space="preserve"> سود ریفاینانس </w:t>
      </w:r>
      <w:r w:rsidR="001255C5">
        <w:rPr>
          <w:rFonts w:hint="cs"/>
          <w:rtl/>
        </w:rPr>
        <w:t>به صورت یکجا همزمان با گشایش اعتبار و یا به تناسب پیش دریافت</w:t>
      </w:r>
      <w:r w:rsidR="001255C5" w:rsidRPr="0095232B">
        <w:rPr>
          <w:rFonts w:hint="cs"/>
          <w:rtl/>
        </w:rPr>
        <w:t>،میان دریافت و تتمه وج</w:t>
      </w:r>
      <w:r w:rsidR="0095232B">
        <w:rPr>
          <w:rFonts w:hint="cs"/>
          <w:rtl/>
        </w:rPr>
        <w:t>ه در سررسید بازپرداخت ریفاینانس میسر گردد.</w:t>
      </w:r>
    </w:p>
    <w:p w14:paraId="2EF087B6" w14:textId="0E029E7B" w:rsidR="00E84581" w:rsidRDefault="0095232B" w:rsidP="0095232B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پردازش تخصیص خط اعتباری ریفایناس </w:t>
      </w:r>
      <w:r w:rsidR="00B778D9">
        <w:rPr>
          <w:rFonts w:hint="cs"/>
          <w:rtl/>
        </w:rPr>
        <w:t>دوکاربره</w:t>
      </w:r>
      <w:r w:rsidR="00B778D9" w:rsidRPr="001A0D97">
        <w:rPr>
          <w:rFonts w:hint="cs"/>
          <w:rtl/>
        </w:rPr>
        <w:t xml:space="preserve"> </w:t>
      </w:r>
      <w:r w:rsidR="00B778D9">
        <w:rPr>
          <w:rFonts w:hint="cs"/>
          <w:rtl/>
        </w:rPr>
        <w:t>گردد</w:t>
      </w:r>
      <w:r w:rsidR="00E84581">
        <w:rPr>
          <w:rFonts w:hint="cs"/>
          <w:rtl/>
        </w:rPr>
        <w:t>.</w:t>
      </w:r>
    </w:p>
    <w:p w14:paraId="3EF9198E" w14:textId="2CA14814" w:rsidR="00E61C73" w:rsidRPr="001A0D97" w:rsidRDefault="00DC308D" w:rsidP="0095232B">
      <w:pPr>
        <w:pStyle w:val="ListParagraph"/>
        <w:numPr>
          <w:ilvl w:val="0"/>
          <w:numId w:val="33"/>
        </w:numPr>
      </w:pPr>
      <w:r w:rsidRPr="001A0D97">
        <w:rPr>
          <w:rFonts w:hint="cs"/>
          <w:rtl/>
        </w:rPr>
        <w:t>در نامه تولیدی</w:t>
      </w:r>
      <w:r w:rsidR="0095232B">
        <w:rPr>
          <w:rFonts w:hint="cs"/>
          <w:rtl/>
        </w:rPr>
        <w:t xml:space="preserve">(خروجی چاپی) </w:t>
      </w:r>
      <w:r w:rsidRPr="001A0D97">
        <w:rPr>
          <w:rFonts w:hint="cs"/>
          <w:rtl/>
        </w:rPr>
        <w:t>پردازش درخواست خط اعتباری(471161)، اقلام مورد نیاز اضافه شده و تغییرات مورد نظر در متن نامه تولید شده توسط سامانه اعمال گردد.</w:t>
      </w:r>
    </w:p>
    <w:p w14:paraId="11E9EE80" w14:textId="078518F4" w:rsidR="00E84581" w:rsidRPr="001A0D97" w:rsidRDefault="00DC308D" w:rsidP="00E84581">
      <w:pPr>
        <w:pStyle w:val="ListParagraph"/>
        <w:numPr>
          <w:ilvl w:val="0"/>
          <w:numId w:val="33"/>
        </w:numPr>
        <w:rPr>
          <w:rtl/>
        </w:rPr>
      </w:pPr>
      <w:r w:rsidRPr="001A0D97">
        <w:rPr>
          <w:rFonts w:hint="cs"/>
          <w:rtl/>
        </w:rPr>
        <w:t>در پردازش تخصیص خط اعتباری ریفاینانس(476411) اقلام اطلاعاتی نوع واحد تولیدی،شعبه درخواست کننده،نوع سرزمین(اصلی/متاطق آزاد) نمایش داده شود و فیلدی تحت عنوان توضیحات اضافه گردد.</w:t>
      </w:r>
    </w:p>
    <w:p w14:paraId="7CA3977B" w14:textId="77777777" w:rsidR="00FA5F79" w:rsidRPr="00E4709A" w:rsidRDefault="00FA5F79" w:rsidP="003237DB">
      <w:pPr>
        <w:ind w:left="425"/>
        <w:rPr>
          <w:rtl/>
        </w:rPr>
      </w:pPr>
    </w:p>
    <w:p w14:paraId="7126D8DB" w14:textId="77777777" w:rsidR="00C33C3D" w:rsidRPr="00E4709A" w:rsidRDefault="00C33C3D" w:rsidP="005275C2">
      <w:pPr>
        <w:pStyle w:val="Heading2"/>
        <w:numPr>
          <w:ilvl w:val="0"/>
          <w:numId w:val="0"/>
        </w:numPr>
        <w:ind w:left="1001" w:hanging="576"/>
        <w:rPr>
          <w:rFonts w:cs="B Nazanin"/>
          <w:b/>
          <w:bCs/>
          <w:sz w:val="36"/>
          <w:szCs w:val="36"/>
          <w:rtl/>
        </w:rPr>
      </w:pPr>
      <w:bookmarkStart w:id="2" w:name="_Toc472408641"/>
      <w:r w:rsidRPr="00E4709A">
        <w:rPr>
          <w:rFonts w:cs="B Nazanin"/>
          <w:b/>
          <w:bCs/>
          <w:sz w:val="36"/>
          <w:szCs w:val="36"/>
          <w:rtl/>
        </w:rPr>
        <w:t>هدف</w:t>
      </w:r>
      <w:bookmarkEnd w:id="2"/>
    </w:p>
    <w:p w14:paraId="1A8AA5E6" w14:textId="73644F59" w:rsidR="00F76C39" w:rsidRPr="00E4709A" w:rsidRDefault="00F76C39" w:rsidP="00FA7F90">
      <w:pPr>
        <w:rPr>
          <w:rtl/>
        </w:rPr>
      </w:pPr>
      <w:r w:rsidRPr="00E4709A">
        <w:rPr>
          <w:rFonts w:hint="cs"/>
          <w:rtl/>
        </w:rPr>
        <w:t xml:space="preserve">هدف از این پروژه </w:t>
      </w:r>
      <w:r w:rsidR="00A60394">
        <w:rPr>
          <w:rFonts w:hint="cs"/>
          <w:rtl/>
        </w:rPr>
        <w:t xml:space="preserve">بروز رسانی </w:t>
      </w:r>
      <w:r w:rsidR="004C66F1">
        <w:rPr>
          <w:rFonts w:hint="cs"/>
          <w:rtl/>
        </w:rPr>
        <w:t xml:space="preserve">فرایند </w:t>
      </w:r>
      <w:r w:rsidR="00A60394">
        <w:rPr>
          <w:rFonts w:hint="cs"/>
          <w:rtl/>
        </w:rPr>
        <w:t>تخصیص خطوط اعتباری</w:t>
      </w:r>
      <w:r w:rsidR="00DC308D">
        <w:rPr>
          <w:rFonts w:hint="cs"/>
          <w:rtl/>
        </w:rPr>
        <w:t xml:space="preserve"> </w:t>
      </w:r>
      <w:r w:rsidR="00DC308D" w:rsidRPr="001A0D97">
        <w:rPr>
          <w:rFonts w:hint="cs"/>
          <w:rtl/>
        </w:rPr>
        <w:t>و روال گشایش اعتبار اسنادی</w:t>
      </w:r>
      <w:r w:rsidR="00A60394" w:rsidRPr="00DC308D">
        <w:rPr>
          <w:rFonts w:hint="cs"/>
          <w:color w:val="00B050"/>
          <w:rtl/>
        </w:rPr>
        <w:t xml:space="preserve"> </w:t>
      </w:r>
      <w:r w:rsidR="00A60394">
        <w:rPr>
          <w:rFonts w:hint="cs"/>
          <w:rtl/>
        </w:rPr>
        <w:t>ریفاینانس در سامانه تسهیلات</w:t>
      </w:r>
      <w:r w:rsidR="00DC308D">
        <w:rPr>
          <w:rFonts w:hint="cs"/>
          <w:rtl/>
        </w:rPr>
        <w:t xml:space="preserve"> متمرکز</w:t>
      </w:r>
      <w:r w:rsidR="00A60394">
        <w:rPr>
          <w:rFonts w:hint="cs"/>
          <w:rtl/>
        </w:rPr>
        <w:t xml:space="preserve"> می باشد </w:t>
      </w:r>
      <w:r w:rsidR="00560AF8" w:rsidRPr="00E4709A">
        <w:rPr>
          <w:rFonts w:hint="cs"/>
          <w:rtl/>
        </w:rPr>
        <w:t>.</w:t>
      </w:r>
    </w:p>
    <w:p w14:paraId="7A5A3DEB" w14:textId="77777777" w:rsidR="00C33C3D" w:rsidRPr="00E4709A" w:rsidRDefault="00465206" w:rsidP="002332DF">
      <w:pPr>
        <w:pStyle w:val="Heading2"/>
        <w:rPr>
          <w:rFonts w:cs="B Nazanin"/>
          <w:b/>
          <w:bCs/>
          <w:rtl/>
        </w:rPr>
      </w:pPr>
      <w:r w:rsidRPr="00E4709A">
        <w:rPr>
          <w:rFonts w:cs="B Nazanin" w:hint="cs"/>
          <w:rtl/>
        </w:rPr>
        <w:t xml:space="preserve"> </w:t>
      </w:r>
      <w:bookmarkStart w:id="3" w:name="_Toc472408642"/>
      <w:r w:rsidR="00C33C3D" w:rsidRPr="00E4709A">
        <w:rPr>
          <w:rFonts w:cs="B Nazanin"/>
          <w:b/>
          <w:bCs/>
          <w:rtl/>
        </w:rPr>
        <w:t>محدوده</w:t>
      </w:r>
      <w:r w:rsidR="00C33C3D" w:rsidRPr="00E4709A">
        <w:rPr>
          <w:rFonts w:cs="B Nazanin" w:hint="cs"/>
          <w:b/>
          <w:bCs/>
          <w:rtl/>
        </w:rPr>
        <w:t xml:space="preserve"> اجراء</w:t>
      </w:r>
      <w:bookmarkEnd w:id="3"/>
      <w:r w:rsidR="00C33C3D" w:rsidRPr="00E4709A">
        <w:rPr>
          <w:rFonts w:cs="B Nazanin" w:hint="cs"/>
          <w:b/>
          <w:bCs/>
          <w:rtl/>
        </w:rPr>
        <w:t xml:space="preserve"> </w:t>
      </w:r>
    </w:p>
    <w:p w14:paraId="72A3EA9C" w14:textId="41267AA6" w:rsidR="00F76C39" w:rsidRPr="00E4709A" w:rsidRDefault="00F76C39" w:rsidP="00800F95">
      <w:pPr>
        <w:rPr>
          <w:rtl/>
        </w:rPr>
      </w:pPr>
      <w:r w:rsidRPr="00E4709A">
        <w:rPr>
          <w:rFonts w:hint="cs"/>
          <w:rtl/>
        </w:rPr>
        <w:t>محدوده اجرای ا</w:t>
      </w:r>
      <w:r w:rsidR="003657BE" w:rsidRPr="00E4709A">
        <w:rPr>
          <w:rFonts w:hint="cs"/>
          <w:rtl/>
        </w:rPr>
        <w:t xml:space="preserve">ین پروژه در سامانه </w:t>
      </w:r>
      <w:r w:rsidRPr="00E4709A">
        <w:rPr>
          <w:rFonts w:hint="cs"/>
          <w:rtl/>
        </w:rPr>
        <w:t>تسهیلات متمرکز نسخه های ستاد و شعبه خواهد بود.</w:t>
      </w:r>
    </w:p>
    <w:p w14:paraId="5737F333" w14:textId="77777777" w:rsidR="00C33C3D" w:rsidRPr="00E4709A" w:rsidRDefault="00C33C3D" w:rsidP="00FD4192">
      <w:pPr>
        <w:pStyle w:val="Heading2"/>
        <w:rPr>
          <w:rFonts w:cs="B Nazanin"/>
          <w:b/>
          <w:bCs/>
          <w:rtl/>
        </w:rPr>
      </w:pPr>
      <w:bookmarkStart w:id="4" w:name="_Toc472408644"/>
      <w:r w:rsidRPr="00E4709A">
        <w:rPr>
          <w:rFonts w:cs="B Nazanin" w:hint="cs"/>
          <w:b/>
          <w:bCs/>
          <w:rtl/>
        </w:rPr>
        <w:t>مراجع</w:t>
      </w:r>
      <w:bookmarkEnd w:id="4"/>
    </w:p>
    <w:p w14:paraId="18769D3A" w14:textId="77777777" w:rsidR="00700050" w:rsidRDefault="00700050" w:rsidP="000C1842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فرم تغییرات </w:t>
      </w:r>
    </w:p>
    <w:p w14:paraId="1EE1E8BF" w14:textId="77777777" w:rsidR="00700050" w:rsidRDefault="00700050" w:rsidP="000C1842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نظرات کارشناسان ستاد</w:t>
      </w:r>
    </w:p>
    <w:p w14:paraId="1879CE36" w14:textId="77777777" w:rsidR="00C33C3D" w:rsidRPr="00E4709A" w:rsidRDefault="00C33C3D" w:rsidP="00FD4192">
      <w:pPr>
        <w:pStyle w:val="Heading2"/>
        <w:rPr>
          <w:rFonts w:cs="B Nazanin"/>
          <w:b/>
          <w:bCs/>
          <w:rtl/>
        </w:rPr>
      </w:pPr>
      <w:bookmarkStart w:id="5" w:name="_Toc472408645"/>
      <w:r w:rsidRPr="00E4709A">
        <w:rPr>
          <w:rFonts w:cs="B Nazanin" w:hint="cs"/>
          <w:b/>
          <w:bCs/>
          <w:rtl/>
        </w:rPr>
        <w:t>چکیده</w:t>
      </w:r>
      <w:bookmarkEnd w:id="5"/>
    </w:p>
    <w:p w14:paraId="7FB6EDC7" w14:textId="3DD2FAFA" w:rsidR="005A3007" w:rsidRPr="00E4709A" w:rsidRDefault="005A3007" w:rsidP="003831A2">
      <w:pPr>
        <w:rPr>
          <w:rtl/>
        </w:rPr>
      </w:pPr>
      <w:r w:rsidRPr="00E4709A">
        <w:rPr>
          <w:rFonts w:hint="cs"/>
          <w:rtl/>
        </w:rPr>
        <w:t xml:space="preserve">پس از انجام پروژه حاضر </w:t>
      </w:r>
      <w:r w:rsidR="003D27A4">
        <w:rPr>
          <w:rFonts w:hint="cs"/>
          <w:rtl/>
        </w:rPr>
        <w:t xml:space="preserve">، </w:t>
      </w:r>
      <w:r w:rsidR="00A85984">
        <w:rPr>
          <w:rFonts w:hint="cs"/>
          <w:rtl/>
        </w:rPr>
        <w:t xml:space="preserve">تغییرات مورد نیاز در </w:t>
      </w:r>
      <w:r w:rsidR="003D27A4">
        <w:rPr>
          <w:rFonts w:hint="cs"/>
          <w:rtl/>
        </w:rPr>
        <w:t xml:space="preserve">تخصیص خطوط اعتباری ریفاینانس در سامانه متمرکز تسهیلات ارزی </w:t>
      </w:r>
      <w:r w:rsidR="003A3113">
        <w:rPr>
          <w:rFonts w:hint="cs"/>
          <w:rtl/>
        </w:rPr>
        <w:t xml:space="preserve">برای هر قرارداد ریفاینانس شرایط جداگانه ای اعمال می گردد و </w:t>
      </w:r>
      <w:r w:rsidR="003831A2">
        <w:rPr>
          <w:rFonts w:hint="cs"/>
          <w:rtl/>
        </w:rPr>
        <w:t xml:space="preserve"> تغییر</w:t>
      </w:r>
      <w:r w:rsidR="003A3113">
        <w:rPr>
          <w:rFonts w:hint="cs"/>
          <w:rtl/>
        </w:rPr>
        <w:t>گزارشات مورد نیاز به سامانه افزوده خواهد شد  و مکانیز</w:t>
      </w:r>
      <w:r w:rsidR="003C097B">
        <w:rPr>
          <w:rFonts w:hint="cs"/>
          <w:rtl/>
        </w:rPr>
        <w:t>م</w:t>
      </w:r>
      <w:r w:rsidR="003A3113">
        <w:rPr>
          <w:rFonts w:hint="cs"/>
          <w:rtl/>
        </w:rPr>
        <w:t xml:space="preserve"> خرید ارز بابت سود تسهیلات ریفاینانس اصلاح خواهد </w:t>
      </w:r>
      <w:r w:rsidR="003831A2">
        <w:rPr>
          <w:rFonts w:hint="cs"/>
          <w:rtl/>
        </w:rPr>
        <w:t>گردید</w:t>
      </w:r>
      <w:r w:rsidR="00E82D56" w:rsidRPr="00E4709A">
        <w:rPr>
          <w:rFonts w:hint="cs"/>
          <w:rtl/>
        </w:rPr>
        <w:t>.</w:t>
      </w:r>
    </w:p>
    <w:p w14:paraId="5FBDB8C6" w14:textId="77777777" w:rsidR="00C33C3D" w:rsidRPr="00E4709A" w:rsidRDefault="00C33C3D" w:rsidP="007B16A2">
      <w:pPr>
        <w:pStyle w:val="Heading1"/>
        <w:rPr>
          <w:rFonts w:cs="B Nazanin"/>
          <w:sz w:val="36"/>
          <w:szCs w:val="36"/>
        </w:rPr>
      </w:pPr>
      <w:bookmarkStart w:id="6" w:name="_Toc472408647"/>
      <w:r w:rsidRPr="00E4709A">
        <w:rPr>
          <w:rFonts w:ascii="Tahoma" w:hAnsi="Tahoma" w:cs="B Nazanin" w:hint="cs"/>
          <w:sz w:val="36"/>
          <w:szCs w:val="36"/>
          <w:rtl/>
        </w:rPr>
        <w:t>نيازمندي</w:t>
      </w:r>
      <w:r w:rsidRPr="00E4709A">
        <w:rPr>
          <w:rFonts w:cs="B Nazanin" w:hint="cs"/>
          <w:sz w:val="36"/>
          <w:szCs w:val="36"/>
          <w:rtl/>
        </w:rPr>
        <w:t xml:space="preserve"> هاي پروژه</w:t>
      </w:r>
      <w:bookmarkEnd w:id="6"/>
    </w:p>
    <w:p w14:paraId="0C667E5E" w14:textId="77777777" w:rsidR="00C33C3D" w:rsidRPr="00E4709A" w:rsidRDefault="00C33C3D" w:rsidP="00FD4192">
      <w:pPr>
        <w:pStyle w:val="Heading2"/>
        <w:rPr>
          <w:rFonts w:cs="B Nazanin"/>
        </w:rPr>
      </w:pPr>
      <w:bookmarkStart w:id="7" w:name="_Toc472408648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پارامتری</w:t>
      </w:r>
      <w:bookmarkEnd w:id="7"/>
    </w:p>
    <w:p w14:paraId="530A87FB" w14:textId="77777777" w:rsidR="00C33C3D" w:rsidRPr="00E4709A" w:rsidRDefault="00C33C3D" w:rsidP="00402945">
      <w:pPr>
        <w:pStyle w:val="ListParagraph"/>
      </w:pPr>
    </w:p>
    <w:tbl>
      <w:tblPr>
        <w:tblStyle w:val="LightList-Accent11"/>
        <w:bidiVisual/>
        <w:tblW w:w="9514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1396"/>
        <w:gridCol w:w="2334"/>
        <w:gridCol w:w="4140"/>
        <w:gridCol w:w="1644"/>
      </w:tblGrid>
      <w:tr w:rsidR="00C33C3D" w:rsidRPr="00E4709A" w14:paraId="659DC3AC" w14:textId="77777777" w:rsidTr="000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shd w:val="clear" w:color="auto" w:fill="C6D9F1" w:themeFill="text2" w:themeFillTint="33"/>
          </w:tcPr>
          <w:p w14:paraId="560F8BFD" w14:textId="77777777" w:rsidR="00C33C3D" w:rsidRPr="00E4709A" w:rsidRDefault="00C33C3D" w:rsidP="00907522">
            <w:pPr>
              <w:rPr>
                <w:color w:val="auto"/>
                <w:sz w:val="20"/>
                <w:szCs w:val="22"/>
              </w:rPr>
            </w:pPr>
            <w:r w:rsidRPr="00E4709A">
              <w:rPr>
                <w:color w:val="auto"/>
                <w:sz w:val="20"/>
                <w:szCs w:val="22"/>
                <w:rtl/>
              </w:rPr>
              <w:lastRenderedPageBreak/>
              <w:t>کد نیازمندی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14:paraId="2D7A40A7" w14:textId="77777777" w:rsidR="00C33C3D" w:rsidRPr="00E4709A" w:rsidRDefault="00C33C3D" w:rsidP="00907522">
            <w:pPr>
              <w:rPr>
                <w:color w:val="auto"/>
                <w:sz w:val="20"/>
                <w:szCs w:val="22"/>
              </w:rPr>
            </w:pPr>
            <w:r w:rsidRPr="00E4709A">
              <w:rPr>
                <w:color w:val="auto"/>
                <w:sz w:val="20"/>
                <w:szCs w:val="22"/>
                <w:rtl/>
              </w:rPr>
              <w:t>عنوان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60F150B" w14:textId="77777777" w:rsidR="00C33C3D" w:rsidRPr="00E4709A" w:rsidRDefault="00C33C3D" w:rsidP="0090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2"/>
              </w:rPr>
            </w:pPr>
            <w:r w:rsidRPr="00E4709A">
              <w:rPr>
                <w:color w:val="auto"/>
                <w:sz w:val="20"/>
                <w:szCs w:val="22"/>
                <w:rtl/>
              </w:rPr>
              <w:t>مرجع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  <w:shd w:val="clear" w:color="auto" w:fill="C6D9F1" w:themeFill="text2" w:themeFillTint="33"/>
          </w:tcPr>
          <w:p w14:paraId="4BA720AF" w14:textId="77777777" w:rsidR="00C33C3D" w:rsidRPr="00E4709A" w:rsidRDefault="00C33C3D" w:rsidP="00700050">
            <w:pPr>
              <w:jc w:val="center"/>
              <w:rPr>
                <w:color w:val="auto"/>
                <w:sz w:val="20"/>
                <w:szCs w:val="22"/>
              </w:rPr>
            </w:pPr>
            <w:r w:rsidRPr="00E4709A">
              <w:rPr>
                <w:color w:val="auto"/>
                <w:sz w:val="20"/>
                <w:szCs w:val="22"/>
                <w:rtl/>
              </w:rPr>
              <w:t>تصریح</w:t>
            </w:r>
          </w:p>
        </w:tc>
      </w:tr>
      <w:tr w:rsidR="00BD1FFD" w:rsidRPr="00E4709A" w14:paraId="5767507C" w14:textId="77777777" w:rsidTr="000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687F1D" w14:textId="0A00AEDA" w:rsidR="00BD1FFD" w:rsidRPr="00E4709A" w:rsidRDefault="003C097B" w:rsidP="00907522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</w:t>
            </w:r>
            <w:r w:rsidR="00BD1FFD" w:rsidRPr="00E4709A">
              <w:rPr>
                <w:rFonts w:hint="cs"/>
                <w:sz w:val="20"/>
                <w:szCs w:val="22"/>
                <w:rtl/>
              </w:rPr>
              <w:t>-1-1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E16F5F" w14:textId="6DBE482B" w:rsidR="00BD1FFD" w:rsidRPr="00E4709A" w:rsidRDefault="00E8074D" w:rsidP="00E8074D">
            <w:pPr>
              <w:tabs>
                <w:tab w:val="left" w:pos="693"/>
                <w:tab w:val="center" w:pos="1059"/>
              </w:tabs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  <w:rtl/>
              </w:rPr>
              <w:tab/>
            </w:r>
            <w:r>
              <w:rPr>
                <w:rFonts w:hint="cs"/>
                <w:sz w:val="20"/>
                <w:szCs w:val="22"/>
                <w:rtl/>
              </w:rPr>
              <w:t>پرونده های ارزی</w:t>
            </w:r>
          </w:p>
        </w:tc>
        <w:tc>
          <w:tcPr>
            <w:tcW w:w="4140" w:type="dxa"/>
            <w:tcBorders>
              <w:top w:val="none" w:sz="0" w:space="0" w:color="auto"/>
              <w:bottom w:val="none" w:sz="0" w:space="0" w:color="auto"/>
            </w:tcBorders>
          </w:tcPr>
          <w:p w14:paraId="2A7A88D3" w14:textId="650DC0C1" w:rsidR="00BD1FFD" w:rsidRPr="00E4709A" w:rsidRDefault="00E8074D" w:rsidP="00BD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cs"/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DFBD20" w14:textId="77777777" w:rsidR="00BD1FFD" w:rsidRPr="00E4709A" w:rsidRDefault="00BD1FFD" w:rsidP="00700050">
            <w:pPr>
              <w:jc w:val="center"/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</w:t>
            </w:r>
          </w:p>
        </w:tc>
      </w:tr>
      <w:tr w:rsidR="00BD1FFD" w:rsidRPr="00E4709A" w14:paraId="544A0BA5" w14:textId="77777777" w:rsidTr="000735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31879969" w14:textId="77777777" w:rsidR="00BD1FFD" w:rsidRPr="00E4709A" w:rsidRDefault="00BD1FFD" w:rsidP="00907522">
            <w:pPr>
              <w:rPr>
                <w:b w:val="0"/>
                <w:bCs w:val="0"/>
                <w:sz w:val="20"/>
                <w:szCs w:val="22"/>
                <w:rtl/>
              </w:rPr>
            </w:pPr>
            <w:r w:rsidRPr="00E4709A">
              <w:rPr>
                <w:rFonts w:hint="cs"/>
                <w:b w:val="0"/>
                <w:bCs w:val="0"/>
                <w:sz w:val="20"/>
                <w:szCs w:val="22"/>
                <w:rtl/>
              </w:rPr>
              <w:t>3-1-2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4" w:type="dxa"/>
            <w:tcBorders>
              <w:left w:val="none" w:sz="0" w:space="0" w:color="auto"/>
              <w:right w:val="none" w:sz="0" w:space="0" w:color="auto"/>
            </w:tcBorders>
          </w:tcPr>
          <w:p w14:paraId="3A152E5B" w14:textId="68373DC5" w:rsidR="00BD1FFD" w:rsidRPr="00E4709A" w:rsidRDefault="00BD1FFD" w:rsidP="00BD1FFD">
            <w:pPr>
              <w:jc w:val="center"/>
              <w:rPr>
                <w:b w:val="0"/>
                <w:bCs w:val="0"/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-----</w:t>
            </w:r>
          </w:p>
        </w:tc>
        <w:tc>
          <w:tcPr>
            <w:tcW w:w="4140" w:type="dxa"/>
          </w:tcPr>
          <w:p w14:paraId="59A03166" w14:textId="7FFC7AD9" w:rsidR="00BD1FFD" w:rsidRPr="00E4709A" w:rsidRDefault="00BD1FFD" w:rsidP="00BD1FF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-----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</w:tcPr>
          <w:p w14:paraId="7193F5CF" w14:textId="77777777" w:rsidR="00BD1FFD" w:rsidRPr="00E4709A" w:rsidRDefault="00BD1FFD" w:rsidP="00700050">
            <w:pPr>
              <w:jc w:val="center"/>
              <w:rPr>
                <w:b w:val="0"/>
                <w:bCs w:val="0"/>
                <w:sz w:val="20"/>
                <w:szCs w:val="22"/>
              </w:rPr>
            </w:pPr>
            <w:r w:rsidRPr="00E4709A">
              <w:rPr>
                <w:b w:val="0"/>
                <w:bCs w:val="0"/>
                <w:sz w:val="20"/>
                <w:szCs w:val="22"/>
                <w:rtl/>
              </w:rPr>
              <w:t>---</w:t>
            </w:r>
          </w:p>
        </w:tc>
      </w:tr>
    </w:tbl>
    <w:p w14:paraId="37ADA61D" w14:textId="77777777" w:rsidR="00C33C3D" w:rsidRPr="00E4709A" w:rsidRDefault="00C33C3D" w:rsidP="00FD4192">
      <w:pPr>
        <w:pStyle w:val="Heading2"/>
        <w:rPr>
          <w:rFonts w:cs="B Nazanin"/>
          <w:rtl/>
        </w:rPr>
      </w:pPr>
      <w:bookmarkStart w:id="8" w:name="_Toc472408649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 کاربری پروژه</w:t>
      </w:r>
      <w:bookmarkEnd w:id="8"/>
    </w:p>
    <w:tbl>
      <w:tblPr>
        <w:tblStyle w:val="LightList-Accent11"/>
        <w:bidiVisual/>
        <w:tblW w:w="9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3510"/>
        <w:gridCol w:w="2970"/>
        <w:gridCol w:w="1644"/>
      </w:tblGrid>
      <w:tr w:rsidR="00C33C3D" w:rsidRPr="00E4709A" w14:paraId="63D72605" w14:textId="77777777" w:rsidTr="0007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C6D9F1" w:themeFill="text2" w:themeFillTint="33"/>
          </w:tcPr>
          <w:p w14:paraId="1BCA72F7" w14:textId="77777777" w:rsidR="00C33C3D" w:rsidRPr="00E4709A" w:rsidRDefault="00C33C3D" w:rsidP="00700050">
            <w:pPr>
              <w:jc w:val="center"/>
              <w:rPr>
                <w:color w:val="auto"/>
                <w:sz w:val="20"/>
                <w:szCs w:val="22"/>
                <w:rtl/>
              </w:rPr>
            </w:pPr>
            <w:r w:rsidRPr="00E4709A">
              <w:rPr>
                <w:rFonts w:hint="cs"/>
                <w:color w:val="auto"/>
                <w:sz w:val="20"/>
                <w:szCs w:val="22"/>
                <w:rtl/>
              </w:rPr>
              <w:t>کد نیازمندی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14:paraId="40A92BB2" w14:textId="77777777" w:rsidR="00C33C3D" w:rsidRPr="00E4709A" w:rsidRDefault="00C33C3D" w:rsidP="00700050">
            <w:pPr>
              <w:jc w:val="center"/>
              <w:rPr>
                <w:color w:val="auto"/>
                <w:sz w:val="20"/>
                <w:szCs w:val="22"/>
              </w:rPr>
            </w:pPr>
            <w:r w:rsidRPr="00E4709A">
              <w:rPr>
                <w:color w:val="auto"/>
                <w:sz w:val="20"/>
                <w:szCs w:val="22"/>
                <w:rtl/>
              </w:rPr>
              <w:t>عنوان</w:t>
            </w:r>
          </w:p>
        </w:tc>
        <w:tc>
          <w:tcPr>
            <w:tcW w:w="2970" w:type="dxa"/>
            <w:shd w:val="clear" w:color="auto" w:fill="C6D9F1" w:themeFill="text2" w:themeFillTint="33"/>
          </w:tcPr>
          <w:p w14:paraId="34FE2DD2" w14:textId="77777777" w:rsidR="00C33C3D" w:rsidRPr="00E4709A" w:rsidRDefault="00C33C3D" w:rsidP="0070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2"/>
                <w:rtl/>
              </w:rPr>
            </w:pPr>
            <w:r w:rsidRPr="00E4709A">
              <w:rPr>
                <w:rFonts w:hint="cs"/>
                <w:color w:val="auto"/>
                <w:sz w:val="20"/>
                <w:szCs w:val="22"/>
                <w:rtl/>
              </w:rPr>
              <w:t>مرجع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  <w:shd w:val="clear" w:color="auto" w:fill="C6D9F1" w:themeFill="text2" w:themeFillTint="33"/>
          </w:tcPr>
          <w:p w14:paraId="1630A92F" w14:textId="77777777" w:rsidR="00C33C3D" w:rsidRPr="00E4709A" w:rsidRDefault="00C33C3D" w:rsidP="00700050">
            <w:pPr>
              <w:jc w:val="center"/>
              <w:rPr>
                <w:color w:val="auto"/>
                <w:sz w:val="20"/>
                <w:szCs w:val="22"/>
                <w:rtl/>
              </w:rPr>
            </w:pPr>
            <w:r w:rsidRPr="00E4709A">
              <w:rPr>
                <w:rFonts w:hint="cs"/>
                <w:color w:val="auto"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15A80A75" w14:textId="77777777" w:rsidTr="0007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FDA85A0" w14:textId="77777777" w:rsidR="00C33C3D" w:rsidRPr="00E4709A" w:rsidRDefault="00C33C3D" w:rsidP="00700050">
            <w:pPr>
              <w:jc w:val="center"/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4-1-1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4535FA" w14:textId="58F9C07E" w:rsidR="00C33C3D" w:rsidRPr="00E4709A" w:rsidRDefault="00E2305E" w:rsidP="00700050">
            <w:pPr>
              <w:jc w:val="center"/>
              <w:rPr>
                <w:sz w:val="20"/>
                <w:szCs w:val="22"/>
              </w:rPr>
            </w:pPr>
            <w:r w:rsidRPr="00E4709A">
              <w:rPr>
                <w:rFonts w:ascii="Calibri" w:hAnsi="Calibri" w:hint="cs"/>
                <w:szCs w:val="24"/>
                <w:rtl/>
              </w:rPr>
              <w:t xml:space="preserve">بخش تسهیلات </w:t>
            </w:r>
            <w:r w:rsidRPr="00E4709A">
              <w:rPr>
                <w:rFonts w:ascii="Times New Roman" w:hAnsi="Times New Roman" w:cs="Times New Roman" w:hint="cs"/>
                <w:szCs w:val="24"/>
                <w:rtl/>
              </w:rPr>
              <w:t>–</w:t>
            </w:r>
            <w:r w:rsidR="006C49CE" w:rsidRPr="00E4709A">
              <w:rPr>
                <w:rFonts w:ascii="Calibri" w:hAnsi="Calibri" w:hint="cs"/>
                <w:szCs w:val="24"/>
                <w:rtl/>
              </w:rPr>
              <w:t xml:space="preserve"> ارزی و ریالی</w:t>
            </w:r>
          </w:p>
        </w:tc>
        <w:tc>
          <w:tcPr>
            <w:tcW w:w="2970" w:type="dxa"/>
            <w:tcBorders>
              <w:top w:val="none" w:sz="0" w:space="0" w:color="auto"/>
              <w:bottom w:val="none" w:sz="0" w:space="0" w:color="auto"/>
            </w:tcBorders>
          </w:tcPr>
          <w:p w14:paraId="33346C0C" w14:textId="77777777" w:rsidR="00C33C3D" w:rsidRPr="00E4709A" w:rsidRDefault="00C33C3D" w:rsidP="0070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E4709A">
              <w:rPr>
                <w:sz w:val="20"/>
                <w:szCs w:val="22"/>
                <w:rtl/>
              </w:rPr>
              <w:t>کارشناسان</w:t>
            </w:r>
            <w:r w:rsidRPr="00E4709A"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E4709A">
              <w:rPr>
                <w:sz w:val="20"/>
                <w:szCs w:val="22"/>
                <w:rtl/>
              </w:rPr>
              <w:t>گروه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21D2FC" w14:textId="77777777" w:rsidR="00C33C3D" w:rsidRPr="00E4709A" w:rsidRDefault="00C33C3D" w:rsidP="00700050">
            <w:pPr>
              <w:jc w:val="center"/>
              <w:rPr>
                <w:sz w:val="20"/>
                <w:szCs w:val="22"/>
                <w:rtl/>
              </w:rPr>
            </w:pPr>
          </w:p>
        </w:tc>
      </w:tr>
      <w:tr w:rsidR="006C49CE" w:rsidRPr="00E4709A" w14:paraId="4DAF578E" w14:textId="77777777" w:rsidTr="0007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09E8E95" w14:textId="5ABEBAED" w:rsidR="006C49CE" w:rsidRPr="00E4709A" w:rsidRDefault="006C49CE" w:rsidP="00700050">
            <w:pPr>
              <w:jc w:val="center"/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4-1-2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DD0C6F7" w14:textId="40E4647F" w:rsidR="006C49CE" w:rsidRPr="00E4709A" w:rsidRDefault="006C49CE" w:rsidP="00700050">
            <w:pPr>
              <w:jc w:val="center"/>
              <w:rPr>
                <w:rFonts w:ascii="Calibri" w:hAnsi="Calibri"/>
                <w:szCs w:val="24"/>
                <w:rtl/>
              </w:rPr>
            </w:pPr>
            <w:r w:rsidRPr="00E4709A">
              <w:rPr>
                <w:rFonts w:ascii="Calibri" w:hAnsi="Calibri" w:hint="cs"/>
                <w:szCs w:val="24"/>
                <w:rtl/>
              </w:rPr>
              <w:t xml:space="preserve">بخش </w:t>
            </w:r>
            <w:r w:rsidR="009405F9" w:rsidRPr="00E4709A">
              <w:rPr>
                <w:rFonts w:ascii="Calibri" w:hAnsi="Calibri" w:hint="cs"/>
                <w:szCs w:val="24"/>
                <w:rtl/>
              </w:rPr>
              <w:t>بانکداری متمرکز</w:t>
            </w:r>
            <w:r w:rsidRPr="00E4709A">
              <w:rPr>
                <w:rFonts w:ascii="Calibri" w:hAnsi="Calibri" w:hint="cs"/>
                <w:szCs w:val="24"/>
                <w:rtl/>
              </w:rPr>
              <w:t xml:space="preserve"> </w:t>
            </w:r>
            <w:r w:rsidRPr="00E4709A">
              <w:rPr>
                <w:rFonts w:ascii="Times New Roman" w:hAnsi="Times New Roman" w:cs="Times New Roman" w:hint="cs"/>
                <w:szCs w:val="24"/>
                <w:rtl/>
              </w:rPr>
              <w:t>–</w:t>
            </w:r>
            <w:r w:rsidRPr="00E4709A">
              <w:rPr>
                <w:rFonts w:ascii="Calibri" w:hAnsi="Calibri" w:hint="cs"/>
                <w:szCs w:val="24"/>
                <w:rtl/>
              </w:rPr>
              <w:t xml:space="preserve"> ارزی</w:t>
            </w:r>
            <w:r w:rsidR="00CC7809" w:rsidRPr="00E4709A">
              <w:rPr>
                <w:rFonts w:ascii="Calibri" w:hAnsi="Calibri" w:hint="cs"/>
                <w:szCs w:val="24"/>
                <w:rtl/>
              </w:rPr>
              <w:t xml:space="preserve"> و</w:t>
            </w:r>
            <w:r w:rsidRPr="00E4709A">
              <w:rPr>
                <w:rFonts w:ascii="Calibri" w:hAnsi="Calibri" w:hint="cs"/>
                <w:szCs w:val="24"/>
                <w:rtl/>
              </w:rPr>
              <w:t xml:space="preserve"> ریالی</w:t>
            </w:r>
          </w:p>
        </w:tc>
        <w:tc>
          <w:tcPr>
            <w:tcW w:w="2970" w:type="dxa"/>
          </w:tcPr>
          <w:p w14:paraId="0D6DCD99" w14:textId="1F641478" w:rsidR="006C49CE" w:rsidRPr="00E4709A" w:rsidRDefault="006C49CE" w:rsidP="0070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</w:tcPr>
          <w:p w14:paraId="48750E38" w14:textId="77777777" w:rsidR="006C49CE" w:rsidRPr="00E4709A" w:rsidRDefault="006C49CE" w:rsidP="00700050">
            <w:pPr>
              <w:jc w:val="center"/>
              <w:rPr>
                <w:sz w:val="20"/>
                <w:szCs w:val="22"/>
                <w:rtl/>
              </w:rPr>
            </w:pPr>
          </w:p>
        </w:tc>
      </w:tr>
      <w:tr w:rsidR="00C33C3D" w:rsidRPr="00E4709A" w14:paraId="0199E71D" w14:textId="77777777" w:rsidTr="000735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AA5D62F" w14:textId="7F85B1A4" w:rsidR="00C33C3D" w:rsidRPr="00E4709A" w:rsidRDefault="00C33C3D" w:rsidP="00700050">
            <w:pPr>
              <w:jc w:val="center"/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4-1-</w:t>
            </w:r>
            <w:r w:rsidR="006C49CE" w:rsidRPr="00E4709A">
              <w:rPr>
                <w:rFonts w:hint="cs"/>
                <w:sz w:val="20"/>
                <w:szCs w:val="22"/>
                <w:rtl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14:paraId="7716C54D" w14:textId="52AA185A" w:rsidR="00C33C3D" w:rsidRPr="00E4709A" w:rsidRDefault="00E2305E" w:rsidP="00700050">
            <w:pPr>
              <w:jc w:val="center"/>
              <w:rPr>
                <w:b w:val="0"/>
                <w:bCs w:val="0"/>
                <w:sz w:val="20"/>
                <w:szCs w:val="22"/>
              </w:rPr>
            </w:pPr>
            <w:r w:rsidRPr="00E4709A">
              <w:rPr>
                <w:rFonts w:hint="cs"/>
                <w:b w:val="0"/>
                <w:bCs w:val="0"/>
                <w:szCs w:val="24"/>
                <w:rtl/>
              </w:rPr>
              <w:t>گزارشات</w:t>
            </w:r>
          </w:p>
        </w:tc>
        <w:tc>
          <w:tcPr>
            <w:tcW w:w="2970" w:type="dxa"/>
          </w:tcPr>
          <w:p w14:paraId="3F9C2152" w14:textId="77777777" w:rsidR="00C33C3D" w:rsidRPr="00E4709A" w:rsidRDefault="00C33C3D" w:rsidP="0070005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2"/>
                <w:rtl/>
              </w:rPr>
            </w:pPr>
            <w:r w:rsidRPr="00E4709A">
              <w:rPr>
                <w:b w:val="0"/>
                <w:bCs w:val="0"/>
                <w:sz w:val="20"/>
                <w:szCs w:val="22"/>
                <w:rtl/>
              </w:rPr>
              <w:t>کارشناسان</w:t>
            </w:r>
            <w:r w:rsidRPr="00E4709A">
              <w:rPr>
                <w:rFonts w:hint="cs"/>
                <w:b w:val="0"/>
                <w:bCs w:val="0"/>
                <w:sz w:val="20"/>
                <w:szCs w:val="22"/>
                <w:rtl/>
              </w:rPr>
              <w:t xml:space="preserve"> </w:t>
            </w:r>
            <w:r w:rsidRPr="00E4709A">
              <w:rPr>
                <w:b w:val="0"/>
                <w:bCs w:val="0"/>
                <w:sz w:val="20"/>
                <w:szCs w:val="22"/>
                <w:rtl/>
              </w:rPr>
              <w:t>گروه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dxa"/>
          </w:tcPr>
          <w:p w14:paraId="63B7147D" w14:textId="77777777" w:rsidR="00C33C3D" w:rsidRPr="00E4709A" w:rsidRDefault="00C33C3D" w:rsidP="00700050">
            <w:pPr>
              <w:jc w:val="center"/>
              <w:rPr>
                <w:sz w:val="20"/>
                <w:szCs w:val="22"/>
                <w:rtl/>
              </w:rPr>
            </w:pPr>
          </w:p>
        </w:tc>
      </w:tr>
    </w:tbl>
    <w:p w14:paraId="3219DB68" w14:textId="77777777" w:rsidR="00C33C3D" w:rsidRPr="00E4709A" w:rsidRDefault="00C33C3D" w:rsidP="00402945">
      <w:pPr>
        <w:pStyle w:val="ListParagraph"/>
      </w:pPr>
    </w:p>
    <w:p w14:paraId="2502E90B" w14:textId="77777777" w:rsidR="00C33C3D" w:rsidRPr="00E4709A" w:rsidRDefault="00C33C3D" w:rsidP="00FD4192">
      <w:pPr>
        <w:pStyle w:val="Heading2"/>
        <w:rPr>
          <w:rFonts w:cs="B Nazanin"/>
          <w:rtl/>
        </w:rPr>
      </w:pPr>
      <w:bookmarkStart w:id="9" w:name="_Toc472408650"/>
      <w:r w:rsidRPr="00E4709A">
        <w:rPr>
          <w:rFonts w:cs="B Nazanin" w:hint="eastAsia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</w:t>
      </w:r>
      <w:r w:rsidRPr="00E4709A">
        <w:rPr>
          <w:rFonts w:cs="B Nazanin" w:hint="eastAsia"/>
          <w:rtl/>
        </w:rPr>
        <w:t>کاربر</w:t>
      </w:r>
      <w:r w:rsidRPr="00E4709A">
        <w:rPr>
          <w:rFonts w:cs="B Nazanin" w:hint="cs"/>
          <w:rtl/>
        </w:rPr>
        <w:t>دی</w:t>
      </w:r>
      <w:r w:rsidRPr="00E4709A">
        <w:rPr>
          <w:rFonts w:cs="B Nazanin"/>
          <w:rtl/>
        </w:rPr>
        <w:t xml:space="preserve"> </w:t>
      </w:r>
      <w:r w:rsidRPr="00E4709A">
        <w:rPr>
          <w:rFonts w:cs="B Nazanin" w:hint="eastAsia"/>
          <w:rtl/>
        </w:rPr>
        <w:t>پروژه</w:t>
      </w:r>
      <w:bookmarkEnd w:id="9"/>
    </w:p>
    <w:tbl>
      <w:tblPr>
        <w:bidiVisual/>
        <w:tblW w:w="9498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429"/>
        <w:gridCol w:w="4641"/>
        <w:gridCol w:w="1890"/>
        <w:gridCol w:w="1538"/>
      </w:tblGrid>
      <w:tr w:rsidR="00C33C3D" w:rsidRPr="00E4709A" w14:paraId="3E6B970B" w14:textId="77777777" w:rsidTr="00073590">
        <w:trPr>
          <w:jc w:val="center"/>
        </w:trPr>
        <w:tc>
          <w:tcPr>
            <w:tcW w:w="1429" w:type="dxa"/>
            <w:shd w:val="clear" w:color="auto" w:fill="C6D9F1" w:themeFill="text2" w:themeFillTint="33"/>
            <w:vAlign w:val="center"/>
          </w:tcPr>
          <w:p w14:paraId="7BB310AD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4641" w:type="dxa"/>
            <w:shd w:val="clear" w:color="auto" w:fill="C6D9F1" w:themeFill="text2" w:themeFillTint="33"/>
            <w:vAlign w:val="center"/>
          </w:tcPr>
          <w:p w14:paraId="1F93BA34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1890" w:type="dxa"/>
            <w:shd w:val="clear" w:color="auto" w:fill="C6D9F1" w:themeFill="text2" w:themeFillTint="33"/>
            <w:vAlign w:val="center"/>
          </w:tcPr>
          <w:p w14:paraId="015B3263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1538" w:type="dxa"/>
            <w:shd w:val="clear" w:color="auto" w:fill="C6D9F1" w:themeFill="text2" w:themeFillTint="33"/>
            <w:vAlign w:val="center"/>
          </w:tcPr>
          <w:p w14:paraId="22A8BD1C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230D2D40" w14:textId="77777777" w:rsidTr="00073590">
        <w:trPr>
          <w:jc w:val="center"/>
        </w:trPr>
        <w:tc>
          <w:tcPr>
            <w:tcW w:w="1429" w:type="dxa"/>
            <w:shd w:val="clear" w:color="auto" w:fill="FFFFFF"/>
          </w:tcPr>
          <w:p w14:paraId="408E44FE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5-1-1</w:t>
            </w:r>
          </w:p>
        </w:tc>
        <w:tc>
          <w:tcPr>
            <w:tcW w:w="4641" w:type="dxa"/>
            <w:shd w:val="clear" w:color="auto" w:fill="FFFFFF"/>
            <w:vAlign w:val="center"/>
          </w:tcPr>
          <w:p w14:paraId="2CF9AB14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آموزش کاربران</w:t>
            </w:r>
          </w:p>
        </w:tc>
        <w:tc>
          <w:tcPr>
            <w:tcW w:w="1890" w:type="dxa"/>
            <w:shd w:val="clear" w:color="auto" w:fill="FFFFFF"/>
          </w:tcPr>
          <w:p w14:paraId="0124D9D6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1538" w:type="dxa"/>
            <w:shd w:val="clear" w:color="auto" w:fill="FFFFFF"/>
          </w:tcPr>
          <w:p w14:paraId="7DC5A9BA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</w:t>
            </w:r>
          </w:p>
        </w:tc>
      </w:tr>
      <w:tr w:rsidR="00C33C3D" w:rsidRPr="00E4709A" w14:paraId="49AE5DE2" w14:textId="77777777" w:rsidTr="00073590">
        <w:trPr>
          <w:jc w:val="center"/>
        </w:trPr>
        <w:tc>
          <w:tcPr>
            <w:tcW w:w="1429" w:type="dxa"/>
            <w:shd w:val="clear" w:color="auto" w:fill="FFFFFF"/>
          </w:tcPr>
          <w:p w14:paraId="4B8DA5D3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5-1-2</w:t>
            </w:r>
          </w:p>
        </w:tc>
        <w:tc>
          <w:tcPr>
            <w:tcW w:w="4641" w:type="dxa"/>
            <w:shd w:val="clear" w:color="auto" w:fill="FFFFFF"/>
            <w:vAlign w:val="center"/>
          </w:tcPr>
          <w:p w14:paraId="141F64A0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تعریف سطوح دسترسی</w:t>
            </w:r>
          </w:p>
        </w:tc>
        <w:tc>
          <w:tcPr>
            <w:tcW w:w="1890" w:type="dxa"/>
            <w:shd w:val="clear" w:color="auto" w:fill="FFFFFF"/>
          </w:tcPr>
          <w:p w14:paraId="136400DB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1538" w:type="dxa"/>
            <w:shd w:val="clear" w:color="auto" w:fill="FFFFFF"/>
          </w:tcPr>
          <w:p w14:paraId="7E8183E8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</w:t>
            </w:r>
          </w:p>
        </w:tc>
      </w:tr>
      <w:tr w:rsidR="00C33C3D" w:rsidRPr="00E4709A" w14:paraId="5CA6EB2D" w14:textId="77777777" w:rsidTr="00073590">
        <w:trPr>
          <w:jc w:val="center"/>
        </w:trPr>
        <w:tc>
          <w:tcPr>
            <w:tcW w:w="1429" w:type="dxa"/>
            <w:shd w:val="clear" w:color="auto" w:fill="FFFFFF"/>
          </w:tcPr>
          <w:p w14:paraId="415471A8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5-1-3</w:t>
            </w:r>
          </w:p>
        </w:tc>
        <w:tc>
          <w:tcPr>
            <w:tcW w:w="4641" w:type="dxa"/>
            <w:shd w:val="clear" w:color="auto" w:fill="FFFFFF"/>
            <w:vAlign w:val="center"/>
          </w:tcPr>
          <w:p w14:paraId="5F99099A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راهنما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کاربر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</w:p>
        </w:tc>
        <w:tc>
          <w:tcPr>
            <w:tcW w:w="1890" w:type="dxa"/>
            <w:shd w:val="clear" w:color="auto" w:fill="FFFFFF"/>
          </w:tcPr>
          <w:p w14:paraId="0D125568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1538" w:type="dxa"/>
            <w:shd w:val="clear" w:color="auto" w:fill="FFFFFF"/>
          </w:tcPr>
          <w:p w14:paraId="13631EF2" w14:textId="77777777" w:rsidR="00C33C3D" w:rsidRPr="00E4709A" w:rsidRDefault="00C33C3D" w:rsidP="00DA71DC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</w:t>
            </w:r>
          </w:p>
        </w:tc>
      </w:tr>
    </w:tbl>
    <w:p w14:paraId="0A98FF35" w14:textId="77777777" w:rsidR="00C33C3D" w:rsidRPr="00E4709A" w:rsidRDefault="00C33C3D" w:rsidP="00FD4192">
      <w:pPr>
        <w:pStyle w:val="Heading2"/>
        <w:rPr>
          <w:rFonts w:cs="B Nazanin"/>
          <w:rtl/>
        </w:rPr>
      </w:pPr>
      <w:bookmarkStart w:id="10" w:name="_Toc472408651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قابلیت اطمینان و امن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ت</w:t>
      </w:r>
      <w:r w:rsidRPr="00E4709A">
        <w:rPr>
          <w:rFonts w:cs="B Nazanin"/>
          <w:rtl/>
        </w:rPr>
        <w:t xml:space="preserve"> پروژه</w:t>
      </w:r>
      <w:bookmarkEnd w:id="10"/>
    </w:p>
    <w:tbl>
      <w:tblPr>
        <w:bidiVisual/>
        <w:tblW w:w="9510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417"/>
        <w:gridCol w:w="4690"/>
        <w:gridCol w:w="1843"/>
        <w:gridCol w:w="1560"/>
      </w:tblGrid>
      <w:tr w:rsidR="00C33C3D" w:rsidRPr="00E4709A" w14:paraId="77DE036E" w14:textId="77777777" w:rsidTr="00073590">
        <w:trPr>
          <w:jc w:val="center"/>
        </w:trPr>
        <w:tc>
          <w:tcPr>
            <w:tcW w:w="1417" w:type="dxa"/>
            <w:shd w:val="clear" w:color="auto" w:fill="C6D9F1" w:themeFill="text2" w:themeFillTint="33"/>
          </w:tcPr>
          <w:p w14:paraId="2A83504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4690" w:type="dxa"/>
            <w:shd w:val="clear" w:color="auto" w:fill="C6D9F1" w:themeFill="text2" w:themeFillTint="33"/>
          </w:tcPr>
          <w:p w14:paraId="0AAB53DE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9BD153B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15E4715F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5EF9712E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1B367C76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6-1-1</w:t>
            </w:r>
          </w:p>
        </w:tc>
        <w:tc>
          <w:tcPr>
            <w:tcW w:w="4690" w:type="dxa"/>
            <w:shd w:val="clear" w:color="auto" w:fill="FFFFFF"/>
          </w:tcPr>
          <w:p w14:paraId="14518B1E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امکان تعر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ف</w:t>
            </w:r>
            <w:r w:rsidRPr="00E4709A">
              <w:rPr>
                <w:sz w:val="20"/>
                <w:szCs w:val="22"/>
                <w:rtl/>
              </w:rPr>
              <w:t xml:space="preserve"> کد کاربر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و رمز ورود برا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هر 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ک</w:t>
            </w:r>
            <w:r w:rsidRPr="00E4709A">
              <w:rPr>
                <w:sz w:val="20"/>
                <w:szCs w:val="22"/>
                <w:rtl/>
              </w:rPr>
              <w:t xml:space="preserve"> از کاربران سامانه</w:t>
            </w:r>
          </w:p>
        </w:tc>
        <w:tc>
          <w:tcPr>
            <w:tcW w:w="1843" w:type="dxa"/>
            <w:shd w:val="clear" w:color="auto" w:fill="FFFFFF"/>
          </w:tcPr>
          <w:p w14:paraId="1752C5FB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D81FDFB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-----</w:t>
            </w:r>
          </w:p>
        </w:tc>
      </w:tr>
      <w:tr w:rsidR="00C33C3D" w:rsidRPr="00E4709A" w14:paraId="7A4EFC00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2277DA3D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6-1-2</w:t>
            </w:r>
          </w:p>
        </w:tc>
        <w:tc>
          <w:tcPr>
            <w:tcW w:w="4690" w:type="dxa"/>
            <w:shd w:val="clear" w:color="auto" w:fill="FFFFFF"/>
          </w:tcPr>
          <w:p w14:paraId="6AFC188B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امکان دسترس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سامانه از طر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ق</w:t>
            </w:r>
            <w:r w:rsidRPr="00E4709A">
              <w:rPr>
                <w:sz w:val="20"/>
                <w:szCs w:val="22"/>
                <w:rtl/>
              </w:rPr>
              <w:t xml:space="preserve"> مس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رها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تعر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ف‌شده</w:t>
            </w:r>
          </w:p>
        </w:tc>
        <w:tc>
          <w:tcPr>
            <w:tcW w:w="1843" w:type="dxa"/>
            <w:shd w:val="clear" w:color="auto" w:fill="FFFFFF"/>
          </w:tcPr>
          <w:p w14:paraId="64468A26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12EC52D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-----</w:t>
            </w:r>
          </w:p>
        </w:tc>
      </w:tr>
      <w:tr w:rsidR="00C33C3D" w:rsidRPr="00E4709A" w14:paraId="5FD94D49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43269618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6-1-3</w:t>
            </w:r>
          </w:p>
        </w:tc>
        <w:tc>
          <w:tcPr>
            <w:tcW w:w="4690" w:type="dxa"/>
            <w:shd w:val="clear" w:color="auto" w:fill="FFFFFF"/>
          </w:tcPr>
          <w:p w14:paraId="3A58F31B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امن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ت</w:t>
            </w:r>
            <w:r w:rsidRPr="00E4709A">
              <w:rPr>
                <w:sz w:val="20"/>
                <w:szCs w:val="22"/>
                <w:rtl/>
              </w:rPr>
              <w:t xml:space="preserve"> انتقال داده در مح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ط‌ها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sz w:val="20"/>
                <w:szCs w:val="22"/>
                <w:rtl/>
              </w:rPr>
              <w:t xml:space="preserve"> مجاز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</w:p>
        </w:tc>
        <w:tc>
          <w:tcPr>
            <w:tcW w:w="1843" w:type="dxa"/>
            <w:shd w:val="clear" w:color="auto" w:fill="FFFFFF"/>
          </w:tcPr>
          <w:p w14:paraId="01732B3A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A4E106F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-----</w:t>
            </w:r>
          </w:p>
        </w:tc>
      </w:tr>
      <w:tr w:rsidR="00C33C3D" w:rsidRPr="00E4709A" w14:paraId="5020F2F1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2E76E275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6-1-4</w:t>
            </w:r>
          </w:p>
        </w:tc>
        <w:tc>
          <w:tcPr>
            <w:tcW w:w="4690" w:type="dxa"/>
            <w:shd w:val="clear" w:color="auto" w:fill="FFFFFF"/>
          </w:tcPr>
          <w:p w14:paraId="21DA5C6D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 xml:space="preserve">استاندارد های موجود امنیت داده ها و شبکه </w:t>
            </w:r>
          </w:p>
        </w:tc>
        <w:tc>
          <w:tcPr>
            <w:tcW w:w="1843" w:type="dxa"/>
            <w:shd w:val="clear" w:color="auto" w:fill="FFFFFF"/>
          </w:tcPr>
          <w:p w14:paraId="511884BC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 xml:space="preserve">واحد امنیت شبکه 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4A8F08C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</w:p>
        </w:tc>
      </w:tr>
    </w:tbl>
    <w:p w14:paraId="1B14D75A" w14:textId="77777777" w:rsidR="00C33C3D" w:rsidRPr="00E4709A" w:rsidRDefault="00C33C3D" w:rsidP="00FD4192">
      <w:pPr>
        <w:pStyle w:val="Heading2"/>
        <w:rPr>
          <w:rFonts w:cs="B Nazanin"/>
          <w:rtl/>
        </w:rPr>
      </w:pPr>
      <w:bookmarkStart w:id="11" w:name="_Toc472408652"/>
      <w:r w:rsidRPr="00E4709A">
        <w:rPr>
          <w:rFonts w:cs="B Nazanin"/>
          <w:rtl/>
        </w:rPr>
        <w:lastRenderedPageBreak/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پشتیبانی</w:t>
      </w:r>
      <w:bookmarkEnd w:id="11"/>
      <w:r w:rsidRPr="00E4709A">
        <w:rPr>
          <w:rFonts w:cs="B Nazanin"/>
          <w:rtl/>
        </w:rPr>
        <w:t xml:space="preserve"> </w:t>
      </w:r>
    </w:p>
    <w:tbl>
      <w:tblPr>
        <w:bidiVisual/>
        <w:tblW w:w="9510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417"/>
        <w:gridCol w:w="2978"/>
        <w:gridCol w:w="2125"/>
        <w:gridCol w:w="2990"/>
      </w:tblGrid>
      <w:tr w:rsidR="00C33C3D" w:rsidRPr="00E4709A" w14:paraId="75A7091E" w14:textId="77777777" w:rsidTr="00073590">
        <w:trPr>
          <w:jc w:val="center"/>
        </w:trPr>
        <w:tc>
          <w:tcPr>
            <w:tcW w:w="1417" w:type="dxa"/>
            <w:shd w:val="clear" w:color="auto" w:fill="C6D9F1" w:themeFill="text2" w:themeFillTint="33"/>
          </w:tcPr>
          <w:p w14:paraId="09965C55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2978" w:type="dxa"/>
            <w:shd w:val="clear" w:color="auto" w:fill="C6D9F1" w:themeFill="text2" w:themeFillTint="33"/>
          </w:tcPr>
          <w:p w14:paraId="6860EB0A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2125" w:type="dxa"/>
            <w:shd w:val="clear" w:color="auto" w:fill="C6D9F1" w:themeFill="text2" w:themeFillTint="33"/>
          </w:tcPr>
          <w:p w14:paraId="6925C761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2990" w:type="dxa"/>
            <w:shd w:val="clear" w:color="auto" w:fill="C6D9F1" w:themeFill="text2" w:themeFillTint="33"/>
          </w:tcPr>
          <w:p w14:paraId="695ED1E4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17F721FA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2415B651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7-1-1</w:t>
            </w:r>
          </w:p>
        </w:tc>
        <w:tc>
          <w:tcPr>
            <w:tcW w:w="2978" w:type="dxa"/>
            <w:shd w:val="clear" w:color="auto" w:fill="FFFFFF"/>
          </w:tcPr>
          <w:p w14:paraId="700002FC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تست آلفا در محیط تستی</w:t>
            </w:r>
          </w:p>
        </w:tc>
        <w:tc>
          <w:tcPr>
            <w:tcW w:w="2125" w:type="dxa"/>
            <w:shd w:val="clear" w:color="auto" w:fill="FFFFFF"/>
          </w:tcPr>
          <w:p w14:paraId="4B7F7B47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طبق قرارداد</w:t>
            </w:r>
          </w:p>
        </w:tc>
        <w:tc>
          <w:tcPr>
            <w:tcW w:w="2990" w:type="dxa"/>
            <w:shd w:val="clear" w:color="auto" w:fill="FFFFFF"/>
          </w:tcPr>
          <w:p w14:paraId="74A924D6" w14:textId="2C7B1258" w:rsidR="00C33C3D" w:rsidRPr="00E4709A" w:rsidRDefault="00C33C3D" w:rsidP="00402945">
            <w:pPr>
              <w:rPr>
                <w:sz w:val="20"/>
                <w:szCs w:val="22"/>
              </w:rPr>
            </w:pPr>
          </w:p>
        </w:tc>
      </w:tr>
      <w:tr w:rsidR="00C33C3D" w:rsidRPr="00E4709A" w14:paraId="36267686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7EDF2D96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7-1-2</w:t>
            </w:r>
          </w:p>
        </w:tc>
        <w:tc>
          <w:tcPr>
            <w:tcW w:w="2978" w:type="dxa"/>
            <w:shd w:val="clear" w:color="auto" w:fill="FFFFFF"/>
          </w:tcPr>
          <w:p w14:paraId="52E4D56B" w14:textId="3308D19F" w:rsidR="00C33C3D" w:rsidRPr="00E4709A" w:rsidRDefault="00237339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تست بتا در</w:t>
            </w:r>
            <w:r w:rsidR="001B1CEF" w:rsidRPr="00E4709A">
              <w:rPr>
                <w:rFonts w:hint="cs"/>
                <w:sz w:val="20"/>
                <w:szCs w:val="22"/>
                <w:rtl/>
              </w:rPr>
              <w:t xml:space="preserve"> محیط شعبه منتخب</w:t>
            </w:r>
          </w:p>
        </w:tc>
        <w:tc>
          <w:tcPr>
            <w:tcW w:w="2125" w:type="dxa"/>
            <w:shd w:val="clear" w:color="auto" w:fill="FFFFFF"/>
          </w:tcPr>
          <w:p w14:paraId="2FDC4283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طبق قرارداد</w:t>
            </w:r>
          </w:p>
        </w:tc>
        <w:tc>
          <w:tcPr>
            <w:tcW w:w="2990" w:type="dxa"/>
            <w:shd w:val="clear" w:color="auto" w:fill="FFFFFF"/>
          </w:tcPr>
          <w:p w14:paraId="2FF070DC" w14:textId="29E5D427" w:rsidR="00C33C3D" w:rsidRPr="00E4709A" w:rsidRDefault="00C33C3D" w:rsidP="00402945">
            <w:pPr>
              <w:rPr>
                <w:sz w:val="20"/>
                <w:szCs w:val="22"/>
              </w:rPr>
            </w:pPr>
          </w:p>
        </w:tc>
      </w:tr>
      <w:tr w:rsidR="00C33C3D" w:rsidRPr="00E4709A" w14:paraId="7E328074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7C9DBAE8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7-1-3</w:t>
            </w:r>
          </w:p>
        </w:tc>
        <w:tc>
          <w:tcPr>
            <w:tcW w:w="2978" w:type="dxa"/>
            <w:shd w:val="clear" w:color="auto" w:fill="FFFFFF"/>
          </w:tcPr>
          <w:p w14:paraId="4A185A61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نصب وراه اندازی</w:t>
            </w:r>
          </w:p>
        </w:tc>
        <w:tc>
          <w:tcPr>
            <w:tcW w:w="2125" w:type="dxa"/>
            <w:shd w:val="clear" w:color="auto" w:fill="FFFFFF"/>
          </w:tcPr>
          <w:p w14:paraId="23501E12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طبق قرارداد</w:t>
            </w:r>
          </w:p>
        </w:tc>
        <w:tc>
          <w:tcPr>
            <w:tcW w:w="2990" w:type="dxa"/>
            <w:shd w:val="clear" w:color="auto" w:fill="FFFFFF"/>
          </w:tcPr>
          <w:p w14:paraId="539E626B" w14:textId="7428C0E6" w:rsidR="00C33C3D" w:rsidRPr="00E4709A" w:rsidRDefault="00C33C3D" w:rsidP="00402945">
            <w:pPr>
              <w:rPr>
                <w:sz w:val="20"/>
                <w:szCs w:val="22"/>
              </w:rPr>
            </w:pPr>
          </w:p>
        </w:tc>
      </w:tr>
      <w:tr w:rsidR="00C33C3D" w:rsidRPr="00E4709A" w14:paraId="51A28CB5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7276DD52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7-1-4</w:t>
            </w:r>
          </w:p>
        </w:tc>
        <w:tc>
          <w:tcPr>
            <w:tcW w:w="2978" w:type="dxa"/>
            <w:shd w:val="clear" w:color="auto" w:fill="FFFFFF"/>
          </w:tcPr>
          <w:p w14:paraId="5515844E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آموزش</w:t>
            </w:r>
          </w:p>
        </w:tc>
        <w:tc>
          <w:tcPr>
            <w:tcW w:w="2125" w:type="dxa"/>
            <w:shd w:val="clear" w:color="auto" w:fill="FFFFFF"/>
          </w:tcPr>
          <w:p w14:paraId="3581855E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طبق قرارداد</w:t>
            </w:r>
          </w:p>
        </w:tc>
        <w:tc>
          <w:tcPr>
            <w:tcW w:w="2990" w:type="dxa"/>
            <w:shd w:val="clear" w:color="auto" w:fill="FFFFFF"/>
          </w:tcPr>
          <w:p w14:paraId="44E6499B" w14:textId="6AB04F1B" w:rsidR="00C33C3D" w:rsidRPr="00E4709A" w:rsidRDefault="00C33C3D" w:rsidP="00402945">
            <w:pPr>
              <w:rPr>
                <w:sz w:val="20"/>
                <w:szCs w:val="22"/>
              </w:rPr>
            </w:pPr>
          </w:p>
        </w:tc>
      </w:tr>
      <w:tr w:rsidR="00C33C3D" w:rsidRPr="00E4709A" w14:paraId="24E60275" w14:textId="77777777" w:rsidTr="00073590">
        <w:trPr>
          <w:jc w:val="center"/>
        </w:trPr>
        <w:tc>
          <w:tcPr>
            <w:tcW w:w="1417" w:type="dxa"/>
            <w:shd w:val="clear" w:color="auto" w:fill="FFFFFF"/>
          </w:tcPr>
          <w:p w14:paraId="63FCEDF1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7-1-5</w:t>
            </w:r>
          </w:p>
        </w:tc>
        <w:tc>
          <w:tcPr>
            <w:tcW w:w="2978" w:type="dxa"/>
            <w:shd w:val="clear" w:color="auto" w:fill="FFFFFF"/>
          </w:tcPr>
          <w:p w14:paraId="79412FDB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 xml:space="preserve">پشتیبانی </w:t>
            </w:r>
          </w:p>
        </w:tc>
        <w:tc>
          <w:tcPr>
            <w:tcW w:w="2125" w:type="dxa"/>
            <w:shd w:val="clear" w:color="auto" w:fill="FFFFFF"/>
          </w:tcPr>
          <w:p w14:paraId="54D5E7AF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طبق قرارداد</w:t>
            </w:r>
          </w:p>
        </w:tc>
        <w:tc>
          <w:tcPr>
            <w:tcW w:w="2990" w:type="dxa"/>
            <w:shd w:val="clear" w:color="auto" w:fill="FFFFFF"/>
          </w:tcPr>
          <w:p w14:paraId="2D25F99F" w14:textId="37411E29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</w:p>
        </w:tc>
      </w:tr>
    </w:tbl>
    <w:p w14:paraId="26F9171A" w14:textId="77777777" w:rsidR="00C33C3D" w:rsidRPr="00E4709A" w:rsidRDefault="00C33C3D" w:rsidP="00402945">
      <w:pPr>
        <w:pStyle w:val="ListParagraph"/>
      </w:pPr>
    </w:p>
    <w:p w14:paraId="3CF7F6B2" w14:textId="77777777" w:rsidR="00C33C3D" w:rsidRPr="00E4709A" w:rsidRDefault="00C33C3D" w:rsidP="00FD4192">
      <w:pPr>
        <w:pStyle w:val="Heading2"/>
        <w:rPr>
          <w:rFonts w:cs="B Nazanin"/>
        </w:rPr>
      </w:pPr>
      <w:bookmarkStart w:id="12" w:name="_Toc472408653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واسط پروژه</w:t>
      </w:r>
      <w:bookmarkEnd w:id="12"/>
      <w:r w:rsidRPr="00E4709A">
        <w:rPr>
          <w:rFonts w:cs="B Nazanin"/>
          <w:rtl/>
        </w:rPr>
        <w:tab/>
      </w:r>
    </w:p>
    <w:p w14:paraId="0FBFD1A0" w14:textId="77777777" w:rsidR="00C33C3D" w:rsidRPr="00E4709A" w:rsidRDefault="00C33C3D" w:rsidP="0074559F">
      <w:pPr>
        <w:pStyle w:val="Heading2"/>
        <w:rPr>
          <w:rFonts w:cs="B Nazanin"/>
        </w:rPr>
      </w:pPr>
      <w:bookmarkStart w:id="13" w:name="_Toc468616394"/>
      <w:bookmarkStart w:id="14" w:name="_Toc472408654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سخت‌افزار</w:t>
      </w:r>
      <w:r w:rsidRPr="00E4709A">
        <w:rPr>
          <w:rFonts w:cs="B Nazanin" w:hint="cs"/>
          <w:rtl/>
        </w:rPr>
        <w:t>ی</w:t>
      </w:r>
      <w:bookmarkEnd w:id="13"/>
      <w:bookmarkEnd w:id="14"/>
    </w:p>
    <w:tbl>
      <w:tblPr>
        <w:bidiVisual/>
        <w:tblW w:w="9510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345"/>
        <w:gridCol w:w="2977"/>
        <w:gridCol w:w="2126"/>
        <w:gridCol w:w="3062"/>
      </w:tblGrid>
      <w:tr w:rsidR="00C33C3D" w:rsidRPr="00E4709A" w14:paraId="29D56002" w14:textId="77777777" w:rsidTr="00073590">
        <w:trPr>
          <w:jc w:val="center"/>
        </w:trPr>
        <w:tc>
          <w:tcPr>
            <w:tcW w:w="1345" w:type="dxa"/>
            <w:shd w:val="clear" w:color="auto" w:fill="C6D9F1" w:themeFill="text2" w:themeFillTint="33"/>
          </w:tcPr>
          <w:p w14:paraId="4CD99B20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14:paraId="5320F6B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2A5870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3062" w:type="dxa"/>
            <w:shd w:val="clear" w:color="auto" w:fill="C6D9F1" w:themeFill="text2" w:themeFillTint="33"/>
          </w:tcPr>
          <w:p w14:paraId="1339C208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454AD933" w14:textId="77777777" w:rsidTr="00073590">
        <w:trPr>
          <w:jc w:val="center"/>
        </w:trPr>
        <w:tc>
          <w:tcPr>
            <w:tcW w:w="1345" w:type="dxa"/>
            <w:shd w:val="clear" w:color="auto" w:fill="FFFFFF"/>
          </w:tcPr>
          <w:p w14:paraId="79D101EB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8-1-1-1</w:t>
            </w:r>
          </w:p>
        </w:tc>
        <w:tc>
          <w:tcPr>
            <w:tcW w:w="2977" w:type="dxa"/>
            <w:shd w:val="clear" w:color="auto" w:fill="FFFFFF"/>
          </w:tcPr>
          <w:p w14:paraId="6243825D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مشخصات کلا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نت‌ها</w:t>
            </w:r>
          </w:p>
        </w:tc>
        <w:tc>
          <w:tcPr>
            <w:tcW w:w="2126" w:type="dxa"/>
            <w:shd w:val="clear" w:color="auto" w:fill="FFFFFF"/>
          </w:tcPr>
          <w:p w14:paraId="52ED1C80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3062" w:type="dxa"/>
            <w:shd w:val="clear" w:color="auto" w:fill="FFFFFF"/>
          </w:tcPr>
          <w:p w14:paraId="6D6B37DC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اداره کل فناوری اطلاعات</w:t>
            </w:r>
          </w:p>
        </w:tc>
      </w:tr>
    </w:tbl>
    <w:p w14:paraId="637B511E" w14:textId="77777777" w:rsidR="00C33C3D" w:rsidRPr="00E4709A" w:rsidRDefault="00C33C3D" w:rsidP="00402945">
      <w:pPr>
        <w:pStyle w:val="ListParagraph"/>
      </w:pPr>
    </w:p>
    <w:p w14:paraId="0CE3D2B4" w14:textId="77777777" w:rsidR="00C33C3D" w:rsidRPr="00E4709A" w:rsidRDefault="00C33C3D" w:rsidP="0074559F">
      <w:pPr>
        <w:pStyle w:val="Heading2"/>
        <w:rPr>
          <w:rFonts w:cs="B Nazanin"/>
          <w:rtl/>
        </w:rPr>
      </w:pPr>
      <w:r w:rsidRPr="00E4709A">
        <w:rPr>
          <w:rFonts w:cs="B Nazanin" w:hint="cs"/>
          <w:rtl/>
        </w:rPr>
        <w:t xml:space="preserve"> </w:t>
      </w:r>
      <w:bookmarkStart w:id="15" w:name="_Toc468616395"/>
      <w:bookmarkStart w:id="16" w:name="_Toc472408655"/>
      <w:r w:rsidRPr="00E4709A">
        <w:rPr>
          <w:rFonts w:cs="B Nazanin"/>
          <w:rtl/>
        </w:rPr>
        <w:t>ن</w:t>
      </w:r>
      <w:r w:rsidRPr="00E4709A">
        <w:rPr>
          <w:rFonts w:cs="B Nazanin" w:hint="cs"/>
          <w:rtl/>
        </w:rPr>
        <w:t>ی</w:t>
      </w:r>
      <w:r w:rsidRPr="00E4709A">
        <w:rPr>
          <w:rFonts w:cs="B Nazanin" w:hint="eastAsia"/>
          <w:rtl/>
        </w:rPr>
        <w:t>ازمند</w:t>
      </w:r>
      <w:r w:rsidRPr="00E4709A">
        <w:rPr>
          <w:rFonts w:cs="B Nazanin" w:hint="cs"/>
          <w:rtl/>
        </w:rPr>
        <w:t>ی‌</w:t>
      </w:r>
      <w:r w:rsidRPr="00E4709A">
        <w:rPr>
          <w:rFonts w:cs="B Nazanin" w:hint="eastAsia"/>
          <w:rtl/>
        </w:rPr>
        <w:t>ها</w:t>
      </w:r>
      <w:r w:rsidRPr="00E4709A">
        <w:rPr>
          <w:rFonts w:cs="B Nazanin" w:hint="cs"/>
          <w:rtl/>
        </w:rPr>
        <w:t>ی</w:t>
      </w:r>
      <w:r w:rsidRPr="00E4709A">
        <w:rPr>
          <w:rFonts w:cs="B Nazanin"/>
          <w:rtl/>
        </w:rPr>
        <w:t xml:space="preserve"> نرم‌افزار</w:t>
      </w:r>
      <w:r w:rsidRPr="00E4709A">
        <w:rPr>
          <w:rFonts w:cs="B Nazanin" w:hint="cs"/>
          <w:rtl/>
        </w:rPr>
        <w:t>ی</w:t>
      </w:r>
      <w:bookmarkEnd w:id="15"/>
      <w:bookmarkEnd w:id="16"/>
      <w:r w:rsidRPr="00E4709A">
        <w:rPr>
          <w:rFonts w:cs="B Nazanin"/>
          <w:rtl/>
        </w:rPr>
        <w:tab/>
      </w:r>
    </w:p>
    <w:tbl>
      <w:tblPr>
        <w:bidiVisual/>
        <w:tblW w:w="9510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525"/>
        <w:gridCol w:w="2977"/>
        <w:gridCol w:w="2126"/>
        <w:gridCol w:w="2882"/>
      </w:tblGrid>
      <w:tr w:rsidR="00C33C3D" w:rsidRPr="00E4709A" w14:paraId="620207CA" w14:textId="77777777" w:rsidTr="00073590">
        <w:trPr>
          <w:jc w:val="center"/>
        </w:trPr>
        <w:tc>
          <w:tcPr>
            <w:tcW w:w="1525" w:type="dxa"/>
            <w:shd w:val="clear" w:color="auto" w:fill="C6D9F1" w:themeFill="text2" w:themeFillTint="33"/>
          </w:tcPr>
          <w:p w14:paraId="1B16FEF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14:paraId="5C3FE65A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A74F35F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14:paraId="13A953D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5F1F6AB7" w14:textId="77777777" w:rsidTr="00073590">
        <w:trPr>
          <w:jc w:val="center"/>
        </w:trPr>
        <w:tc>
          <w:tcPr>
            <w:tcW w:w="1525" w:type="dxa"/>
            <w:shd w:val="clear" w:color="auto" w:fill="FFFFFF"/>
          </w:tcPr>
          <w:p w14:paraId="02F1C26D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8-1-2-1</w:t>
            </w:r>
          </w:p>
        </w:tc>
        <w:tc>
          <w:tcPr>
            <w:tcW w:w="2977" w:type="dxa"/>
            <w:shd w:val="clear" w:color="auto" w:fill="FFFFFF"/>
          </w:tcPr>
          <w:p w14:paraId="0FBC949C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 xml:space="preserve">مشخصات </w:t>
            </w:r>
            <w:r w:rsidRPr="00E4709A">
              <w:rPr>
                <w:sz w:val="20"/>
                <w:szCs w:val="22"/>
              </w:rPr>
              <w:t>platform</w:t>
            </w:r>
            <w:r w:rsidRPr="00E4709A">
              <w:rPr>
                <w:sz w:val="20"/>
                <w:szCs w:val="22"/>
                <w:rtl/>
              </w:rPr>
              <w:t xml:space="preserve"> کلا</w:t>
            </w:r>
            <w:r w:rsidRPr="00E4709A">
              <w:rPr>
                <w:rFonts w:hint="cs"/>
                <w:sz w:val="20"/>
                <w:szCs w:val="22"/>
                <w:rtl/>
              </w:rPr>
              <w:t>ی</w:t>
            </w:r>
            <w:r w:rsidRPr="00E4709A">
              <w:rPr>
                <w:rFonts w:hint="eastAsia"/>
                <w:sz w:val="20"/>
                <w:szCs w:val="22"/>
                <w:rtl/>
              </w:rPr>
              <w:t>نت‌ها</w:t>
            </w:r>
          </w:p>
        </w:tc>
        <w:tc>
          <w:tcPr>
            <w:tcW w:w="2126" w:type="dxa"/>
            <w:shd w:val="clear" w:color="auto" w:fill="FFFFFF"/>
          </w:tcPr>
          <w:p w14:paraId="509DE350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2882" w:type="dxa"/>
            <w:shd w:val="clear" w:color="auto" w:fill="FFFFFF"/>
          </w:tcPr>
          <w:p w14:paraId="54265F36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 xml:space="preserve">اداره کل فناوری اطلاعات </w:t>
            </w:r>
          </w:p>
        </w:tc>
      </w:tr>
    </w:tbl>
    <w:p w14:paraId="534DCEFD" w14:textId="77777777" w:rsidR="00C33C3D" w:rsidRPr="00E4709A" w:rsidRDefault="00C33C3D" w:rsidP="00402945">
      <w:pPr>
        <w:pStyle w:val="ListParagraph"/>
      </w:pPr>
    </w:p>
    <w:p w14:paraId="6B0A97F3" w14:textId="195D09B9" w:rsidR="00C33C3D" w:rsidRPr="00E4709A" w:rsidRDefault="00A61925" w:rsidP="0074559F">
      <w:pPr>
        <w:pStyle w:val="Heading2"/>
        <w:rPr>
          <w:rFonts w:cs="B Nazanin"/>
          <w:rtl/>
        </w:rPr>
      </w:pPr>
      <w:bookmarkStart w:id="17" w:name="_Toc468616396"/>
      <w:bookmarkStart w:id="18" w:name="_Toc472408656"/>
      <w:r w:rsidRPr="00E4709A">
        <w:rPr>
          <w:rFonts w:cs="B Nazanin" w:hint="cs"/>
          <w:rtl/>
        </w:rPr>
        <w:t xml:space="preserve"> </w:t>
      </w:r>
      <w:r w:rsidR="00C33C3D" w:rsidRPr="00E4709A">
        <w:rPr>
          <w:rFonts w:cs="B Nazanin" w:hint="cs"/>
          <w:rtl/>
        </w:rPr>
        <w:t>نیا</w:t>
      </w:r>
      <w:r w:rsidR="00C33C3D" w:rsidRPr="00E4709A">
        <w:rPr>
          <w:rFonts w:cs="B Nazanin" w:hint="eastAsia"/>
          <w:rtl/>
        </w:rPr>
        <w:t>زمند</w:t>
      </w:r>
      <w:r w:rsidR="00C33C3D" w:rsidRPr="00E4709A">
        <w:rPr>
          <w:rFonts w:cs="B Nazanin" w:hint="cs"/>
          <w:rtl/>
        </w:rPr>
        <w:t>ی‌</w:t>
      </w:r>
      <w:r w:rsidR="00C33C3D" w:rsidRPr="00E4709A">
        <w:rPr>
          <w:rFonts w:cs="B Nazanin" w:hint="eastAsia"/>
          <w:rtl/>
        </w:rPr>
        <w:t>ها</w:t>
      </w:r>
      <w:r w:rsidR="00C33C3D" w:rsidRPr="00E4709A">
        <w:rPr>
          <w:rFonts w:cs="B Nazanin" w:hint="cs"/>
          <w:rtl/>
        </w:rPr>
        <w:t>ی</w:t>
      </w:r>
      <w:r w:rsidR="00C33C3D" w:rsidRPr="00E4709A">
        <w:rPr>
          <w:rFonts w:cs="B Nazanin"/>
          <w:rtl/>
        </w:rPr>
        <w:t xml:space="preserve"> ارتباطی</w:t>
      </w:r>
      <w:bookmarkEnd w:id="17"/>
      <w:bookmarkEnd w:id="18"/>
    </w:p>
    <w:tbl>
      <w:tblPr>
        <w:bidiVisual/>
        <w:tblW w:w="9510" w:type="dxa"/>
        <w:jc w:val="center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shd w:val="clear" w:color="auto" w:fill="FFFFFF"/>
        <w:tblLook w:val="01E0" w:firstRow="1" w:lastRow="1" w:firstColumn="1" w:lastColumn="1" w:noHBand="0" w:noVBand="0"/>
      </w:tblPr>
      <w:tblGrid>
        <w:gridCol w:w="1548"/>
        <w:gridCol w:w="2575"/>
        <w:gridCol w:w="2126"/>
        <w:gridCol w:w="3261"/>
      </w:tblGrid>
      <w:tr w:rsidR="00C33C3D" w:rsidRPr="00E4709A" w14:paraId="3C97A668" w14:textId="77777777" w:rsidTr="00073590">
        <w:trPr>
          <w:jc w:val="center"/>
        </w:trPr>
        <w:tc>
          <w:tcPr>
            <w:tcW w:w="1548" w:type="dxa"/>
            <w:shd w:val="clear" w:color="auto" w:fill="C6D9F1" w:themeFill="text2" w:themeFillTint="33"/>
          </w:tcPr>
          <w:p w14:paraId="10742F87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کد نیازمندی</w:t>
            </w:r>
          </w:p>
        </w:tc>
        <w:tc>
          <w:tcPr>
            <w:tcW w:w="2575" w:type="dxa"/>
            <w:shd w:val="clear" w:color="auto" w:fill="C6D9F1" w:themeFill="text2" w:themeFillTint="33"/>
          </w:tcPr>
          <w:p w14:paraId="54501766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  <w:rtl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عنوان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F9E773A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مرجع</w:t>
            </w:r>
          </w:p>
        </w:tc>
        <w:tc>
          <w:tcPr>
            <w:tcW w:w="3261" w:type="dxa"/>
            <w:shd w:val="clear" w:color="auto" w:fill="C6D9F1" w:themeFill="text2" w:themeFillTint="33"/>
          </w:tcPr>
          <w:p w14:paraId="1D50B760" w14:textId="77777777" w:rsidR="00C33C3D" w:rsidRPr="00E4709A" w:rsidRDefault="00C33C3D" w:rsidP="00402945">
            <w:pPr>
              <w:rPr>
                <w:b/>
                <w:bCs/>
                <w:sz w:val="20"/>
                <w:szCs w:val="22"/>
              </w:rPr>
            </w:pPr>
            <w:r w:rsidRPr="00E4709A">
              <w:rPr>
                <w:b/>
                <w:bCs/>
                <w:sz w:val="20"/>
                <w:szCs w:val="22"/>
                <w:rtl/>
              </w:rPr>
              <w:t>تصریح</w:t>
            </w:r>
          </w:p>
        </w:tc>
      </w:tr>
      <w:tr w:rsidR="00C33C3D" w:rsidRPr="00E4709A" w14:paraId="61D70E08" w14:textId="77777777" w:rsidTr="00073590">
        <w:trPr>
          <w:jc w:val="center"/>
        </w:trPr>
        <w:tc>
          <w:tcPr>
            <w:tcW w:w="1548" w:type="dxa"/>
            <w:shd w:val="clear" w:color="auto" w:fill="FFFFFF"/>
          </w:tcPr>
          <w:p w14:paraId="20D7B707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8-1-3-1</w:t>
            </w:r>
          </w:p>
        </w:tc>
        <w:tc>
          <w:tcPr>
            <w:tcW w:w="2575" w:type="dxa"/>
            <w:shd w:val="clear" w:color="auto" w:fill="FFFFFF"/>
          </w:tcPr>
          <w:p w14:paraId="0E9559D1" w14:textId="77777777" w:rsidR="00C33C3D" w:rsidRPr="00E4709A" w:rsidRDefault="00C33C3D" w:rsidP="00402945">
            <w:pPr>
              <w:rPr>
                <w:sz w:val="20"/>
                <w:szCs w:val="22"/>
              </w:rPr>
            </w:pPr>
          </w:p>
        </w:tc>
        <w:tc>
          <w:tcPr>
            <w:tcW w:w="2126" w:type="dxa"/>
            <w:shd w:val="clear" w:color="auto" w:fill="FFFFFF"/>
          </w:tcPr>
          <w:p w14:paraId="12A36B57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کارشناسان گروه بانکی</w:t>
            </w:r>
          </w:p>
        </w:tc>
        <w:tc>
          <w:tcPr>
            <w:tcW w:w="3261" w:type="dxa"/>
            <w:shd w:val="clear" w:color="auto" w:fill="FFFFFF"/>
          </w:tcPr>
          <w:p w14:paraId="225995DD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sz w:val="20"/>
                <w:szCs w:val="22"/>
                <w:rtl/>
              </w:rPr>
              <w:t>------------</w:t>
            </w:r>
          </w:p>
        </w:tc>
      </w:tr>
      <w:tr w:rsidR="00C33C3D" w:rsidRPr="00E4709A" w14:paraId="4093097A" w14:textId="77777777" w:rsidTr="00073590">
        <w:trPr>
          <w:jc w:val="center"/>
        </w:trPr>
        <w:tc>
          <w:tcPr>
            <w:tcW w:w="1548" w:type="dxa"/>
            <w:shd w:val="clear" w:color="auto" w:fill="FFFFFF"/>
          </w:tcPr>
          <w:p w14:paraId="12424571" w14:textId="77777777" w:rsidR="00C33C3D" w:rsidRPr="00E4709A" w:rsidRDefault="00C33C3D" w:rsidP="00402945">
            <w:pPr>
              <w:rPr>
                <w:sz w:val="20"/>
                <w:szCs w:val="22"/>
              </w:rPr>
            </w:pPr>
            <w:r w:rsidRPr="00E4709A">
              <w:rPr>
                <w:rFonts w:hint="cs"/>
                <w:sz w:val="20"/>
                <w:szCs w:val="22"/>
                <w:rtl/>
              </w:rPr>
              <w:t>8-1-3-2</w:t>
            </w:r>
          </w:p>
        </w:tc>
        <w:tc>
          <w:tcPr>
            <w:tcW w:w="2575" w:type="dxa"/>
            <w:shd w:val="clear" w:color="auto" w:fill="FFFFFF"/>
          </w:tcPr>
          <w:p w14:paraId="136EAF2F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14:paraId="18435B38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</w:p>
        </w:tc>
        <w:tc>
          <w:tcPr>
            <w:tcW w:w="3261" w:type="dxa"/>
            <w:shd w:val="clear" w:color="auto" w:fill="FFFFFF"/>
          </w:tcPr>
          <w:p w14:paraId="6B0F2F36" w14:textId="77777777" w:rsidR="00C33C3D" w:rsidRPr="00E4709A" w:rsidRDefault="00C33C3D" w:rsidP="00402945">
            <w:pPr>
              <w:rPr>
                <w:sz w:val="20"/>
                <w:szCs w:val="22"/>
                <w:rtl/>
              </w:rPr>
            </w:pPr>
          </w:p>
        </w:tc>
      </w:tr>
    </w:tbl>
    <w:p w14:paraId="2BB6525D" w14:textId="77777777" w:rsidR="000158BE" w:rsidRPr="00E4709A" w:rsidRDefault="000158BE" w:rsidP="00CC65ED">
      <w:pPr>
        <w:pStyle w:val="Heading1"/>
        <w:numPr>
          <w:ilvl w:val="0"/>
          <w:numId w:val="0"/>
        </w:numPr>
        <w:ind w:left="432"/>
        <w:rPr>
          <w:rFonts w:asciiTheme="minorHAnsi" w:eastAsiaTheme="minorHAnsi" w:hAnsiTheme="minorHAnsi" w:cs="B Nazanin"/>
          <w:b w:val="0"/>
          <w:bCs w:val="0"/>
          <w:color w:val="auto"/>
          <w:sz w:val="24"/>
          <w:szCs w:val="28"/>
          <w:rtl/>
        </w:rPr>
      </w:pPr>
      <w:bookmarkStart w:id="19" w:name="_Toc472408657"/>
    </w:p>
    <w:p w14:paraId="0358ACFF" w14:textId="77777777" w:rsidR="000158BE" w:rsidRPr="00E4709A" w:rsidRDefault="000158BE">
      <w:pPr>
        <w:bidi w:val="0"/>
        <w:spacing w:after="0" w:line="240" w:lineRule="auto"/>
        <w:jc w:val="left"/>
      </w:pPr>
      <w:r w:rsidRPr="00E4709A">
        <w:rPr>
          <w:b/>
          <w:bCs/>
          <w:rtl/>
        </w:rPr>
        <w:br w:type="page"/>
      </w:r>
    </w:p>
    <w:p w14:paraId="567C8B40" w14:textId="0C8271E9" w:rsidR="00C33C3D" w:rsidRDefault="00C33C3D" w:rsidP="007B16A2">
      <w:pPr>
        <w:pStyle w:val="Heading1"/>
        <w:rPr>
          <w:rFonts w:cs="B Nazanin"/>
          <w:rtl/>
        </w:rPr>
      </w:pPr>
      <w:r w:rsidRPr="00E4709A">
        <w:rPr>
          <w:rFonts w:cs="B Nazanin" w:hint="cs"/>
          <w:rtl/>
        </w:rPr>
        <w:lastRenderedPageBreak/>
        <w:t>نحوه اجرا</w:t>
      </w:r>
      <w:bookmarkEnd w:id="19"/>
    </w:p>
    <w:p w14:paraId="56D5A50A" w14:textId="6A44FD2B" w:rsidR="005225B9" w:rsidRPr="003E69FA" w:rsidRDefault="005225B9" w:rsidP="00FA7F90">
      <w:pPr>
        <w:rPr>
          <w:rFonts w:cs="B Zar"/>
          <w:b/>
          <w:bCs/>
          <w:sz w:val="28"/>
          <w:rtl/>
        </w:rPr>
      </w:pPr>
      <w:r w:rsidRPr="003E69FA">
        <w:rPr>
          <w:rFonts w:cs="B Zar" w:hint="cs"/>
          <w:b/>
          <w:bCs/>
          <w:sz w:val="28"/>
          <w:rtl/>
        </w:rPr>
        <w:t xml:space="preserve"> </w:t>
      </w:r>
      <w:r w:rsidR="0071483C" w:rsidRPr="003E69FA">
        <w:rPr>
          <w:rFonts w:cs="B Zar" w:hint="cs"/>
          <w:b/>
          <w:bCs/>
          <w:sz w:val="28"/>
          <w:rtl/>
        </w:rPr>
        <w:t>3</w:t>
      </w:r>
      <w:r w:rsidRPr="003E69FA">
        <w:rPr>
          <w:rFonts w:cs="B Zar" w:hint="cs"/>
          <w:b/>
          <w:bCs/>
          <w:sz w:val="28"/>
          <w:rtl/>
        </w:rPr>
        <w:t xml:space="preserve">-1 سامانه </w:t>
      </w:r>
      <w:r w:rsidR="003A3113" w:rsidRPr="003E69FA">
        <w:rPr>
          <w:rFonts w:cs="B Zar" w:hint="cs"/>
          <w:b/>
          <w:bCs/>
          <w:sz w:val="28"/>
          <w:rtl/>
        </w:rPr>
        <w:t xml:space="preserve">تسهیلات متمرکز (بخش ستادی) </w:t>
      </w:r>
      <w:r w:rsidRPr="003E69FA">
        <w:rPr>
          <w:rFonts w:cs="B Zar" w:hint="cs"/>
          <w:b/>
          <w:bCs/>
          <w:sz w:val="28"/>
          <w:rtl/>
        </w:rPr>
        <w:t xml:space="preserve"> </w:t>
      </w:r>
    </w:p>
    <w:p w14:paraId="676BCDED" w14:textId="7C34B52E" w:rsidR="005225B9" w:rsidRPr="003E69FA" w:rsidRDefault="0071483C" w:rsidP="00DA0345">
      <w:pPr>
        <w:rPr>
          <w:rFonts w:cs="B Zar"/>
          <w:b/>
          <w:bCs/>
          <w:sz w:val="28"/>
          <w:rtl/>
        </w:rPr>
      </w:pPr>
      <w:r w:rsidRPr="003E69FA">
        <w:rPr>
          <w:rFonts w:cs="B Zar" w:hint="cs"/>
          <w:b/>
          <w:bCs/>
          <w:sz w:val="28"/>
          <w:rtl/>
        </w:rPr>
        <w:t>3</w:t>
      </w:r>
      <w:r w:rsidR="005225B9" w:rsidRPr="003E69FA">
        <w:rPr>
          <w:rFonts w:cs="B Zar" w:hint="cs"/>
          <w:b/>
          <w:bCs/>
          <w:sz w:val="28"/>
          <w:rtl/>
        </w:rPr>
        <w:t xml:space="preserve">-1-1  </w:t>
      </w:r>
      <w:r w:rsidR="003E69FA">
        <w:rPr>
          <w:rFonts w:cs="B Zar" w:hint="cs"/>
          <w:b/>
          <w:bCs/>
          <w:sz w:val="28"/>
          <w:rtl/>
        </w:rPr>
        <w:t xml:space="preserve">تغییرات </w:t>
      </w:r>
      <w:r w:rsidR="005225B9" w:rsidRPr="003E69FA">
        <w:rPr>
          <w:rFonts w:cs="B Zar" w:hint="cs"/>
          <w:b/>
          <w:bCs/>
          <w:sz w:val="28"/>
          <w:rtl/>
        </w:rPr>
        <w:t xml:space="preserve">فرم </w:t>
      </w:r>
      <w:r w:rsidR="00DA0345" w:rsidRPr="003E69FA">
        <w:rPr>
          <w:rFonts w:cs="B Zar" w:hint="cs"/>
          <w:b/>
          <w:bCs/>
          <w:sz w:val="28"/>
          <w:rtl/>
        </w:rPr>
        <w:t>قرارداد</w:t>
      </w:r>
      <w:r w:rsidR="00E62FC1" w:rsidRPr="003E69FA">
        <w:rPr>
          <w:rFonts w:cs="B Zar" w:hint="cs"/>
          <w:b/>
          <w:bCs/>
          <w:sz w:val="28"/>
          <w:rtl/>
        </w:rPr>
        <w:t xml:space="preserve"> ریفاینانس (</w:t>
      </w:r>
      <w:r w:rsidR="00DA0345" w:rsidRPr="003E69FA">
        <w:rPr>
          <w:rFonts w:cs="B Zar" w:hint="cs"/>
          <w:b/>
          <w:bCs/>
          <w:sz w:val="28"/>
          <w:rtl/>
        </w:rPr>
        <w:t>47671</w:t>
      </w:r>
      <w:r w:rsidR="005225B9" w:rsidRPr="003E69FA">
        <w:rPr>
          <w:rFonts w:cs="B Zar" w:hint="cs"/>
          <w:b/>
          <w:bCs/>
          <w:sz w:val="28"/>
          <w:rtl/>
        </w:rPr>
        <w:t>)</w:t>
      </w:r>
    </w:p>
    <w:p w14:paraId="39AA8C59" w14:textId="7F803354" w:rsidR="001F5985" w:rsidRPr="003E69FA" w:rsidRDefault="001F5985" w:rsidP="00153B33">
      <w:pPr>
        <w:pStyle w:val="ListParagraph"/>
        <w:numPr>
          <w:ilvl w:val="0"/>
          <w:numId w:val="36"/>
        </w:numPr>
        <w:rPr>
          <w:rFonts w:cs="B Zar"/>
          <w:sz w:val="28"/>
        </w:rPr>
      </w:pPr>
      <w:r w:rsidRPr="003E69FA">
        <w:rPr>
          <w:rFonts w:cs="B Zar" w:hint="cs"/>
          <w:sz w:val="28"/>
          <w:rtl/>
        </w:rPr>
        <w:t xml:space="preserve">می بایست در این فرم فیلدی تحت عنوان </w:t>
      </w:r>
      <w:r w:rsidR="00FA7F90">
        <w:rPr>
          <w:rFonts w:cs="Times New Roman" w:hint="cs"/>
          <w:sz w:val="28"/>
          <w:rtl/>
        </w:rPr>
        <w:t>"</w:t>
      </w:r>
      <w:r w:rsidR="00E211BC">
        <w:rPr>
          <w:rFonts w:cs="B Zar" w:hint="cs"/>
          <w:sz w:val="28"/>
          <w:rtl/>
        </w:rPr>
        <w:t xml:space="preserve"> </w:t>
      </w:r>
      <w:r w:rsidR="00E211BC">
        <w:rPr>
          <w:rFonts w:cs="B Zar"/>
          <w:sz w:val="28"/>
        </w:rPr>
        <w:t>TOTAL</w:t>
      </w:r>
      <w:r w:rsidRPr="003E69FA">
        <w:rPr>
          <w:rFonts w:cs="B Zar" w:hint="cs"/>
          <w:sz w:val="28"/>
          <w:rtl/>
        </w:rPr>
        <w:t xml:space="preserve"> </w:t>
      </w:r>
      <w:r w:rsidR="00FA7F90">
        <w:rPr>
          <w:rFonts w:cs="Times New Roman" w:hint="cs"/>
          <w:sz w:val="28"/>
          <w:rtl/>
        </w:rPr>
        <w:t>"</w:t>
      </w:r>
      <w:r w:rsidRPr="003E69FA">
        <w:rPr>
          <w:rFonts w:cs="B Zar" w:hint="cs"/>
          <w:sz w:val="28"/>
          <w:rtl/>
        </w:rPr>
        <w:t xml:space="preserve"> </w:t>
      </w:r>
      <w:r w:rsidR="007F1673" w:rsidRPr="003E69FA">
        <w:rPr>
          <w:rFonts w:cs="B Zar" w:hint="cs"/>
          <w:sz w:val="28"/>
          <w:rtl/>
        </w:rPr>
        <w:t>ایجاد</w:t>
      </w:r>
      <w:r w:rsidRPr="003E69FA">
        <w:rPr>
          <w:rFonts w:cs="B Zar" w:hint="cs"/>
          <w:sz w:val="28"/>
          <w:rtl/>
        </w:rPr>
        <w:t xml:space="preserve"> گردد تا در هنگام ثبت هریک از قراردادهای منعقده </w:t>
      </w:r>
      <w:r w:rsidR="00FA7F90">
        <w:rPr>
          <w:rFonts w:cs="B Zar" w:hint="cs"/>
          <w:sz w:val="28"/>
          <w:rtl/>
        </w:rPr>
        <w:t xml:space="preserve">، </w:t>
      </w:r>
      <w:r w:rsidR="00E211BC">
        <w:rPr>
          <w:rFonts w:cs="B Zar" w:hint="cs"/>
          <w:sz w:val="28"/>
          <w:rtl/>
        </w:rPr>
        <w:t xml:space="preserve">در صورتی که </w:t>
      </w:r>
      <w:r w:rsidR="0046781B" w:rsidRPr="003E69FA">
        <w:rPr>
          <w:rFonts w:cs="B Zar" w:hint="cs"/>
          <w:sz w:val="28"/>
          <w:rtl/>
        </w:rPr>
        <w:t>نرخ</w:t>
      </w:r>
      <w:r w:rsidR="007F1673" w:rsidRPr="003E69FA">
        <w:rPr>
          <w:rFonts w:cs="B Zar" w:hint="cs"/>
          <w:sz w:val="28"/>
          <w:rtl/>
        </w:rPr>
        <w:t xml:space="preserve"> سود</w:t>
      </w:r>
      <w:r w:rsidR="00153B33">
        <w:rPr>
          <w:rFonts w:cs="B Zar" w:hint="cs"/>
          <w:sz w:val="28"/>
          <w:rtl/>
        </w:rPr>
        <w:t xml:space="preserve"> ریفاینانس</w:t>
      </w:r>
      <w:r w:rsidR="00E211BC">
        <w:rPr>
          <w:rFonts w:cs="B Zar" w:hint="cs"/>
          <w:sz w:val="28"/>
          <w:rtl/>
        </w:rPr>
        <w:t xml:space="preserve"> ثابت بود همان نرخ در این فیلد قرار می گیرد و چنانچه نرخ سود ریفاینانس نرخ شناور به علاوه نرخ مارجین بود سامانه جمع نرخ مارجین و آخرین نرخ شناور</w:t>
      </w:r>
      <w:r w:rsidR="00153B33">
        <w:rPr>
          <w:rFonts w:cs="B Zar" w:hint="cs"/>
          <w:sz w:val="28"/>
          <w:rtl/>
        </w:rPr>
        <w:t>قرارداد ریفاینانس</w:t>
      </w:r>
      <w:r w:rsidR="00E211BC">
        <w:rPr>
          <w:rFonts w:cs="B Zar" w:hint="cs"/>
          <w:sz w:val="28"/>
          <w:rtl/>
        </w:rPr>
        <w:t xml:space="preserve"> موجود در سامانه</w:t>
      </w:r>
      <w:r w:rsidR="00153B33">
        <w:rPr>
          <w:rFonts w:cs="B Zar" w:hint="cs"/>
          <w:sz w:val="28"/>
          <w:rtl/>
        </w:rPr>
        <w:t xml:space="preserve"> را ( </w:t>
      </w:r>
      <w:r w:rsidR="00E211BC">
        <w:rPr>
          <w:rFonts w:cs="B Zar" w:hint="cs"/>
          <w:sz w:val="28"/>
          <w:rtl/>
        </w:rPr>
        <w:t>چنانچه نرخ شناور منفی نباشد )</w:t>
      </w:r>
      <w:r w:rsidR="00153B33">
        <w:rPr>
          <w:rFonts w:cs="B Zar" w:hint="cs"/>
          <w:sz w:val="28"/>
          <w:rtl/>
        </w:rPr>
        <w:t xml:space="preserve"> در این فیلد نمایش داده</w:t>
      </w:r>
      <w:r w:rsidR="0046781B" w:rsidRPr="003E69FA">
        <w:rPr>
          <w:rFonts w:cs="B Zar" w:hint="cs"/>
          <w:sz w:val="28"/>
          <w:rtl/>
        </w:rPr>
        <w:t xml:space="preserve"> </w:t>
      </w:r>
      <w:r w:rsidR="00F47321" w:rsidRPr="003E69FA">
        <w:rPr>
          <w:rFonts w:cs="B Zar" w:hint="cs"/>
          <w:sz w:val="28"/>
          <w:rtl/>
        </w:rPr>
        <w:t xml:space="preserve">و سامانه </w:t>
      </w:r>
      <w:r w:rsidR="00DA09A4" w:rsidRPr="003E69FA">
        <w:rPr>
          <w:rFonts w:cs="B Zar" w:hint="cs"/>
          <w:sz w:val="28"/>
          <w:rtl/>
        </w:rPr>
        <w:t xml:space="preserve">طبق روال اعتبارات ریفاینانس در کلیه محاسبات و پردازشها </w:t>
      </w:r>
      <w:r w:rsidR="00D91384" w:rsidRPr="003E69FA">
        <w:rPr>
          <w:rFonts w:cs="B Zar" w:hint="cs"/>
          <w:sz w:val="28"/>
          <w:rtl/>
        </w:rPr>
        <w:t>( مانند : محاسبه وثایق، ایجاد سرفصل تعهدات،فروش ارز پیش دریافت/میان دریافت</w:t>
      </w:r>
      <w:r w:rsidR="007F1673" w:rsidRPr="003E69FA">
        <w:rPr>
          <w:rFonts w:cs="B Zar" w:hint="cs"/>
          <w:sz w:val="28"/>
          <w:rtl/>
        </w:rPr>
        <w:t>/تتمه وجه</w:t>
      </w:r>
      <w:r w:rsidR="00D91384" w:rsidRPr="003E69FA">
        <w:rPr>
          <w:rFonts w:cs="B Zar" w:hint="cs"/>
          <w:sz w:val="28"/>
          <w:rtl/>
        </w:rPr>
        <w:t xml:space="preserve">،ایجاد سرفصل تسهیلات ریفاینانس و...) </w:t>
      </w:r>
      <w:r w:rsidR="001E267A" w:rsidRPr="003E69FA">
        <w:rPr>
          <w:rFonts w:cs="B Zar" w:hint="cs"/>
          <w:sz w:val="28"/>
          <w:rtl/>
        </w:rPr>
        <w:t>نرخ سود مذکور را لحاظ</w:t>
      </w:r>
      <w:r w:rsidR="00153B33">
        <w:rPr>
          <w:rFonts w:cs="B Zar" w:hint="cs"/>
          <w:sz w:val="28"/>
          <w:rtl/>
        </w:rPr>
        <w:t xml:space="preserve"> می</w:t>
      </w:r>
      <w:r w:rsidR="001E267A" w:rsidRPr="003E69FA">
        <w:rPr>
          <w:rFonts w:cs="B Zar" w:hint="cs"/>
          <w:sz w:val="28"/>
          <w:rtl/>
        </w:rPr>
        <w:t xml:space="preserve"> </w:t>
      </w:r>
      <w:r w:rsidR="00FA7F90">
        <w:rPr>
          <w:rFonts w:cs="B Zar" w:hint="cs"/>
          <w:sz w:val="28"/>
          <w:rtl/>
        </w:rPr>
        <w:t>نماید.</w:t>
      </w:r>
    </w:p>
    <w:p w14:paraId="5636B6D6" w14:textId="15D5947C" w:rsidR="00095EAD" w:rsidRPr="00FC261C" w:rsidRDefault="0071483C" w:rsidP="00895504">
      <w:pPr>
        <w:rPr>
          <w:rFonts w:cs="B Zar"/>
          <w:b/>
          <w:bCs/>
          <w:sz w:val="28"/>
          <w:rtl/>
        </w:rPr>
      </w:pPr>
      <w:r w:rsidRPr="00FC261C">
        <w:rPr>
          <w:rFonts w:cs="B Zar" w:hint="cs"/>
          <w:b/>
          <w:bCs/>
          <w:sz w:val="28"/>
          <w:rtl/>
        </w:rPr>
        <w:t>3</w:t>
      </w:r>
      <w:r w:rsidR="00C635D5" w:rsidRPr="00FC261C">
        <w:rPr>
          <w:rFonts w:cs="B Zar" w:hint="cs"/>
          <w:b/>
          <w:bCs/>
          <w:sz w:val="28"/>
          <w:rtl/>
        </w:rPr>
        <w:t xml:space="preserve">-1-2 </w:t>
      </w:r>
      <w:r w:rsidR="00895504" w:rsidRPr="00FC261C">
        <w:rPr>
          <w:rFonts w:cs="B Zar" w:hint="cs"/>
          <w:b/>
          <w:bCs/>
          <w:sz w:val="28"/>
          <w:rtl/>
        </w:rPr>
        <w:t xml:space="preserve"> </w:t>
      </w:r>
      <w:r w:rsidR="003E69FA">
        <w:rPr>
          <w:rFonts w:cs="B Zar" w:hint="cs"/>
          <w:b/>
          <w:bCs/>
          <w:sz w:val="28"/>
          <w:rtl/>
        </w:rPr>
        <w:t xml:space="preserve">تغییرات </w:t>
      </w:r>
      <w:r w:rsidR="00A972D4">
        <w:rPr>
          <w:rFonts w:cs="B Zar" w:hint="cs"/>
          <w:b/>
          <w:bCs/>
          <w:sz w:val="28"/>
          <w:rtl/>
        </w:rPr>
        <w:t xml:space="preserve">پردازش </w:t>
      </w:r>
      <w:r w:rsidR="00895504" w:rsidRPr="00FC261C">
        <w:rPr>
          <w:rFonts w:cs="B Zar" w:hint="cs"/>
          <w:b/>
          <w:bCs/>
          <w:sz w:val="28"/>
          <w:rtl/>
        </w:rPr>
        <w:t>تخصیص خط اعتباری ریفاینانس ( 476411 )</w:t>
      </w:r>
    </w:p>
    <w:p w14:paraId="23E4AAF8" w14:textId="640EF6E9" w:rsidR="00765331" w:rsidRPr="008477AE" w:rsidRDefault="00895504" w:rsidP="00E17425">
      <w:pPr>
        <w:pStyle w:val="ListParagraph"/>
        <w:numPr>
          <w:ilvl w:val="0"/>
          <w:numId w:val="34"/>
        </w:numPr>
        <w:rPr>
          <w:rFonts w:cs="B Zar"/>
          <w:sz w:val="28"/>
        </w:rPr>
      </w:pPr>
      <w:r w:rsidRPr="008477AE">
        <w:rPr>
          <w:rFonts w:cs="B Zar" w:hint="cs"/>
          <w:sz w:val="28"/>
          <w:rtl/>
        </w:rPr>
        <w:t>در این فرم فیلد</w:t>
      </w:r>
      <w:r w:rsidR="007F1673">
        <w:rPr>
          <w:rFonts w:cs="B Zar" w:hint="cs"/>
          <w:sz w:val="28"/>
          <w:rtl/>
        </w:rPr>
        <w:t>ها</w:t>
      </w:r>
      <w:r w:rsidR="00FA7F90">
        <w:rPr>
          <w:rFonts w:cs="B Zar" w:hint="cs"/>
          <w:sz w:val="28"/>
          <w:rtl/>
        </w:rPr>
        <w:t>ی</w:t>
      </w:r>
      <w:r w:rsidR="007F1673">
        <w:rPr>
          <w:rFonts w:cs="B Zar" w:hint="cs"/>
          <w:sz w:val="28"/>
          <w:rtl/>
        </w:rPr>
        <w:t>ی</w:t>
      </w:r>
      <w:r w:rsidRPr="008477AE">
        <w:rPr>
          <w:rFonts w:cs="B Zar" w:hint="cs"/>
          <w:sz w:val="28"/>
          <w:rtl/>
        </w:rPr>
        <w:t xml:space="preserve"> با عنوان" مهلت استفاده از خط </w:t>
      </w:r>
      <w:r w:rsidR="00FA7F90">
        <w:rPr>
          <w:rFonts w:cs="B Zar" w:hint="cs"/>
          <w:sz w:val="28"/>
          <w:rtl/>
        </w:rPr>
        <w:t>(</w:t>
      </w:r>
      <w:r w:rsidRPr="008477AE">
        <w:rPr>
          <w:rFonts w:cs="B Zar" w:hint="cs"/>
          <w:sz w:val="28"/>
          <w:rtl/>
        </w:rPr>
        <w:t>به روز</w:t>
      </w:r>
      <w:r w:rsidR="00FA7F90">
        <w:rPr>
          <w:rFonts w:cs="B Zar" w:hint="cs"/>
          <w:sz w:val="28"/>
          <w:rtl/>
        </w:rPr>
        <w:t>)</w:t>
      </w:r>
      <w:r w:rsidRPr="008477AE">
        <w:rPr>
          <w:rFonts w:cs="B Zar" w:hint="cs"/>
          <w:sz w:val="28"/>
          <w:rtl/>
        </w:rPr>
        <w:t>"</w:t>
      </w:r>
      <w:r w:rsidR="00FA7F90">
        <w:rPr>
          <w:rFonts w:cs="B Zar" w:hint="cs"/>
          <w:sz w:val="28"/>
          <w:rtl/>
        </w:rPr>
        <w:t xml:space="preserve"> </w:t>
      </w:r>
      <w:r w:rsidRPr="008477AE">
        <w:rPr>
          <w:rFonts w:cs="B Zar" w:hint="cs"/>
          <w:sz w:val="28"/>
          <w:rtl/>
        </w:rPr>
        <w:t xml:space="preserve"> </w:t>
      </w:r>
      <w:r w:rsidR="007F1673">
        <w:rPr>
          <w:rFonts w:cs="B Zar" w:hint="cs"/>
          <w:sz w:val="28"/>
          <w:rtl/>
        </w:rPr>
        <w:t xml:space="preserve">و </w:t>
      </w:r>
      <w:r w:rsidR="007F1673" w:rsidRPr="00FA7F90">
        <w:rPr>
          <w:rFonts w:cs="B Zar" w:hint="cs"/>
          <w:sz w:val="28"/>
          <w:rtl/>
        </w:rPr>
        <w:t>" تاریخ انقضاء خط "</w:t>
      </w:r>
      <w:r w:rsidRPr="008477AE">
        <w:rPr>
          <w:rFonts w:cs="B Zar" w:hint="cs"/>
          <w:sz w:val="28"/>
          <w:rtl/>
        </w:rPr>
        <w:t xml:space="preserve"> ایجاد و </w:t>
      </w:r>
      <w:r w:rsidR="00FA7F90">
        <w:rPr>
          <w:rFonts w:cs="B Zar" w:hint="cs"/>
          <w:sz w:val="28"/>
          <w:rtl/>
        </w:rPr>
        <w:t>فیلد مهلت استفاده</w:t>
      </w:r>
      <w:r w:rsidR="00FA7F90" w:rsidRPr="008477AE">
        <w:rPr>
          <w:rFonts w:cs="B Zar" w:hint="cs"/>
          <w:sz w:val="28"/>
          <w:rtl/>
        </w:rPr>
        <w:t xml:space="preserve"> </w:t>
      </w:r>
      <w:r w:rsidR="00FA7F90">
        <w:rPr>
          <w:rFonts w:cs="B Zar" w:hint="cs"/>
          <w:sz w:val="28"/>
          <w:rtl/>
        </w:rPr>
        <w:t xml:space="preserve">، </w:t>
      </w:r>
      <w:r w:rsidRPr="008477AE">
        <w:rPr>
          <w:rFonts w:cs="B Zar" w:hint="cs"/>
          <w:sz w:val="28"/>
          <w:rtl/>
        </w:rPr>
        <w:t xml:space="preserve">توسط کاربر ستاد هنگام تخصیص خط </w:t>
      </w:r>
      <w:r w:rsidR="00FA7F90">
        <w:rPr>
          <w:rFonts w:cs="B Zar" w:hint="cs"/>
          <w:sz w:val="28"/>
          <w:rtl/>
        </w:rPr>
        <w:t>بابت</w:t>
      </w:r>
      <w:r w:rsidRPr="008477AE">
        <w:rPr>
          <w:rFonts w:cs="B Zar" w:hint="cs"/>
          <w:sz w:val="28"/>
          <w:rtl/>
        </w:rPr>
        <w:t xml:space="preserve"> هردرخواست</w:t>
      </w:r>
      <w:r w:rsidR="00FA7F90">
        <w:rPr>
          <w:rFonts w:cs="B Zar" w:hint="cs"/>
          <w:sz w:val="28"/>
          <w:rtl/>
        </w:rPr>
        <w:t xml:space="preserve"> ، </w:t>
      </w:r>
      <w:r w:rsidR="004946D7">
        <w:rPr>
          <w:rFonts w:cs="B Zar" w:hint="cs"/>
          <w:sz w:val="28"/>
          <w:rtl/>
        </w:rPr>
        <w:t xml:space="preserve"> </w:t>
      </w:r>
      <w:r w:rsidRPr="008477AE">
        <w:rPr>
          <w:rFonts w:cs="B Zar" w:hint="cs"/>
          <w:sz w:val="28"/>
          <w:rtl/>
        </w:rPr>
        <w:t>ورود اطلاعات گردد و سامانه از روز تخصیص با توجه به مهلت تعیین شده</w:t>
      </w:r>
      <w:r w:rsidR="00A3218E" w:rsidRPr="008477AE">
        <w:rPr>
          <w:rFonts w:cs="B Zar" w:hint="cs"/>
          <w:sz w:val="28"/>
          <w:rtl/>
        </w:rPr>
        <w:t xml:space="preserve"> در این فیلد</w:t>
      </w:r>
      <w:r w:rsidRPr="008477AE">
        <w:rPr>
          <w:rFonts w:cs="B Zar" w:hint="cs"/>
          <w:sz w:val="28"/>
          <w:rtl/>
        </w:rPr>
        <w:t xml:space="preserve"> نسبت به محاسبه </w:t>
      </w:r>
      <w:r w:rsidR="00E74D3F">
        <w:rPr>
          <w:rFonts w:cs="B Zar" w:hint="cs"/>
          <w:sz w:val="28"/>
          <w:rtl/>
        </w:rPr>
        <w:t xml:space="preserve">تاریخ انقضاء </w:t>
      </w:r>
      <w:r w:rsidR="00055785">
        <w:rPr>
          <w:rFonts w:cs="B Zar" w:hint="cs"/>
          <w:sz w:val="28"/>
          <w:rtl/>
        </w:rPr>
        <w:t>خط</w:t>
      </w:r>
      <w:r w:rsidRPr="008477AE">
        <w:rPr>
          <w:rFonts w:cs="B Zar" w:hint="cs"/>
          <w:sz w:val="28"/>
          <w:rtl/>
        </w:rPr>
        <w:t xml:space="preserve"> اقدام نموده و</w:t>
      </w:r>
      <w:r w:rsidR="00055785">
        <w:rPr>
          <w:rFonts w:cs="B Zar" w:hint="cs"/>
          <w:sz w:val="28"/>
          <w:rtl/>
        </w:rPr>
        <w:t xml:space="preserve"> درفیلد تاریخ انقضاء خط </w:t>
      </w:r>
      <w:r w:rsidR="00FA7F90">
        <w:rPr>
          <w:rFonts w:cs="B Zar" w:hint="cs"/>
          <w:sz w:val="28"/>
          <w:rtl/>
        </w:rPr>
        <w:t>،</w:t>
      </w:r>
      <w:r w:rsidR="00055785">
        <w:rPr>
          <w:rFonts w:cs="B Zar" w:hint="cs"/>
          <w:sz w:val="28"/>
          <w:rtl/>
        </w:rPr>
        <w:t>نمایش می دهد و</w:t>
      </w:r>
      <w:r w:rsidRPr="008477AE">
        <w:rPr>
          <w:rFonts w:cs="B Zar" w:hint="cs"/>
          <w:sz w:val="28"/>
          <w:rtl/>
        </w:rPr>
        <w:t xml:space="preserve"> چنانچه هنگام گشایش اعتبار </w:t>
      </w:r>
      <w:r w:rsidR="00FA7F90">
        <w:rPr>
          <w:rFonts w:cs="B Zar" w:hint="cs"/>
          <w:sz w:val="28"/>
          <w:rtl/>
        </w:rPr>
        <w:t xml:space="preserve">، </w:t>
      </w:r>
      <w:r w:rsidRPr="008477AE">
        <w:rPr>
          <w:rFonts w:cs="B Zar" w:hint="cs"/>
          <w:sz w:val="28"/>
          <w:rtl/>
        </w:rPr>
        <w:t>سررسید خط منقضی گردیده باشد با پیغام خطای بازدارنده "سررسید خط اعتباری</w:t>
      </w:r>
      <w:r w:rsidR="004C0F75">
        <w:rPr>
          <w:rFonts w:cs="B Zar" w:hint="cs"/>
          <w:sz w:val="28"/>
          <w:rtl/>
        </w:rPr>
        <w:t xml:space="preserve"> تخصیص یافته</w:t>
      </w:r>
      <w:r w:rsidRPr="008477AE">
        <w:rPr>
          <w:rFonts w:cs="B Zar" w:hint="cs"/>
          <w:sz w:val="28"/>
          <w:rtl/>
        </w:rPr>
        <w:t xml:space="preserve"> منقضی شده است" از ادامه کار جلوگیری </w:t>
      </w:r>
      <w:r w:rsidR="00FA7F90">
        <w:rPr>
          <w:rFonts w:cs="B Zar" w:hint="cs"/>
          <w:sz w:val="28"/>
          <w:rtl/>
        </w:rPr>
        <w:t>نماید</w:t>
      </w:r>
      <w:r w:rsidR="00D44DD7" w:rsidRPr="008477AE">
        <w:rPr>
          <w:rFonts w:cs="B Zar" w:hint="cs"/>
          <w:sz w:val="28"/>
          <w:rtl/>
        </w:rPr>
        <w:t xml:space="preserve">.ضمنا" </w:t>
      </w:r>
      <w:r w:rsidR="007F1673">
        <w:rPr>
          <w:rFonts w:cs="B Zar" w:hint="cs"/>
          <w:sz w:val="28"/>
          <w:rtl/>
        </w:rPr>
        <w:t>پس از انقضای مهلت استفاده از خط تخصیصی،</w:t>
      </w:r>
      <w:r w:rsidR="00FA7F90">
        <w:rPr>
          <w:rFonts w:cs="B Zar" w:hint="cs"/>
          <w:sz w:val="28"/>
          <w:rtl/>
        </w:rPr>
        <w:t>وضعیت درخواست</w:t>
      </w:r>
      <w:r w:rsidR="00E17425">
        <w:rPr>
          <w:rFonts w:cs="B Zar" w:hint="cs"/>
          <w:sz w:val="28"/>
          <w:rtl/>
        </w:rPr>
        <w:t xml:space="preserve">/درخواستهای </w:t>
      </w:r>
      <w:r w:rsidR="00FA7F90">
        <w:rPr>
          <w:rFonts w:cs="B Zar" w:hint="cs"/>
          <w:sz w:val="28"/>
          <w:rtl/>
        </w:rPr>
        <w:t xml:space="preserve"> قبلی به </w:t>
      </w:r>
      <w:r w:rsidR="00FA7F90">
        <w:rPr>
          <w:rFonts w:cs="Times New Roman" w:hint="cs"/>
          <w:sz w:val="28"/>
          <w:rtl/>
        </w:rPr>
        <w:t>"</w:t>
      </w:r>
      <w:r w:rsidR="00E17425">
        <w:rPr>
          <w:rFonts w:cs="Times New Roman" w:hint="cs"/>
          <w:sz w:val="28"/>
          <w:rtl/>
        </w:rPr>
        <w:t xml:space="preserve"> </w:t>
      </w:r>
      <w:r w:rsidR="00FA7F90">
        <w:rPr>
          <w:rFonts w:cs="B Zar" w:hint="cs"/>
          <w:sz w:val="28"/>
          <w:rtl/>
        </w:rPr>
        <w:t>ابطال شده</w:t>
      </w:r>
      <w:r w:rsidR="00FA7F90">
        <w:rPr>
          <w:rFonts w:cs="Times New Roman" w:hint="cs"/>
          <w:sz w:val="28"/>
          <w:rtl/>
        </w:rPr>
        <w:t>"</w:t>
      </w:r>
      <w:r w:rsidR="00FA7F90">
        <w:rPr>
          <w:rFonts w:cs="B Zar" w:hint="cs"/>
          <w:sz w:val="28"/>
          <w:rtl/>
        </w:rPr>
        <w:t xml:space="preserve"> تغییر یافته و </w:t>
      </w:r>
      <w:r w:rsidRPr="008477AE">
        <w:rPr>
          <w:rFonts w:cs="B Zar" w:hint="cs"/>
          <w:sz w:val="28"/>
          <w:rtl/>
        </w:rPr>
        <w:t xml:space="preserve">کاربر شعبه امکان </w:t>
      </w:r>
      <w:r w:rsidR="00A3218E" w:rsidRPr="008477AE">
        <w:rPr>
          <w:rFonts w:cs="B Zar" w:hint="cs"/>
          <w:sz w:val="28"/>
          <w:rtl/>
        </w:rPr>
        <w:t>ارسال</w:t>
      </w:r>
      <w:r w:rsidRPr="008477AE">
        <w:rPr>
          <w:rFonts w:cs="B Zar" w:hint="cs"/>
          <w:sz w:val="28"/>
          <w:rtl/>
        </w:rPr>
        <w:t xml:space="preserve"> مجدد </w:t>
      </w:r>
      <w:r w:rsidR="007F1673">
        <w:rPr>
          <w:rFonts w:cs="B Zar" w:hint="cs"/>
          <w:sz w:val="28"/>
          <w:rtl/>
        </w:rPr>
        <w:t>درخواست</w:t>
      </w:r>
      <w:r w:rsidRPr="008477AE">
        <w:rPr>
          <w:rFonts w:cs="B Zar" w:hint="cs"/>
          <w:sz w:val="28"/>
          <w:rtl/>
        </w:rPr>
        <w:t xml:space="preserve"> استفاده از خط اعتباری در پردازش </w:t>
      </w:r>
      <w:r w:rsidR="00A3218E" w:rsidRPr="008477AE">
        <w:rPr>
          <w:rFonts w:cs="B Zar" w:hint="cs"/>
          <w:sz w:val="28"/>
          <w:rtl/>
        </w:rPr>
        <w:t xml:space="preserve">471161 </w:t>
      </w:r>
      <w:r w:rsidR="00E17425">
        <w:rPr>
          <w:rFonts w:cs="B Zar" w:hint="cs"/>
          <w:sz w:val="28"/>
          <w:rtl/>
        </w:rPr>
        <w:t>را داشته باشد</w:t>
      </w:r>
      <w:r w:rsidR="00765331" w:rsidRPr="008477AE">
        <w:rPr>
          <w:rFonts w:cs="B Zar" w:hint="cs"/>
          <w:sz w:val="28"/>
          <w:rtl/>
        </w:rPr>
        <w:t>.</w:t>
      </w:r>
    </w:p>
    <w:p w14:paraId="2690185E" w14:textId="4FCC136D" w:rsidR="00765331" w:rsidRPr="008477AE" w:rsidRDefault="009D0751" w:rsidP="00397185">
      <w:pPr>
        <w:pStyle w:val="ListParagraph"/>
        <w:numPr>
          <w:ilvl w:val="0"/>
          <w:numId w:val="34"/>
        </w:numPr>
        <w:rPr>
          <w:rFonts w:cs="B Zar"/>
          <w:sz w:val="28"/>
        </w:rPr>
      </w:pPr>
      <w:r w:rsidRPr="008477AE">
        <w:rPr>
          <w:rFonts w:cs="B Zar" w:hint="cs"/>
          <w:sz w:val="28"/>
          <w:rtl/>
        </w:rPr>
        <w:t xml:space="preserve">در این فرم اقلام اطلاعاتی </w:t>
      </w:r>
      <w:r w:rsidR="00E17425">
        <w:rPr>
          <w:rFonts w:cs="Times New Roman" w:hint="cs"/>
          <w:sz w:val="28"/>
          <w:rtl/>
        </w:rPr>
        <w:t xml:space="preserve">: </w:t>
      </w:r>
      <w:r w:rsidRPr="008477AE">
        <w:rPr>
          <w:rFonts w:cs="B Zar" w:hint="cs"/>
          <w:sz w:val="28"/>
          <w:rtl/>
        </w:rPr>
        <w:t>نوع فعالیت مشتری</w:t>
      </w:r>
      <w:r w:rsidR="00F74915">
        <w:rPr>
          <w:rFonts w:cs="B Zar" w:hint="cs"/>
          <w:sz w:val="28"/>
          <w:rtl/>
        </w:rPr>
        <w:t xml:space="preserve"> (از فرم </w:t>
      </w:r>
      <w:r w:rsidR="00397185">
        <w:rPr>
          <w:rFonts w:cs="B Zar" w:hint="cs"/>
          <w:sz w:val="28"/>
          <w:rtl/>
        </w:rPr>
        <w:t>ثبت سفارش</w:t>
      </w:r>
      <w:r w:rsidR="00F74915">
        <w:rPr>
          <w:rFonts w:cs="B Zar" w:hint="cs"/>
          <w:sz w:val="28"/>
          <w:rtl/>
        </w:rPr>
        <w:t xml:space="preserve"> شعبه فراخوانی شود)</w:t>
      </w:r>
      <w:r w:rsidRPr="008477AE">
        <w:rPr>
          <w:rFonts w:cs="B Zar" w:hint="cs"/>
          <w:sz w:val="28"/>
          <w:rtl/>
        </w:rPr>
        <w:t xml:space="preserve"> ، شعبه درخواست کننده ، نوع سرزمین مقصد کالا  ( اصلی/</w:t>
      </w:r>
      <w:r w:rsidR="00E17425">
        <w:rPr>
          <w:rFonts w:cs="B Zar" w:hint="cs"/>
          <w:sz w:val="28"/>
          <w:rtl/>
        </w:rPr>
        <w:t xml:space="preserve"> </w:t>
      </w:r>
      <w:r w:rsidRPr="008477AE">
        <w:rPr>
          <w:rFonts w:cs="B Zar" w:hint="cs"/>
          <w:sz w:val="28"/>
          <w:rtl/>
        </w:rPr>
        <w:t>مناطق آزاد</w:t>
      </w:r>
      <w:r w:rsidR="00E17425">
        <w:rPr>
          <w:rFonts w:cs="B Zar" w:hint="cs"/>
          <w:sz w:val="28"/>
          <w:rtl/>
        </w:rPr>
        <w:t>/ منطقه ویژه اقتصادی</w:t>
      </w:r>
      <w:r w:rsidRPr="008477AE">
        <w:rPr>
          <w:rFonts w:cs="B Zar" w:hint="cs"/>
          <w:sz w:val="28"/>
          <w:rtl/>
        </w:rPr>
        <w:t xml:space="preserve">) نمایش داده شده و فیلدی به صورت قابل ویرایش  با عنوان </w:t>
      </w:r>
      <w:r w:rsidR="00E17425">
        <w:rPr>
          <w:rFonts w:cs="Times New Roman" w:hint="cs"/>
          <w:sz w:val="28"/>
          <w:rtl/>
        </w:rPr>
        <w:t>"</w:t>
      </w:r>
      <w:r w:rsidRPr="008477AE">
        <w:rPr>
          <w:rFonts w:cs="B Zar" w:hint="cs"/>
          <w:sz w:val="28"/>
          <w:rtl/>
        </w:rPr>
        <w:t>توضیحات</w:t>
      </w:r>
      <w:r w:rsidR="00E17425">
        <w:rPr>
          <w:rFonts w:cs="Times New Roman" w:hint="cs"/>
          <w:sz w:val="28"/>
          <w:rtl/>
        </w:rPr>
        <w:t>"</w:t>
      </w:r>
      <w:r w:rsidRPr="008477AE">
        <w:rPr>
          <w:rFonts w:cs="B Zar" w:hint="cs"/>
          <w:sz w:val="28"/>
          <w:rtl/>
        </w:rPr>
        <w:t xml:space="preserve"> اضافه گردد.</w:t>
      </w:r>
    </w:p>
    <w:p w14:paraId="7A612646" w14:textId="534E4209" w:rsidR="00647302" w:rsidRDefault="00647302" w:rsidP="00647302">
      <w:pPr>
        <w:pStyle w:val="ListParagraph"/>
        <w:numPr>
          <w:ilvl w:val="0"/>
          <w:numId w:val="34"/>
        </w:numPr>
        <w:rPr>
          <w:color w:val="00B050"/>
        </w:rPr>
      </w:pPr>
      <w:r w:rsidRPr="008477AE">
        <w:rPr>
          <w:rFonts w:cs="B Zar" w:hint="cs"/>
          <w:sz w:val="28"/>
          <w:rtl/>
        </w:rPr>
        <w:t xml:space="preserve">این فرم در حال حاضر توسط یک کاربر (ستادی) تائید می شود که می بایست تائید آن بصورت دو کاربره در بخش ستاد باشد و سیستم کنترل نماید کاربر تائید کننده اول </w:t>
      </w:r>
      <w:r w:rsidR="007B2892">
        <w:rPr>
          <w:rFonts w:cs="B Zar" w:hint="cs"/>
          <w:sz w:val="28"/>
          <w:rtl/>
        </w:rPr>
        <w:t xml:space="preserve">(فارق از سمت کاربر) </w:t>
      </w:r>
      <w:r w:rsidRPr="008477AE">
        <w:rPr>
          <w:rFonts w:cs="B Zar" w:hint="cs"/>
          <w:sz w:val="28"/>
          <w:rtl/>
        </w:rPr>
        <w:t>متفاوت از کاربر تائید کننده دوم باشد</w:t>
      </w:r>
      <w:r w:rsidRPr="00647302">
        <w:rPr>
          <w:rFonts w:hint="cs"/>
          <w:color w:val="00B050"/>
          <w:rtl/>
        </w:rPr>
        <w:t xml:space="preserve"> . </w:t>
      </w:r>
    </w:p>
    <w:p w14:paraId="4A550D57" w14:textId="22A151E8" w:rsidR="00962003" w:rsidRDefault="00962003" w:rsidP="00D8382B">
      <w:pPr>
        <w:pStyle w:val="ListParagraph"/>
        <w:numPr>
          <w:ilvl w:val="0"/>
          <w:numId w:val="34"/>
        </w:numPr>
        <w:rPr>
          <w:rFonts w:cs="B Zar"/>
          <w:sz w:val="28"/>
        </w:rPr>
      </w:pPr>
      <w:r w:rsidRPr="00962003">
        <w:rPr>
          <w:rFonts w:cs="B Zar" w:hint="cs"/>
          <w:sz w:val="28"/>
          <w:rtl/>
        </w:rPr>
        <w:lastRenderedPageBreak/>
        <w:t xml:space="preserve">در این فرم فیلدی با عنوان " نرخ سود </w:t>
      </w:r>
      <w:r w:rsidR="00D8382B">
        <w:rPr>
          <w:rFonts w:cs="B Zar" w:hint="cs"/>
          <w:sz w:val="28"/>
          <w:rtl/>
        </w:rPr>
        <w:t>ریفاینانس</w:t>
      </w:r>
      <w:r w:rsidRPr="00962003">
        <w:rPr>
          <w:rFonts w:cs="B Zar" w:hint="cs"/>
          <w:sz w:val="28"/>
          <w:rtl/>
        </w:rPr>
        <w:t xml:space="preserve"> " ایجاد که</w:t>
      </w:r>
      <w:r>
        <w:rPr>
          <w:rFonts w:cs="B Zar" w:hint="cs"/>
          <w:sz w:val="28"/>
          <w:rtl/>
        </w:rPr>
        <w:t xml:space="preserve"> در هنگام تخصیص خط ریفاینانس،</w:t>
      </w:r>
      <w:r w:rsidRPr="00962003">
        <w:rPr>
          <w:rFonts w:cs="B Zar" w:hint="cs"/>
          <w:sz w:val="28"/>
          <w:rtl/>
        </w:rPr>
        <w:t xml:space="preserve"> اطلاعات آن از فیلد </w:t>
      </w:r>
      <w:r w:rsidR="00D8382B">
        <w:rPr>
          <w:rFonts w:cs="B Zar"/>
          <w:sz w:val="28"/>
        </w:rPr>
        <w:t>TOTAL</w:t>
      </w:r>
      <w:r w:rsidR="00D8382B">
        <w:rPr>
          <w:rFonts w:cs="B Zar" w:hint="cs"/>
          <w:sz w:val="28"/>
          <w:rtl/>
        </w:rPr>
        <w:t xml:space="preserve"> در</w:t>
      </w:r>
      <w:r w:rsidRPr="00962003">
        <w:rPr>
          <w:rFonts w:cs="B Zar" w:hint="cs"/>
          <w:sz w:val="28"/>
          <w:rtl/>
        </w:rPr>
        <w:t xml:space="preserve"> قرارداد ریفاینانس مربوطه فراخوانی و نمایش داده می شود.</w:t>
      </w:r>
    </w:p>
    <w:p w14:paraId="4C0C0319" w14:textId="3231C73B" w:rsidR="000B2828" w:rsidRDefault="000B2828" w:rsidP="00427D13">
      <w:pPr>
        <w:pStyle w:val="ListParagraph"/>
        <w:numPr>
          <w:ilvl w:val="0"/>
          <w:numId w:val="34"/>
        </w:numPr>
        <w:rPr>
          <w:rFonts w:cs="B Zar"/>
          <w:sz w:val="28"/>
        </w:rPr>
      </w:pPr>
      <w:r>
        <w:rPr>
          <w:rFonts w:cs="B Zar" w:hint="cs"/>
          <w:sz w:val="28"/>
          <w:rtl/>
        </w:rPr>
        <w:t xml:space="preserve">در نامه تولید شده </w:t>
      </w:r>
      <w:r w:rsidR="007B2892">
        <w:rPr>
          <w:rFonts w:cs="B Zar" w:hint="cs"/>
          <w:sz w:val="28"/>
          <w:rtl/>
        </w:rPr>
        <w:t>(خروجی چاپی</w:t>
      </w:r>
      <w:r w:rsidR="00FE08FB">
        <w:rPr>
          <w:rFonts w:cs="B Zar" w:hint="cs"/>
          <w:sz w:val="28"/>
          <w:rtl/>
        </w:rPr>
        <w:t xml:space="preserve"> </w:t>
      </w:r>
      <w:r w:rsidR="007B2892">
        <w:rPr>
          <w:rFonts w:cs="B Zar" w:hint="cs"/>
          <w:sz w:val="28"/>
          <w:rtl/>
        </w:rPr>
        <w:t xml:space="preserve">) </w:t>
      </w:r>
      <w:r>
        <w:rPr>
          <w:rFonts w:cs="B Zar" w:hint="cs"/>
          <w:sz w:val="28"/>
          <w:rtl/>
        </w:rPr>
        <w:t>در هنگام تخصیص خط، نامه خطاب به شعبه</w:t>
      </w:r>
      <w:r w:rsidR="009A1C1F">
        <w:rPr>
          <w:rFonts w:cs="B Zar" w:hint="cs"/>
          <w:sz w:val="28"/>
          <w:rtl/>
        </w:rPr>
        <w:t xml:space="preserve"> باشد و نام</w:t>
      </w:r>
      <w:r w:rsidR="007B2892">
        <w:rPr>
          <w:rFonts w:cs="B Zar" w:hint="cs"/>
          <w:sz w:val="28"/>
          <w:rtl/>
        </w:rPr>
        <w:t xml:space="preserve"> و کدشعبه ، قبل از  </w:t>
      </w:r>
      <w:r w:rsidR="007B2892" w:rsidRPr="00427D13">
        <w:rPr>
          <w:rFonts w:cs="B Zar" w:hint="cs"/>
          <w:sz w:val="28"/>
          <w:rtl/>
        </w:rPr>
        <w:t>"</w:t>
      </w:r>
      <w:r w:rsidR="007B2892">
        <w:rPr>
          <w:rFonts w:cs="B Zar" w:hint="cs"/>
          <w:sz w:val="28"/>
          <w:rtl/>
        </w:rPr>
        <w:t>موضوع</w:t>
      </w:r>
      <w:r w:rsidR="007B2892" w:rsidRPr="00427D13">
        <w:rPr>
          <w:rFonts w:cs="B Zar" w:hint="cs"/>
          <w:sz w:val="28"/>
          <w:rtl/>
        </w:rPr>
        <w:t>"</w:t>
      </w:r>
      <w:r w:rsidR="007B2892">
        <w:rPr>
          <w:rFonts w:cs="B Zar" w:hint="cs"/>
          <w:sz w:val="28"/>
          <w:rtl/>
        </w:rPr>
        <w:t xml:space="preserve"> </w:t>
      </w:r>
      <w:r w:rsidR="00427D13">
        <w:rPr>
          <w:rFonts w:cs="B Zar" w:hint="cs"/>
          <w:sz w:val="28"/>
          <w:rtl/>
        </w:rPr>
        <w:t xml:space="preserve">درج گردد و در ابتدای نامه به جای عبارت </w:t>
      </w:r>
      <w:r w:rsidR="00427D13" w:rsidRPr="00427D13">
        <w:rPr>
          <w:rFonts w:cs="B Zar" w:hint="cs"/>
          <w:sz w:val="28"/>
          <w:rtl/>
        </w:rPr>
        <w:t>" بازگشت به درخواست آن شعبه " عبارت " بازگشت به درخواست نام شعبه و کد شعبه " درج گردد،</w:t>
      </w:r>
      <w:r w:rsidR="00427D13">
        <w:rPr>
          <w:rFonts w:cs="B Zar" w:hint="cs"/>
          <w:sz w:val="28"/>
          <w:rtl/>
        </w:rPr>
        <w:t>همچنین فیلد توضیحات نیز در نامه تولید شده نمایش داده شود.</w:t>
      </w:r>
    </w:p>
    <w:p w14:paraId="0EB0D2CC" w14:textId="77777777" w:rsidR="000B2828" w:rsidRDefault="000B2828" w:rsidP="000B2828">
      <w:pPr>
        <w:pStyle w:val="ListParagraph"/>
        <w:rPr>
          <w:rFonts w:cs="B Zar"/>
          <w:sz w:val="28"/>
        </w:rPr>
      </w:pPr>
    </w:p>
    <w:p w14:paraId="03DFAC07" w14:textId="6C291D8B" w:rsidR="000B2828" w:rsidRDefault="000B2828" w:rsidP="000B2828">
      <w:pPr>
        <w:jc w:val="center"/>
        <w:rPr>
          <w:rFonts w:cs="B Zar"/>
          <w:sz w:val="28"/>
          <w:rtl/>
        </w:rPr>
      </w:pPr>
      <w:r>
        <w:rPr>
          <w:noProof/>
          <w:lang w:bidi="ar-SA"/>
        </w:rPr>
        <w:drawing>
          <wp:inline distT="0" distB="0" distL="0" distR="0" wp14:anchorId="005F504A" wp14:editId="6397E4D9">
            <wp:extent cx="54864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43D" w14:textId="2A1F6D0C" w:rsidR="00095EAD" w:rsidRPr="004D1184" w:rsidRDefault="0071483C" w:rsidP="004D1184">
      <w:pPr>
        <w:rPr>
          <w:rFonts w:cs="B Zar"/>
          <w:b/>
          <w:bCs/>
          <w:sz w:val="28"/>
          <w:rtl/>
        </w:rPr>
      </w:pPr>
      <w:r w:rsidRPr="004D1184">
        <w:rPr>
          <w:rFonts w:cs="B Zar" w:hint="cs"/>
          <w:b/>
          <w:bCs/>
          <w:sz w:val="28"/>
          <w:rtl/>
        </w:rPr>
        <w:t>3</w:t>
      </w:r>
      <w:r w:rsidR="00095EAD" w:rsidRPr="004D1184">
        <w:rPr>
          <w:rFonts w:cs="B Zar" w:hint="cs"/>
          <w:b/>
          <w:bCs/>
          <w:sz w:val="28"/>
          <w:rtl/>
        </w:rPr>
        <w:t>-</w:t>
      </w:r>
      <w:r w:rsidRPr="004D1184">
        <w:rPr>
          <w:rFonts w:cs="B Zar" w:hint="cs"/>
          <w:b/>
          <w:bCs/>
          <w:sz w:val="28"/>
          <w:rtl/>
        </w:rPr>
        <w:t>2</w:t>
      </w:r>
      <w:r w:rsidR="00095EAD" w:rsidRPr="004D1184">
        <w:rPr>
          <w:rFonts w:cs="B Zar" w:hint="cs"/>
          <w:b/>
          <w:bCs/>
          <w:sz w:val="28"/>
          <w:rtl/>
        </w:rPr>
        <w:t xml:space="preserve"> سامانه تسهیلات متمرکز ارزی (بخش شعبه)  </w:t>
      </w:r>
    </w:p>
    <w:p w14:paraId="1D25C9CC" w14:textId="617FD12C" w:rsidR="00095EAD" w:rsidRPr="00FF4260" w:rsidRDefault="0071483C" w:rsidP="00A972D4">
      <w:pPr>
        <w:rPr>
          <w:rFonts w:cs="B Zar"/>
          <w:b/>
          <w:bCs/>
          <w:sz w:val="28"/>
          <w:rtl/>
        </w:rPr>
      </w:pPr>
      <w:r w:rsidRPr="00FF4260">
        <w:rPr>
          <w:rFonts w:cs="B Zar" w:hint="cs"/>
          <w:b/>
          <w:bCs/>
          <w:rtl/>
        </w:rPr>
        <w:t>3</w:t>
      </w:r>
      <w:r w:rsidR="00095EAD" w:rsidRPr="00FF4260">
        <w:rPr>
          <w:rFonts w:cs="B Zar" w:hint="cs"/>
          <w:b/>
          <w:bCs/>
          <w:sz w:val="28"/>
          <w:rtl/>
        </w:rPr>
        <w:t>-</w:t>
      </w:r>
      <w:r w:rsidRPr="00FF4260">
        <w:rPr>
          <w:rFonts w:cs="B Zar" w:hint="cs"/>
          <w:b/>
          <w:bCs/>
          <w:sz w:val="28"/>
          <w:rtl/>
        </w:rPr>
        <w:t>2</w:t>
      </w:r>
      <w:r w:rsidR="00095EAD" w:rsidRPr="00FF4260">
        <w:rPr>
          <w:rFonts w:cs="B Zar" w:hint="cs"/>
          <w:b/>
          <w:bCs/>
          <w:sz w:val="28"/>
          <w:rtl/>
        </w:rPr>
        <w:t xml:space="preserve">-1  </w:t>
      </w:r>
      <w:r w:rsidR="003E69FA">
        <w:rPr>
          <w:rFonts w:cs="B Zar" w:hint="cs"/>
          <w:b/>
          <w:bCs/>
          <w:sz w:val="28"/>
          <w:rtl/>
        </w:rPr>
        <w:t xml:space="preserve">تغییرات </w:t>
      </w:r>
      <w:r w:rsidR="00A972D4">
        <w:rPr>
          <w:rFonts w:cs="B Zar" w:hint="cs"/>
          <w:b/>
          <w:bCs/>
          <w:sz w:val="28"/>
          <w:rtl/>
        </w:rPr>
        <w:t>پردازش</w:t>
      </w:r>
      <w:r w:rsidR="00095EAD" w:rsidRPr="00FF4260">
        <w:rPr>
          <w:rFonts w:cs="B Zar" w:hint="cs"/>
          <w:b/>
          <w:bCs/>
          <w:sz w:val="28"/>
          <w:rtl/>
        </w:rPr>
        <w:t xml:space="preserve"> </w:t>
      </w:r>
      <w:r w:rsidR="00526B44" w:rsidRPr="00FF4260">
        <w:rPr>
          <w:rFonts w:cs="B Zar" w:hint="cs"/>
          <w:b/>
          <w:bCs/>
          <w:sz w:val="28"/>
          <w:rtl/>
        </w:rPr>
        <w:t>درخواست خط اعتباری ریفا</w:t>
      </w:r>
      <w:r w:rsidR="00095EAD" w:rsidRPr="00FF4260">
        <w:rPr>
          <w:rFonts w:cs="B Zar" w:hint="cs"/>
          <w:b/>
          <w:bCs/>
          <w:sz w:val="28"/>
          <w:rtl/>
        </w:rPr>
        <w:t>ینانس (471161)</w:t>
      </w:r>
    </w:p>
    <w:p w14:paraId="70F2E9AF" w14:textId="77777777" w:rsidR="001D6CED" w:rsidRDefault="001D6CED" w:rsidP="001D6CED">
      <w:pPr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t xml:space="preserve">در اقلام اطلاعاتی این فرم می بایست این موارد افزوده شود : </w:t>
      </w:r>
    </w:p>
    <w:p w14:paraId="632BB92F" w14:textId="0D1CB724" w:rsidR="001D6CED" w:rsidRDefault="001D6CED" w:rsidP="00092513">
      <w:pPr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t xml:space="preserve">1ـ </w:t>
      </w:r>
      <w:r w:rsidR="00397185">
        <w:rPr>
          <w:rFonts w:cs="B Zar" w:hint="cs"/>
          <w:sz w:val="28"/>
          <w:rtl/>
        </w:rPr>
        <w:t>فیل</w:t>
      </w:r>
      <w:r w:rsidR="00F74915">
        <w:rPr>
          <w:rFonts w:cs="B Zar" w:hint="cs"/>
          <w:sz w:val="28"/>
          <w:rtl/>
        </w:rPr>
        <w:t xml:space="preserve">دی با عنوان </w:t>
      </w:r>
      <w:r w:rsidR="00F74915">
        <w:rPr>
          <w:rFonts w:cs="Times New Roman" w:hint="cs"/>
          <w:sz w:val="28"/>
          <w:rtl/>
        </w:rPr>
        <w:t>"</w:t>
      </w:r>
      <w:r w:rsidR="00E94CB0" w:rsidRPr="008477AE">
        <w:rPr>
          <w:rFonts w:cs="B Zar" w:hint="cs"/>
          <w:sz w:val="28"/>
          <w:rtl/>
        </w:rPr>
        <w:t xml:space="preserve">نوع فعالیت </w:t>
      </w:r>
      <w:r w:rsidR="00F74915" w:rsidRPr="00F74915">
        <w:rPr>
          <w:rFonts w:cs="B Zar" w:hint="cs"/>
          <w:sz w:val="28"/>
          <w:rtl/>
        </w:rPr>
        <w:t xml:space="preserve">" </w:t>
      </w:r>
      <w:r>
        <w:rPr>
          <w:rFonts w:cs="B Zar" w:hint="cs"/>
          <w:sz w:val="28"/>
          <w:rtl/>
        </w:rPr>
        <w:t>که</w:t>
      </w:r>
      <w:r w:rsidR="00F74915">
        <w:rPr>
          <w:rFonts w:cs="B Zar" w:hint="cs"/>
          <w:sz w:val="28"/>
          <w:rtl/>
        </w:rPr>
        <w:t xml:space="preserve"> به طور پیش فرض</w:t>
      </w:r>
      <w:r>
        <w:rPr>
          <w:rFonts w:cs="B Zar" w:hint="cs"/>
          <w:sz w:val="28"/>
          <w:rtl/>
        </w:rPr>
        <w:t xml:space="preserve"> </w:t>
      </w:r>
      <w:r w:rsidR="00432C28">
        <w:rPr>
          <w:rFonts w:cs="B Zar" w:hint="cs"/>
          <w:sz w:val="28"/>
          <w:rtl/>
        </w:rPr>
        <w:t xml:space="preserve">از </w:t>
      </w:r>
      <w:r w:rsidR="00F74915">
        <w:rPr>
          <w:rFonts w:cs="B Zar" w:hint="cs"/>
          <w:sz w:val="28"/>
          <w:rtl/>
        </w:rPr>
        <w:t xml:space="preserve">فرم </w:t>
      </w:r>
      <w:r w:rsidR="00397185">
        <w:rPr>
          <w:rFonts w:cs="B Zar" w:hint="cs"/>
          <w:sz w:val="28"/>
          <w:rtl/>
        </w:rPr>
        <w:t>ثبت سفارش</w:t>
      </w:r>
      <w:r w:rsidR="00432C28">
        <w:rPr>
          <w:rFonts w:cs="B Zar" w:hint="cs"/>
          <w:sz w:val="28"/>
          <w:rtl/>
        </w:rPr>
        <w:t xml:space="preserve"> فراخوانی و نمایش داده</w:t>
      </w:r>
      <w:r w:rsidR="00397185">
        <w:rPr>
          <w:rFonts w:cs="B Zar" w:hint="cs"/>
          <w:sz w:val="28"/>
          <w:rtl/>
        </w:rPr>
        <w:t xml:space="preserve"> می شودایجاد گردد.</w:t>
      </w:r>
    </w:p>
    <w:p w14:paraId="45E47DDE" w14:textId="106611FE" w:rsidR="0028260C" w:rsidRDefault="00B60F17" w:rsidP="00B60F17">
      <w:pPr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t>2</w:t>
      </w:r>
      <w:r w:rsidR="001D6CED">
        <w:rPr>
          <w:rFonts w:cs="B Zar" w:hint="cs"/>
          <w:sz w:val="28"/>
          <w:rtl/>
        </w:rPr>
        <w:t xml:space="preserve">ـ </w:t>
      </w:r>
      <w:r w:rsidR="00ED7D4E">
        <w:rPr>
          <w:rFonts w:cs="B Zar" w:hint="cs"/>
          <w:sz w:val="28"/>
          <w:rtl/>
        </w:rPr>
        <w:t xml:space="preserve"> نوع سرزمین </w:t>
      </w:r>
      <w:r w:rsidRPr="008477AE">
        <w:rPr>
          <w:rFonts w:cs="B Zar" w:hint="cs"/>
          <w:sz w:val="28"/>
          <w:rtl/>
        </w:rPr>
        <w:t>( اصلی/</w:t>
      </w:r>
      <w:r>
        <w:rPr>
          <w:rFonts w:cs="B Zar" w:hint="cs"/>
          <w:sz w:val="28"/>
          <w:rtl/>
        </w:rPr>
        <w:t xml:space="preserve"> </w:t>
      </w:r>
      <w:r w:rsidRPr="008477AE">
        <w:rPr>
          <w:rFonts w:cs="B Zar" w:hint="cs"/>
          <w:sz w:val="28"/>
          <w:rtl/>
        </w:rPr>
        <w:t>مناطق آزاد</w:t>
      </w:r>
      <w:r>
        <w:rPr>
          <w:rFonts w:cs="B Zar" w:hint="cs"/>
          <w:sz w:val="28"/>
          <w:rtl/>
        </w:rPr>
        <w:t>/ منطقه ویژه اقتصادی</w:t>
      </w:r>
      <w:r w:rsidRPr="008477AE">
        <w:rPr>
          <w:rFonts w:cs="B Zar" w:hint="cs"/>
          <w:sz w:val="28"/>
          <w:rtl/>
        </w:rPr>
        <w:t xml:space="preserve">) </w:t>
      </w:r>
      <w:r w:rsidR="001D6CED">
        <w:rPr>
          <w:rFonts w:cs="B Zar" w:hint="cs"/>
          <w:sz w:val="28"/>
          <w:rtl/>
        </w:rPr>
        <w:t xml:space="preserve">که </w:t>
      </w:r>
      <w:r w:rsidR="001E4592">
        <w:rPr>
          <w:rFonts w:cs="B Zar" w:hint="cs"/>
          <w:sz w:val="28"/>
          <w:rtl/>
        </w:rPr>
        <w:t>فراخوانی</w:t>
      </w:r>
      <w:r w:rsidR="001D6CED">
        <w:rPr>
          <w:rFonts w:cs="B Zar" w:hint="cs"/>
          <w:sz w:val="28"/>
          <w:rtl/>
        </w:rPr>
        <w:t xml:space="preserve"> شده </w:t>
      </w:r>
      <w:r w:rsidR="004F7D76">
        <w:rPr>
          <w:rFonts w:cs="B Zar" w:hint="cs"/>
          <w:sz w:val="28"/>
          <w:rtl/>
        </w:rPr>
        <w:t>و به صورت غیرقابل ویرایش</w:t>
      </w:r>
      <w:r w:rsidR="001D6CED">
        <w:rPr>
          <w:rFonts w:cs="B Zar" w:hint="cs"/>
          <w:sz w:val="28"/>
          <w:rtl/>
        </w:rPr>
        <w:t xml:space="preserve"> </w:t>
      </w:r>
      <w:r w:rsidR="00062FC0">
        <w:rPr>
          <w:rFonts w:cs="B Zar" w:hint="cs"/>
          <w:sz w:val="28"/>
          <w:rtl/>
        </w:rPr>
        <w:t>نمایش داده</w:t>
      </w:r>
      <w:r w:rsidR="00432C28">
        <w:rPr>
          <w:rFonts w:cs="B Zar" w:hint="cs"/>
          <w:sz w:val="28"/>
          <w:rtl/>
        </w:rPr>
        <w:t xml:space="preserve"> </w:t>
      </w:r>
      <w:r w:rsidR="00062FC0">
        <w:rPr>
          <w:rFonts w:cs="B Zar" w:hint="cs"/>
          <w:sz w:val="28"/>
          <w:rtl/>
        </w:rPr>
        <w:t>شود.</w:t>
      </w:r>
    </w:p>
    <w:p w14:paraId="5472CC9E" w14:textId="7C3426D6" w:rsidR="00ED7D4E" w:rsidRDefault="00B60F17" w:rsidP="00352BDA">
      <w:pPr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t>3</w:t>
      </w:r>
      <w:r w:rsidR="0028260C">
        <w:rPr>
          <w:rFonts w:cs="B Zar" w:hint="cs"/>
          <w:sz w:val="28"/>
          <w:rtl/>
        </w:rPr>
        <w:t xml:space="preserve">ـ </w:t>
      </w:r>
      <w:r w:rsidR="00A27A23">
        <w:rPr>
          <w:rFonts w:cs="B Zar" w:hint="cs"/>
          <w:sz w:val="28"/>
          <w:rtl/>
        </w:rPr>
        <w:t>فیلد</w:t>
      </w:r>
      <w:r w:rsidR="0028260C">
        <w:rPr>
          <w:rFonts w:cs="B Zar" w:hint="cs"/>
          <w:sz w:val="28"/>
          <w:rtl/>
        </w:rPr>
        <w:t xml:space="preserve"> </w:t>
      </w:r>
      <w:r w:rsidR="00ED7D4E">
        <w:rPr>
          <w:rFonts w:cs="B Zar" w:hint="cs"/>
          <w:sz w:val="28"/>
          <w:rtl/>
        </w:rPr>
        <w:t>توضیحات</w:t>
      </w:r>
      <w:r w:rsidR="0028260C">
        <w:rPr>
          <w:rFonts w:cs="B Zar" w:hint="cs"/>
          <w:sz w:val="28"/>
          <w:rtl/>
        </w:rPr>
        <w:t xml:space="preserve"> در انتهای فرم </w:t>
      </w:r>
      <w:r w:rsidR="00A27A23">
        <w:rPr>
          <w:rFonts w:cs="B Zar" w:hint="cs"/>
          <w:sz w:val="28"/>
          <w:rtl/>
        </w:rPr>
        <w:t>ایجاد</w:t>
      </w:r>
      <w:r w:rsidR="0028260C">
        <w:rPr>
          <w:rFonts w:cs="B Zar" w:hint="cs"/>
          <w:sz w:val="28"/>
          <w:rtl/>
        </w:rPr>
        <w:t xml:space="preserve"> شود که</w:t>
      </w:r>
      <w:r w:rsidR="00A27A23">
        <w:rPr>
          <w:rFonts w:cs="B Zar" w:hint="cs"/>
          <w:sz w:val="28"/>
          <w:rtl/>
        </w:rPr>
        <w:t xml:space="preserve"> </w:t>
      </w:r>
      <w:r w:rsidR="007B2892">
        <w:rPr>
          <w:rFonts w:cs="B Zar" w:hint="cs"/>
          <w:sz w:val="28"/>
          <w:rtl/>
        </w:rPr>
        <w:t xml:space="preserve">غیر </w:t>
      </w:r>
      <w:r w:rsidR="00A27A23">
        <w:rPr>
          <w:rFonts w:cs="B Zar" w:hint="cs"/>
          <w:sz w:val="28"/>
          <w:rtl/>
        </w:rPr>
        <w:t>قابل ویرایش</w:t>
      </w:r>
      <w:r w:rsidR="00951164">
        <w:rPr>
          <w:rFonts w:cs="B Zar" w:hint="cs"/>
          <w:sz w:val="28"/>
          <w:rtl/>
        </w:rPr>
        <w:t xml:space="preserve"> بوده</w:t>
      </w:r>
      <w:r w:rsidR="00A27A23">
        <w:rPr>
          <w:rFonts w:cs="B Zar" w:hint="cs"/>
          <w:sz w:val="28"/>
          <w:rtl/>
        </w:rPr>
        <w:t xml:space="preserve"> و</w:t>
      </w:r>
      <w:r w:rsidR="0028260C">
        <w:rPr>
          <w:rFonts w:cs="B Zar" w:hint="cs"/>
          <w:sz w:val="28"/>
          <w:rtl/>
        </w:rPr>
        <w:t xml:space="preserve"> </w:t>
      </w:r>
      <w:r w:rsidR="007B2892">
        <w:rPr>
          <w:rFonts w:cs="B Zar" w:hint="cs"/>
          <w:sz w:val="28"/>
          <w:rtl/>
        </w:rPr>
        <w:t>توضیحات ثبت شده توسط کار</w:t>
      </w:r>
      <w:r w:rsidR="00352BDA">
        <w:rPr>
          <w:rFonts w:cs="B Zar" w:hint="cs"/>
          <w:sz w:val="28"/>
          <w:rtl/>
        </w:rPr>
        <w:t xml:space="preserve">بر ستاد در فرم تخصیص خط اعتباری </w:t>
      </w:r>
      <w:r w:rsidR="007B2892">
        <w:rPr>
          <w:rFonts w:cs="B Zar" w:hint="cs"/>
          <w:sz w:val="28"/>
          <w:rtl/>
        </w:rPr>
        <w:t>را به کاربر شعبه نمایش دهد.</w:t>
      </w:r>
      <w:r w:rsidR="0028260C">
        <w:rPr>
          <w:rFonts w:cs="B Zar" w:hint="cs"/>
          <w:sz w:val="28"/>
          <w:rtl/>
        </w:rPr>
        <w:t xml:space="preserve"> </w:t>
      </w:r>
    </w:p>
    <w:p w14:paraId="61B27F86" w14:textId="4257DD8B" w:rsidR="005225B9" w:rsidRPr="00E17425" w:rsidRDefault="00B60F17" w:rsidP="00A972D4">
      <w:pPr>
        <w:rPr>
          <w:rFonts w:cs="B Zar"/>
          <w:sz w:val="28"/>
          <w:rtl/>
        </w:rPr>
      </w:pPr>
      <w:r>
        <w:rPr>
          <w:rFonts w:cs="B Zar" w:hint="cs"/>
          <w:sz w:val="28"/>
          <w:rtl/>
        </w:rPr>
        <w:lastRenderedPageBreak/>
        <w:t>4</w:t>
      </w:r>
      <w:r w:rsidR="00E74D3F" w:rsidRPr="00E17425">
        <w:rPr>
          <w:rFonts w:cs="B Zar" w:hint="cs"/>
          <w:sz w:val="28"/>
          <w:rtl/>
        </w:rPr>
        <w:t xml:space="preserve">- فیلد تاریخ تخصیص و تاریخ انقضاء خط در این فرم ایجاد گردد که پس از تخصیص خط در ستاد اطلاعات فیلدهای بیان شده فراخوانی و </w:t>
      </w:r>
      <w:r>
        <w:rPr>
          <w:rFonts w:cs="B Zar" w:hint="cs"/>
          <w:sz w:val="28"/>
          <w:rtl/>
        </w:rPr>
        <w:t xml:space="preserve">به صورت غیرقابل ویرایش </w:t>
      </w:r>
      <w:r w:rsidR="00E74D3F" w:rsidRPr="00E17425">
        <w:rPr>
          <w:rFonts w:cs="B Zar" w:hint="cs"/>
          <w:sz w:val="28"/>
          <w:rtl/>
        </w:rPr>
        <w:t>نمایش داده شود.</w:t>
      </w:r>
    </w:p>
    <w:p w14:paraId="00BA36BD" w14:textId="65EA3540" w:rsidR="00592A98" w:rsidRDefault="00B60F17" w:rsidP="00592A98">
      <w:pPr>
        <w:rPr>
          <w:rtl/>
        </w:rPr>
      </w:pPr>
      <w:r>
        <w:rPr>
          <w:rFonts w:hint="cs"/>
          <w:rtl/>
        </w:rPr>
        <w:t>5</w:t>
      </w:r>
      <w:r w:rsidR="00592A98">
        <w:rPr>
          <w:rFonts w:hint="cs"/>
          <w:rtl/>
        </w:rPr>
        <w:t xml:space="preserve">- </w:t>
      </w:r>
      <w:r w:rsidR="003E69FA">
        <w:rPr>
          <w:rFonts w:hint="cs"/>
          <w:rtl/>
        </w:rPr>
        <w:t>پس از ثبت این فرم توسط شعبه و تائید آن</w:t>
      </w:r>
      <w:r w:rsidR="00153BCE">
        <w:rPr>
          <w:rFonts w:hint="cs"/>
          <w:rtl/>
        </w:rPr>
        <w:t xml:space="preserve"> در نامه تولیدی توسط سامانه باید</w:t>
      </w:r>
      <w:r w:rsidR="00592A98">
        <w:rPr>
          <w:rFonts w:hint="cs"/>
          <w:rtl/>
        </w:rPr>
        <w:t xml:space="preserve"> تغییرات ذیل انجام گردد:</w:t>
      </w:r>
    </w:p>
    <w:p w14:paraId="753C5136" w14:textId="14EE79ED" w:rsidR="003E69FA" w:rsidRDefault="00153BCE" w:rsidP="00092513">
      <w:pPr>
        <w:rPr>
          <w:noProof/>
          <w:rtl/>
        </w:rPr>
      </w:pPr>
      <w:r>
        <w:rPr>
          <w:rFonts w:hint="cs"/>
          <w:rtl/>
        </w:rPr>
        <w:t xml:space="preserve"> </w:t>
      </w:r>
      <w:r w:rsidR="003E69FA">
        <w:rPr>
          <w:rFonts w:hint="cs"/>
          <w:rtl/>
        </w:rPr>
        <w:t xml:space="preserve"> </w:t>
      </w:r>
      <w:r w:rsidR="00270518">
        <w:rPr>
          <w:rFonts w:hint="cs"/>
          <w:rtl/>
        </w:rPr>
        <w:t xml:space="preserve">عنوان </w:t>
      </w:r>
      <w:r w:rsidR="00270518">
        <w:rPr>
          <w:rFonts w:cs="Times New Roman" w:hint="cs"/>
          <w:rtl/>
        </w:rPr>
        <w:t>"</w:t>
      </w:r>
      <w:r w:rsidR="003E69FA">
        <w:rPr>
          <w:rFonts w:hint="cs"/>
          <w:rtl/>
        </w:rPr>
        <w:t>ادار</w:t>
      </w:r>
      <w:r w:rsidR="00092513">
        <w:rPr>
          <w:rFonts w:hint="cs"/>
          <w:rtl/>
        </w:rPr>
        <w:t xml:space="preserve">ه کل بین الملل واحد تامین مالی </w:t>
      </w:r>
      <w:r w:rsidR="003E69FA">
        <w:rPr>
          <w:rFonts w:hint="cs"/>
          <w:rtl/>
        </w:rPr>
        <w:t>تجاری</w:t>
      </w:r>
      <w:r w:rsidR="00270518" w:rsidRPr="00270518">
        <w:rPr>
          <w:rFonts w:hint="cs"/>
          <w:rtl/>
        </w:rPr>
        <w:t xml:space="preserve">" قبل از </w:t>
      </w:r>
      <w:r w:rsidR="00270518">
        <w:rPr>
          <w:rFonts w:cs="Times New Roman" w:hint="cs"/>
          <w:rtl/>
        </w:rPr>
        <w:t>"</w:t>
      </w:r>
      <w:r w:rsidR="00270518" w:rsidRPr="00270518">
        <w:rPr>
          <w:rFonts w:hint="cs"/>
          <w:rtl/>
        </w:rPr>
        <w:t>موضوع</w:t>
      </w:r>
      <w:r w:rsidR="00270518">
        <w:rPr>
          <w:rFonts w:cs="Times New Roman" w:hint="cs"/>
          <w:rtl/>
        </w:rPr>
        <w:t>"</w:t>
      </w:r>
      <w:r w:rsidR="00270518" w:rsidRPr="00270518">
        <w:rPr>
          <w:rFonts w:hint="cs"/>
          <w:rtl/>
        </w:rPr>
        <w:t xml:space="preserve"> </w:t>
      </w:r>
      <w:r w:rsidR="003E69FA">
        <w:rPr>
          <w:rFonts w:hint="cs"/>
          <w:rtl/>
        </w:rPr>
        <w:t xml:space="preserve">نمایش داده شود </w:t>
      </w:r>
      <w:r w:rsidR="00270518">
        <w:rPr>
          <w:rFonts w:hint="cs"/>
          <w:rtl/>
        </w:rPr>
        <w:t>(</w:t>
      </w:r>
      <w:r>
        <w:rPr>
          <w:rFonts w:hint="cs"/>
          <w:rtl/>
        </w:rPr>
        <w:t>و</w:t>
      </w:r>
      <w:r w:rsidR="003E69FA">
        <w:rPr>
          <w:rFonts w:hint="cs"/>
          <w:rtl/>
        </w:rPr>
        <w:t xml:space="preserve"> می بایست </w:t>
      </w:r>
      <w:r w:rsidR="003E69FA">
        <w:rPr>
          <w:rFonts w:cs="B Zar" w:hint="cs"/>
          <w:sz w:val="28"/>
          <w:rtl/>
        </w:rPr>
        <w:t xml:space="preserve">قلم اطلاعاتی </w:t>
      </w:r>
      <w:r w:rsidR="00592A98">
        <w:rPr>
          <w:rFonts w:cs="B Zar" w:hint="cs"/>
          <w:sz w:val="28"/>
          <w:rtl/>
        </w:rPr>
        <w:t>نام</w:t>
      </w:r>
      <w:r w:rsidR="003E69FA">
        <w:rPr>
          <w:rFonts w:cs="B Zar" w:hint="cs"/>
          <w:sz w:val="28"/>
          <w:rtl/>
        </w:rPr>
        <w:t xml:space="preserve"> شعبه و کد شعبه </w:t>
      </w:r>
      <w:r w:rsidR="00592A98">
        <w:rPr>
          <w:rFonts w:cs="B Zar" w:hint="cs"/>
          <w:sz w:val="28"/>
          <w:rtl/>
        </w:rPr>
        <w:t>در ذیل نامه</w:t>
      </w:r>
      <w:r w:rsidR="00270518">
        <w:rPr>
          <w:rFonts w:cs="B Zar" w:hint="cs"/>
          <w:sz w:val="28"/>
          <w:rtl/>
        </w:rPr>
        <w:t>(به عنوان امضاء)</w:t>
      </w:r>
      <w:r w:rsidR="003E69FA">
        <w:rPr>
          <w:rFonts w:cs="B Zar" w:hint="cs"/>
          <w:sz w:val="28"/>
          <w:rtl/>
        </w:rPr>
        <w:t>، شماره درخواست</w:t>
      </w:r>
      <w:r>
        <w:rPr>
          <w:rFonts w:cs="B Zar" w:hint="cs"/>
          <w:sz w:val="28"/>
          <w:rtl/>
        </w:rPr>
        <w:t xml:space="preserve"> </w:t>
      </w:r>
      <w:r w:rsidR="00592A98">
        <w:rPr>
          <w:rFonts w:cs="B Zar" w:hint="cs"/>
          <w:sz w:val="28"/>
          <w:rtl/>
        </w:rPr>
        <w:t>و</w:t>
      </w:r>
      <w:r w:rsidR="003E69FA">
        <w:rPr>
          <w:rFonts w:cs="B Zar" w:hint="cs"/>
          <w:sz w:val="28"/>
          <w:rtl/>
        </w:rPr>
        <w:t xml:space="preserve">  نوع ارز</w:t>
      </w:r>
      <w:r>
        <w:rPr>
          <w:rFonts w:cs="B Zar" w:hint="cs"/>
          <w:sz w:val="28"/>
          <w:rtl/>
        </w:rPr>
        <w:t xml:space="preserve"> اعتبار در موضوع نامه </w:t>
      </w:r>
      <w:r w:rsidR="00592A98">
        <w:rPr>
          <w:rFonts w:cs="B Zar" w:hint="cs"/>
          <w:sz w:val="28"/>
          <w:rtl/>
        </w:rPr>
        <w:t>اضافه گردد</w:t>
      </w:r>
      <w:r w:rsidR="003E69FA">
        <w:rPr>
          <w:rFonts w:cs="B Zar" w:hint="cs"/>
          <w:sz w:val="28"/>
          <w:rtl/>
        </w:rPr>
        <w:t>.</w:t>
      </w:r>
    </w:p>
    <w:p w14:paraId="16B2FAAD" w14:textId="0D155789" w:rsidR="003E69FA" w:rsidRDefault="003E69FA" w:rsidP="003E69FA">
      <w:pPr>
        <w:jc w:val="center"/>
        <w:rPr>
          <w:noProof/>
          <w:rtl/>
          <w:lang w:bidi="ar-SA"/>
        </w:rPr>
      </w:pPr>
      <w:r>
        <w:rPr>
          <w:noProof/>
          <w:lang w:bidi="ar-SA"/>
        </w:rPr>
        <w:drawing>
          <wp:inline distT="0" distB="0" distL="0" distR="0" wp14:anchorId="06CBCC49" wp14:editId="5368B1C2">
            <wp:extent cx="54864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A82" w14:textId="6090B292" w:rsidR="00765331" w:rsidRPr="0058612C" w:rsidRDefault="004D1184" w:rsidP="00765331">
      <w:pPr>
        <w:rPr>
          <w:rFonts w:cs="B Zar"/>
          <w:b/>
          <w:bCs/>
          <w:sz w:val="28"/>
          <w:rtl/>
        </w:rPr>
      </w:pPr>
      <w:r>
        <w:rPr>
          <w:rFonts w:cs="B Zar" w:hint="cs"/>
          <w:b/>
          <w:bCs/>
          <w:sz w:val="28"/>
          <w:rtl/>
        </w:rPr>
        <w:t xml:space="preserve">3-2-2 </w:t>
      </w:r>
      <w:r w:rsidR="00FF7FDC">
        <w:rPr>
          <w:rFonts w:cs="B Zar" w:hint="cs"/>
          <w:b/>
          <w:bCs/>
          <w:sz w:val="28"/>
          <w:rtl/>
        </w:rPr>
        <w:t xml:space="preserve">تغییرات </w:t>
      </w:r>
      <w:r w:rsidR="00765331" w:rsidRPr="0058612C">
        <w:rPr>
          <w:rFonts w:cs="B Zar" w:hint="cs"/>
          <w:b/>
          <w:bCs/>
          <w:sz w:val="28"/>
          <w:rtl/>
        </w:rPr>
        <w:t xml:space="preserve">پردازش گشایش اعتبار اسنادی ( 47124 ) </w:t>
      </w:r>
    </w:p>
    <w:p w14:paraId="72E82836" w14:textId="27A92826" w:rsidR="00562235" w:rsidRDefault="00765331" w:rsidP="0058612C">
      <w:pPr>
        <w:pStyle w:val="ListParagraph"/>
        <w:numPr>
          <w:ilvl w:val="0"/>
          <w:numId w:val="35"/>
        </w:numPr>
        <w:rPr>
          <w:rFonts w:cs="Times New Roman"/>
          <w:noProof/>
          <w:color w:val="00B050"/>
        </w:rPr>
      </w:pPr>
      <w:r w:rsidRPr="0058612C">
        <w:rPr>
          <w:rFonts w:cs="B Zar" w:hint="cs"/>
          <w:sz w:val="28"/>
          <w:rtl/>
        </w:rPr>
        <w:t>سامانه هنگام گشایش اعتبار اسنادی تاریخ گشایش اعتبار را با سر</w:t>
      </w:r>
      <w:r w:rsidR="004C0F75">
        <w:rPr>
          <w:rFonts w:cs="B Zar" w:hint="cs"/>
          <w:sz w:val="28"/>
          <w:rtl/>
        </w:rPr>
        <w:t>ر</w:t>
      </w:r>
      <w:r w:rsidRPr="0058612C">
        <w:rPr>
          <w:rFonts w:cs="B Zar" w:hint="cs"/>
          <w:sz w:val="28"/>
          <w:rtl/>
        </w:rPr>
        <w:t>سید قرارداد ریفاینانس کنترل نموده و در صورتی که قرارداد مربوطه منقضی شده باشد سامانه با پیغام خطای بازدارنده " سررسید قرارداد خط اعتباری ریفاینانس منقضی شده است " از ادامه کار جلوگیری نماید</w:t>
      </w:r>
      <w:r w:rsidRPr="0058612C">
        <w:rPr>
          <w:rFonts w:cs="Times New Roman" w:hint="cs"/>
          <w:noProof/>
          <w:color w:val="00B050"/>
          <w:rtl/>
        </w:rPr>
        <w:t>.</w:t>
      </w:r>
    </w:p>
    <w:p w14:paraId="7DECF0CB" w14:textId="6ADD7939" w:rsidR="0058612C" w:rsidRPr="00FF7FDC" w:rsidRDefault="0058612C" w:rsidP="00D8382B">
      <w:pPr>
        <w:pStyle w:val="ListParagraph"/>
        <w:numPr>
          <w:ilvl w:val="0"/>
          <w:numId w:val="35"/>
        </w:numPr>
        <w:rPr>
          <w:rFonts w:cs="B Zar"/>
          <w:sz w:val="28"/>
          <w:rtl/>
        </w:rPr>
      </w:pPr>
      <w:r w:rsidRPr="00FF7FDC">
        <w:rPr>
          <w:rFonts w:cs="B Zar" w:hint="cs"/>
          <w:sz w:val="28"/>
          <w:rtl/>
        </w:rPr>
        <w:t>در این فرم فیلدی با عنوان " خرید</w:t>
      </w:r>
      <w:r w:rsidR="00FF7FDC" w:rsidRPr="00FF7FDC">
        <w:rPr>
          <w:rFonts w:cs="B Zar" w:hint="cs"/>
          <w:sz w:val="28"/>
          <w:rtl/>
        </w:rPr>
        <w:t xml:space="preserve"> کامل</w:t>
      </w:r>
      <w:r w:rsidRPr="00FF7FDC">
        <w:rPr>
          <w:rFonts w:cs="B Zar" w:hint="cs"/>
          <w:sz w:val="28"/>
          <w:rtl/>
        </w:rPr>
        <w:t xml:space="preserve"> </w:t>
      </w:r>
      <w:r w:rsidR="00FF7FDC" w:rsidRPr="00FF7FDC">
        <w:rPr>
          <w:rFonts w:cs="B Zar" w:hint="cs"/>
          <w:sz w:val="28"/>
          <w:rtl/>
        </w:rPr>
        <w:t xml:space="preserve">سود </w:t>
      </w:r>
      <w:r w:rsidR="007C5FA2">
        <w:rPr>
          <w:rFonts w:cs="B Zar" w:hint="cs"/>
          <w:sz w:val="28"/>
          <w:rtl/>
        </w:rPr>
        <w:t>ریفاینانس</w:t>
      </w:r>
      <w:r w:rsidR="00FF7FDC" w:rsidRPr="00FF7FDC">
        <w:rPr>
          <w:rFonts w:cs="B Zar" w:hint="cs"/>
          <w:sz w:val="28"/>
          <w:rtl/>
        </w:rPr>
        <w:t xml:space="preserve"> "</w:t>
      </w:r>
      <w:r w:rsidR="00FF7FDC">
        <w:rPr>
          <w:rFonts w:cs="B Zar" w:hint="cs"/>
          <w:sz w:val="28"/>
          <w:rtl/>
        </w:rPr>
        <w:t xml:space="preserve"> ایجاد و در صورتی که کاربر شعبه این گزینه را در هنگام گشایش انتخاب نمود سامانه نسبت به </w:t>
      </w:r>
      <w:r w:rsidR="004C0F75">
        <w:rPr>
          <w:rFonts w:cs="B Zar" w:hint="cs"/>
          <w:sz w:val="28"/>
          <w:rtl/>
        </w:rPr>
        <w:t>خرید</w:t>
      </w:r>
      <w:r w:rsidR="00FF7FDC">
        <w:rPr>
          <w:rFonts w:cs="B Zar" w:hint="cs"/>
          <w:sz w:val="28"/>
          <w:rtl/>
        </w:rPr>
        <w:t xml:space="preserve"> ارز بابت کل سود </w:t>
      </w:r>
      <w:r w:rsidR="00D8382B">
        <w:rPr>
          <w:rFonts w:cs="B Zar" w:hint="cs"/>
          <w:sz w:val="28"/>
          <w:rtl/>
        </w:rPr>
        <w:t>ریفاینانس</w:t>
      </w:r>
      <w:r w:rsidR="00FF7FDC">
        <w:rPr>
          <w:rFonts w:cs="B Zar" w:hint="cs"/>
          <w:sz w:val="28"/>
          <w:rtl/>
        </w:rPr>
        <w:t xml:space="preserve"> بر اساس نرخ سود </w:t>
      </w:r>
      <w:r w:rsidR="00D8382B">
        <w:rPr>
          <w:rFonts w:cs="B Zar"/>
          <w:sz w:val="28"/>
        </w:rPr>
        <w:t>TOTAL</w:t>
      </w:r>
      <w:r w:rsidR="00FF7FDC">
        <w:rPr>
          <w:rFonts w:cs="B Zar" w:hint="cs"/>
          <w:sz w:val="28"/>
          <w:rtl/>
        </w:rPr>
        <w:t xml:space="preserve"> مندرج در قرارداد ریفاینانس مربوطه اقدام می نماید و پس از معامله اسناد و دریافت جزئیات تسهیلات ریفاینانس که </w:t>
      </w:r>
      <w:r w:rsidR="004D1184">
        <w:rPr>
          <w:rFonts w:cs="B Zar" w:hint="cs"/>
          <w:sz w:val="28"/>
          <w:rtl/>
        </w:rPr>
        <w:t>مبلغ</w:t>
      </w:r>
      <w:r w:rsidR="00FF7FDC">
        <w:rPr>
          <w:rFonts w:cs="B Zar" w:hint="cs"/>
          <w:sz w:val="28"/>
          <w:rtl/>
        </w:rPr>
        <w:t xml:space="preserve"> سود تسهیلات ریفاینانس </w:t>
      </w:r>
      <w:r w:rsidR="004D1184">
        <w:rPr>
          <w:rFonts w:cs="B Zar" w:hint="cs"/>
          <w:sz w:val="28"/>
          <w:rtl/>
        </w:rPr>
        <w:t xml:space="preserve">به صورت قطعی مشخص گردید در سررسید بازپرداخت تسهیلات ریفاینانس نسبت به خرید مابه التفاوت مبلغ </w:t>
      </w:r>
      <w:r w:rsidR="00D8382B">
        <w:rPr>
          <w:rFonts w:cs="B Zar" w:hint="cs"/>
          <w:sz w:val="28"/>
          <w:rtl/>
        </w:rPr>
        <w:t>سود ریفاینانس</w:t>
      </w:r>
      <w:r w:rsidR="004D1184">
        <w:rPr>
          <w:rFonts w:cs="B Zar" w:hint="cs"/>
          <w:sz w:val="28"/>
          <w:rtl/>
        </w:rPr>
        <w:t xml:space="preserve"> و مبلغ قطعی اقدام </w:t>
      </w:r>
      <w:r w:rsidR="008A2C8F">
        <w:rPr>
          <w:rFonts w:cs="B Zar" w:hint="cs"/>
          <w:sz w:val="28"/>
          <w:rtl/>
        </w:rPr>
        <w:t>نماید</w:t>
      </w:r>
      <w:r w:rsidR="004D1184">
        <w:rPr>
          <w:rFonts w:cs="B Zar" w:hint="cs"/>
          <w:sz w:val="28"/>
          <w:rtl/>
        </w:rPr>
        <w:t xml:space="preserve"> و چنانچه فیلد</w:t>
      </w:r>
      <w:r w:rsidR="004D1184" w:rsidRPr="004D1184">
        <w:rPr>
          <w:rFonts w:cs="B Zar" w:hint="cs"/>
          <w:sz w:val="28"/>
          <w:rtl/>
        </w:rPr>
        <w:t>"</w:t>
      </w:r>
      <w:r w:rsidR="004D1184">
        <w:rPr>
          <w:rFonts w:cs="B Zar" w:hint="cs"/>
          <w:sz w:val="28"/>
          <w:rtl/>
        </w:rPr>
        <w:t xml:space="preserve"> خرید کامل سود </w:t>
      </w:r>
      <w:r w:rsidR="00D8382B">
        <w:rPr>
          <w:rFonts w:cs="B Zar" w:hint="cs"/>
          <w:sz w:val="28"/>
          <w:rtl/>
        </w:rPr>
        <w:lastRenderedPageBreak/>
        <w:t>ریفاینانس</w:t>
      </w:r>
      <w:r w:rsidR="004D1184">
        <w:rPr>
          <w:rFonts w:cs="B Zar" w:hint="cs"/>
          <w:sz w:val="28"/>
          <w:rtl/>
        </w:rPr>
        <w:t xml:space="preserve"> </w:t>
      </w:r>
      <w:r w:rsidR="004D1184" w:rsidRPr="004D1184">
        <w:rPr>
          <w:rFonts w:cs="B Zar" w:hint="cs"/>
          <w:sz w:val="28"/>
          <w:rtl/>
        </w:rPr>
        <w:t>" توسط کاربر انتخاب نگردد سامانه طبق روال موجود بابت اعتبارات ریف</w:t>
      </w:r>
      <w:r w:rsidR="00D8382B">
        <w:rPr>
          <w:rFonts w:cs="B Zar" w:hint="cs"/>
          <w:sz w:val="28"/>
          <w:rtl/>
        </w:rPr>
        <w:t xml:space="preserve">اینانس نسبت به خرید ارز سود ریفاینانس </w:t>
      </w:r>
      <w:r w:rsidR="004D1184" w:rsidRPr="004D1184">
        <w:rPr>
          <w:rFonts w:cs="B Zar" w:hint="cs"/>
          <w:sz w:val="28"/>
          <w:rtl/>
        </w:rPr>
        <w:t xml:space="preserve">به نسبت پیش دریافت،میان دریافت و تتمه وجه </w:t>
      </w:r>
      <w:r w:rsidR="00FF6C00">
        <w:rPr>
          <w:rFonts w:cs="B Zar" w:hint="cs"/>
          <w:sz w:val="28"/>
          <w:rtl/>
        </w:rPr>
        <w:t>در سررسید اعتبار</w:t>
      </w:r>
      <w:r w:rsidR="004D1184" w:rsidRPr="004D1184">
        <w:rPr>
          <w:rFonts w:cs="B Zar" w:hint="cs"/>
          <w:sz w:val="28"/>
          <w:rtl/>
        </w:rPr>
        <w:t>اقدام نماید.</w:t>
      </w:r>
    </w:p>
    <w:p w14:paraId="0118E7DB" w14:textId="27FD3B11" w:rsidR="00657AEC" w:rsidRPr="002D375F" w:rsidRDefault="00657AEC" w:rsidP="002D375F">
      <w:pPr>
        <w:rPr>
          <w:sz w:val="28"/>
          <w:rtl/>
        </w:rPr>
      </w:pPr>
    </w:p>
    <w:sectPr w:rsidR="00657AEC" w:rsidRPr="002D375F" w:rsidSect="00AE7E6B">
      <w:headerReference w:type="default" r:id="rId14"/>
      <w:footerReference w:type="even" r:id="rId15"/>
      <w:footerReference w:type="default" r:id="rId16"/>
      <w:type w:val="continuous"/>
      <w:pgSz w:w="11906" w:h="16838"/>
      <w:pgMar w:top="1440" w:right="994" w:bottom="1872" w:left="1080" w:header="567" w:footer="551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BAC26" w14:textId="77777777" w:rsidR="006E35B8" w:rsidRDefault="006E35B8" w:rsidP="00402945">
      <w:r>
        <w:separator/>
      </w:r>
    </w:p>
    <w:p w14:paraId="2DB80360" w14:textId="77777777" w:rsidR="006E35B8" w:rsidRDefault="006E35B8" w:rsidP="00402945"/>
    <w:p w14:paraId="07663DFD" w14:textId="77777777" w:rsidR="006E35B8" w:rsidRDefault="006E35B8" w:rsidP="00402945"/>
  </w:endnote>
  <w:endnote w:type="continuationSeparator" w:id="0">
    <w:p w14:paraId="4DBF6E44" w14:textId="77777777" w:rsidR="006E35B8" w:rsidRDefault="006E35B8" w:rsidP="00402945">
      <w:r>
        <w:continuationSeparator/>
      </w:r>
    </w:p>
    <w:p w14:paraId="43F5FB72" w14:textId="77777777" w:rsidR="006E35B8" w:rsidRDefault="006E35B8" w:rsidP="00402945"/>
    <w:p w14:paraId="4EBC2EF6" w14:textId="77777777" w:rsidR="006E35B8" w:rsidRDefault="006E35B8" w:rsidP="00402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362A1" w14:textId="77777777" w:rsidR="00A3218E" w:rsidRDefault="00A3218E" w:rsidP="00402945">
    <w:pPr>
      <w:pStyle w:val="Footer"/>
      <w:rPr>
        <w:rStyle w:val="PageNumber"/>
        <w:rFonts w:cs="Zar"/>
      </w:rPr>
    </w:pPr>
    <w:r>
      <w:rPr>
        <w:rStyle w:val="PageNumber"/>
        <w:rFonts w:cs="Zar"/>
      </w:rPr>
      <w:fldChar w:fldCharType="begin"/>
    </w:r>
    <w:r>
      <w:rPr>
        <w:rStyle w:val="PageNumber"/>
        <w:rFonts w:cs="Zar"/>
      </w:rPr>
      <w:instrText xml:space="preserve">PAGE  </w:instrText>
    </w:r>
    <w:r>
      <w:rPr>
        <w:rStyle w:val="PageNumber"/>
        <w:rFonts w:cs="Zar"/>
      </w:rPr>
      <w:fldChar w:fldCharType="end"/>
    </w:r>
  </w:p>
  <w:p w14:paraId="528BAD34" w14:textId="77777777" w:rsidR="00A3218E" w:rsidRDefault="00A3218E" w:rsidP="00402945">
    <w:pPr>
      <w:pStyle w:val="Footer"/>
    </w:pPr>
  </w:p>
  <w:p w14:paraId="53808153" w14:textId="77777777" w:rsidR="00A3218E" w:rsidRDefault="00A3218E" w:rsidP="00402945"/>
  <w:p w14:paraId="03EE3A67" w14:textId="77777777" w:rsidR="00A3218E" w:rsidRDefault="00A3218E" w:rsidP="004029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jc w:val="center"/>
      <w:tblLayout w:type="fixed"/>
      <w:tblLook w:val="04A0" w:firstRow="1" w:lastRow="0" w:firstColumn="1" w:lastColumn="0" w:noHBand="0" w:noVBand="1"/>
    </w:tblPr>
    <w:tblGrid>
      <w:gridCol w:w="878"/>
      <w:gridCol w:w="8931"/>
    </w:tblGrid>
    <w:tr w:rsidR="00A3218E" w14:paraId="0AEC3AA3" w14:textId="77777777" w:rsidTr="000474D7">
      <w:trPr>
        <w:trHeight w:val="699"/>
        <w:jc w:val="center"/>
      </w:trPr>
      <w:tc>
        <w:tcPr>
          <w:tcW w:w="878" w:type="dxa"/>
          <w:shd w:val="clear" w:color="auto" w:fill="D9D9D9" w:themeFill="background1" w:themeFillShade="D9"/>
          <w:vAlign w:val="center"/>
        </w:tcPr>
        <w:p w14:paraId="5D59D1FC" w14:textId="50F67366" w:rsidR="00A3218E" w:rsidRPr="0086581D" w:rsidRDefault="00A3218E" w:rsidP="00402945">
          <w:pPr>
            <w:pStyle w:val="Header"/>
          </w:pPr>
          <w:r>
            <w:t xml:space="preserve">   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5889">
            <w:rPr>
              <w:noProof/>
              <w:rtl/>
            </w:rPr>
            <w:t>5</w:t>
          </w:r>
          <w:r>
            <w:rPr>
              <w:noProof/>
            </w:rPr>
            <w:fldChar w:fldCharType="end"/>
          </w:r>
          <w:r w:rsidRPr="0086581D">
            <w:t xml:space="preserve">  </w:t>
          </w:r>
        </w:p>
      </w:tc>
      <w:tc>
        <w:tcPr>
          <w:tcW w:w="8931" w:type="dxa"/>
          <w:tcBorders>
            <w:left w:val="nil"/>
          </w:tcBorders>
          <w:shd w:val="clear" w:color="auto" w:fill="FFFFFF" w:themeFill="background1"/>
          <w:vAlign w:val="center"/>
        </w:tcPr>
        <w:p w14:paraId="59D99314" w14:textId="2B7FA689" w:rsidR="00A3218E" w:rsidRPr="00164B70" w:rsidRDefault="00E45889" w:rsidP="004E12D8">
          <w:pPr>
            <w:pStyle w:val="Footer"/>
            <w:bidi w:val="0"/>
            <w:rPr>
              <w:rtl/>
            </w:rPr>
          </w:pPr>
          <w:sdt>
            <w:sdtPr>
              <w:alias w:val="Company"/>
              <w:id w:val="-26168357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3218E" w:rsidRPr="00164B70">
                <w:rPr>
                  <w:rFonts w:hint="cs"/>
                  <w:rtl/>
                </w:rPr>
                <w:t>شرکت بهسازان ملت</w:t>
              </w:r>
            </w:sdtContent>
          </w:sdt>
          <w:r w:rsidR="00A3218E" w:rsidRPr="00164B70">
            <w:t xml:space="preserve"> |  </w:t>
          </w:r>
          <w:r w:rsidR="00A3218E">
            <w:rPr>
              <w:rFonts w:hint="cs"/>
              <w:rtl/>
            </w:rPr>
            <w:t>سند نیازمندی تغییرات زیر سامانه اعتبارات اسنادی ریفاینانس</w:t>
          </w:r>
        </w:p>
      </w:tc>
    </w:tr>
  </w:tbl>
  <w:p w14:paraId="239246EC" w14:textId="77777777" w:rsidR="00A3218E" w:rsidRDefault="00A3218E" w:rsidP="001C0FE7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38449" w14:textId="77777777" w:rsidR="006E35B8" w:rsidRDefault="006E35B8" w:rsidP="00402945">
      <w:r>
        <w:separator/>
      </w:r>
    </w:p>
    <w:p w14:paraId="5356AED9" w14:textId="77777777" w:rsidR="006E35B8" w:rsidRDefault="006E35B8" w:rsidP="00402945"/>
    <w:p w14:paraId="3F7E9BDD" w14:textId="77777777" w:rsidR="006E35B8" w:rsidRDefault="006E35B8" w:rsidP="00402945"/>
  </w:footnote>
  <w:footnote w:type="continuationSeparator" w:id="0">
    <w:p w14:paraId="46B5F96D" w14:textId="77777777" w:rsidR="006E35B8" w:rsidRDefault="006E35B8" w:rsidP="00402945">
      <w:r>
        <w:continuationSeparator/>
      </w:r>
    </w:p>
    <w:p w14:paraId="4E2E9680" w14:textId="77777777" w:rsidR="006E35B8" w:rsidRDefault="006E35B8" w:rsidP="00402945"/>
    <w:p w14:paraId="6C508669" w14:textId="77777777" w:rsidR="006E35B8" w:rsidRDefault="006E35B8" w:rsidP="004029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Ind w:w="-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"/>
      <w:gridCol w:w="363"/>
      <w:gridCol w:w="9322"/>
    </w:tblGrid>
    <w:tr w:rsidR="00A3218E" w14:paraId="148A4799" w14:textId="77777777" w:rsidTr="002F4C02">
      <w:trPr>
        <w:trHeight w:val="342"/>
      </w:trPr>
      <w:tc>
        <w:tcPr>
          <w:tcW w:w="363" w:type="dxa"/>
          <w:shd w:val="clear" w:color="auto" w:fill="BFBFBF" w:themeFill="background1" w:themeFillShade="BF"/>
        </w:tcPr>
        <w:p w14:paraId="0AFA03BF" w14:textId="77777777" w:rsidR="00A3218E" w:rsidRDefault="00A3218E" w:rsidP="00402945">
          <w:pPr>
            <w:pStyle w:val="Header"/>
            <w:rPr>
              <w:rtl/>
            </w:rPr>
          </w:pPr>
        </w:p>
      </w:tc>
      <w:tc>
        <w:tcPr>
          <w:tcW w:w="363" w:type="dxa"/>
          <w:shd w:val="clear" w:color="auto" w:fill="000000" w:themeFill="text1"/>
        </w:tcPr>
        <w:p w14:paraId="346E690A" w14:textId="77777777" w:rsidR="00A3218E" w:rsidRDefault="00A3218E" w:rsidP="00402945">
          <w:pPr>
            <w:pStyle w:val="Header"/>
            <w:rPr>
              <w:rtl/>
            </w:rPr>
          </w:pPr>
        </w:p>
      </w:tc>
      <w:tc>
        <w:tcPr>
          <w:tcW w:w="9322" w:type="dxa"/>
        </w:tcPr>
        <w:sdt>
          <w:sdtPr>
            <w:rPr>
              <w:color w:val="FF0000"/>
              <w:rtl/>
            </w:rPr>
            <w:alias w:val="Title"/>
            <w:tag w:val=""/>
            <w:id w:val="4435782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AC07662" w14:textId="3670A202" w:rsidR="00A3218E" w:rsidRPr="00AD2494" w:rsidRDefault="00E45889" w:rsidP="009B32E0">
              <w:pPr>
                <w:pStyle w:val="Header"/>
                <w:tabs>
                  <w:tab w:val="left" w:pos="1156"/>
                  <w:tab w:val="center" w:pos="4553"/>
                </w:tabs>
                <w:jc w:val="left"/>
                <w:rPr>
                  <w:rtl/>
                </w:rPr>
              </w:pPr>
              <w:r>
                <w:rPr>
                  <w:rFonts w:hint="cs"/>
                  <w:color w:val="FF0000"/>
                  <w:rtl/>
                </w:rPr>
                <w:t>سند نیازمندیهای تغییرات زیر سامانه اعتبارات اسنادی ریفاینانس</w:t>
              </w:r>
            </w:p>
          </w:sdtContent>
        </w:sdt>
      </w:tc>
    </w:tr>
  </w:tbl>
  <w:p w14:paraId="17E982B0" w14:textId="77777777" w:rsidR="00A3218E" w:rsidRDefault="00A3218E" w:rsidP="00465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8EB230"/>
    <w:lvl w:ilvl="0">
      <w:start w:val="1"/>
      <w:numFmt w:val="decimal"/>
      <w:pStyle w:val="Heading9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C2B6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DAE1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980AB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F0BF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B830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508682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588E7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579750E"/>
    <w:multiLevelType w:val="hybridMultilevel"/>
    <w:tmpl w:val="C17A071C"/>
    <w:lvl w:ilvl="0" w:tplc="791C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879A8"/>
    <w:multiLevelType w:val="hybridMultilevel"/>
    <w:tmpl w:val="C71CF92A"/>
    <w:lvl w:ilvl="0" w:tplc="04090017">
      <w:start w:val="1"/>
      <w:numFmt w:val="lowerLetter"/>
      <w:lvlText w:val="%1)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0">
    <w:nsid w:val="16420512"/>
    <w:multiLevelType w:val="hybridMultilevel"/>
    <w:tmpl w:val="FA1831E0"/>
    <w:lvl w:ilvl="0" w:tplc="824AD2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28202C"/>
    <w:multiLevelType w:val="hybridMultilevel"/>
    <w:tmpl w:val="7C0C7B0C"/>
    <w:lvl w:ilvl="0" w:tplc="0409000F">
      <w:start w:val="1"/>
      <w:numFmt w:val="decimal"/>
      <w:lvlText w:val="%1."/>
      <w:lvlJc w:val="left"/>
      <w:pPr>
        <w:ind w:left="398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2">
    <w:nsid w:val="1B203E6A"/>
    <w:multiLevelType w:val="hybridMultilevel"/>
    <w:tmpl w:val="2890717C"/>
    <w:lvl w:ilvl="0" w:tplc="36105422">
      <w:start w:val="1"/>
      <w:numFmt w:val="bullet"/>
      <w:pStyle w:val="ListParagraph3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8C30073"/>
    <w:multiLevelType w:val="hybridMultilevel"/>
    <w:tmpl w:val="C2920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47605"/>
    <w:multiLevelType w:val="hybridMultilevel"/>
    <w:tmpl w:val="ED60129A"/>
    <w:lvl w:ilvl="0" w:tplc="04090001">
      <w:start w:val="1"/>
      <w:numFmt w:val="bullet"/>
      <w:lvlText w:val=""/>
      <w:lvlJc w:val="left"/>
      <w:pPr>
        <w:ind w:left="-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15">
    <w:nsid w:val="2AD725E4"/>
    <w:multiLevelType w:val="hybridMultilevel"/>
    <w:tmpl w:val="9DDA266A"/>
    <w:lvl w:ilvl="0" w:tplc="23FAACAC">
      <w:start w:val="1"/>
      <w:numFmt w:val="bullet"/>
      <w:pStyle w:val="ListParagraph2"/>
      <w:lvlText w:val=""/>
      <w:lvlJc w:val="left"/>
      <w:pPr>
        <w:ind w:left="180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DD91050"/>
    <w:multiLevelType w:val="hybridMultilevel"/>
    <w:tmpl w:val="F3EA1770"/>
    <w:lvl w:ilvl="0" w:tplc="791C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C140C"/>
    <w:multiLevelType w:val="hybridMultilevel"/>
    <w:tmpl w:val="A2BA2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FC859E6"/>
    <w:multiLevelType w:val="hybridMultilevel"/>
    <w:tmpl w:val="79EA70D8"/>
    <w:lvl w:ilvl="0" w:tplc="FC0CEAEA">
      <w:start w:val="1"/>
      <w:numFmt w:val="decimal"/>
      <w:lvlText w:val="%1-"/>
      <w:lvlJc w:val="left"/>
      <w:pPr>
        <w:ind w:left="1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9">
    <w:nsid w:val="36593126"/>
    <w:multiLevelType w:val="hybridMultilevel"/>
    <w:tmpl w:val="E5B00DC2"/>
    <w:lvl w:ilvl="0" w:tplc="401A81AC">
      <w:start w:val="1"/>
      <w:numFmt w:val="decimal"/>
      <w:lvlText w:val="%1-"/>
      <w:lvlJc w:val="left"/>
      <w:pPr>
        <w:ind w:left="643" w:hanging="360"/>
      </w:pPr>
      <w:rPr>
        <w:rFonts w:cs="B Nazanin" w:hint="default"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0">
    <w:nsid w:val="39D55890"/>
    <w:multiLevelType w:val="hybridMultilevel"/>
    <w:tmpl w:val="48B0F064"/>
    <w:lvl w:ilvl="0" w:tplc="E0CC736A">
      <w:start w:val="6"/>
      <w:numFmt w:val="bullet"/>
      <w:pStyle w:val="ListParagraph1"/>
      <w:lvlText w:val="-"/>
      <w:lvlJc w:val="left"/>
      <w:pPr>
        <w:ind w:left="1069" w:hanging="360"/>
      </w:pPr>
      <w:rPr>
        <w:rFonts w:ascii="Times New Roman" w:eastAsia="Times New Roman" w:hAnsi="Times New Roman" w:cs="B Nazanin" w:hint="default"/>
        <w:lang w:bidi="fa-IR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1D76303"/>
    <w:multiLevelType w:val="multilevel"/>
    <w:tmpl w:val="642C6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1427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6A71FB7"/>
    <w:multiLevelType w:val="hybridMultilevel"/>
    <w:tmpl w:val="2F788DD6"/>
    <w:lvl w:ilvl="0" w:tplc="FC0CEAEA">
      <w:start w:val="1"/>
      <w:numFmt w:val="decimal"/>
      <w:lvlText w:val="%1-"/>
      <w:lvlJc w:val="left"/>
      <w:pPr>
        <w:ind w:left="1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3">
    <w:nsid w:val="598D4646"/>
    <w:multiLevelType w:val="hybridMultilevel"/>
    <w:tmpl w:val="9646A592"/>
    <w:lvl w:ilvl="0" w:tplc="791C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251363"/>
    <w:multiLevelType w:val="hybridMultilevel"/>
    <w:tmpl w:val="8F9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67594"/>
    <w:multiLevelType w:val="hybridMultilevel"/>
    <w:tmpl w:val="F7BA2FD6"/>
    <w:lvl w:ilvl="0" w:tplc="8B0CD25A">
      <w:start w:val="1"/>
      <w:numFmt w:val="decimal"/>
      <w:lvlText w:val="%1-"/>
      <w:lvlJc w:val="left"/>
      <w:pPr>
        <w:ind w:left="720" w:hanging="360"/>
      </w:pPr>
      <w:rPr>
        <w:sz w:val="28"/>
        <w:lang w:bidi="fa-I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56BB2"/>
    <w:multiLevelType w:val="hybridMultilevel"/>
    <w:tmpl w:val="C4E055EE"/>
    <w:lvl w:ilvl="0" w:tplc="F4B0B55A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47647D"/>
    <w:multiLevelType w:val="hybridMultilevel"/>
    <w:tmpl w:val="01D823A4"/>
    <w:lvl w:ilvl="0" w:tplc="4A4A46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711C5"/>
    <w:multiLevelType w:val="hybridMultilevel"/>
    <w:tmpl w:val="A8CC2790"/>
    <w:lvl w:ilvl="0" w:tplc="20A8431C">
      <w:start w:val="1"/>
      <w:numFmt w:val="bullet"/>
      <w:pStyle w:val="ListParagraph4"/>
      <w:lvlText w:val=""/>
      <w:lvlJc w:val="left"/>
      <w:pPr>
        <w:ind w:left="2520" w:hanging="360"/>
      </w:pPr>
      <w:rPr>
        <w:rFonts w:ascii="Wingdings" w:hAnsi="Wingdings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DC90720"/>
    <w:multiLevelType w:val="hybridMultilevel"/>
    <w:tmpl w:val="D996D6E0"/>
    <w:lvl w:ilvl="0" w:tplc="A3708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2F4139"/>
    <w:multiLevelType w:val="hybridMultilevel"/>
    <w:tmpl w:val="251871C8"/>
    <w:lvl w:ilvl="0" w:tplc="B43CE956">
      <w:start w:val="1"/>
      <w:numFmt w:val="decimal"/>
      <w:lvlText w:val="%1-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1">
    <w:nsid w:val="6F88166E"/>
    <w:multiLevelType w:val="hybridMultilevel"/>
    <w:tmpl w:val="4D6CBB7E"/>
    <w:lvl w:ilvl="0" w:tplc="D870E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50DE8"/>
    <w:multiLevelType w:val="hybridMultilevel"/>
    <w:tmpl w:val="08085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FD54E5"/>
    <w:multiLevelType w:val="hybridMultilevel"/>
    <w:tmpl w:val="3756496A"/>
    <w:lvl w:ilvl="0" w:tplc="87FC5D00">
      <w:start w:val="1"/>
      <w:numFmt w:val="decimal"/>
      <w:lvlText w:val="%1-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4">
    <w:nsid w:val="745C4123"/>
    <w:multiLevelType w:val="hybridMultilevel"/>
    <w:tmpl w:val="A8CE8C32"/>
    <w:lvl w:ilvl="0" w:tplc="976C977A">
      <w:start w:val="1"/>
      <w:numFmt w:val="decimal"/>
      <w:lvlText w:val="%1-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5">
    <w:nsid w:val="764466D9"/>
    <w:multiLevelType w:val="hybridMultilevel"/>
    <w:tmpl w:val="F8CC4484"/>
    <w:lvl w:ilvl="0" w:tplc="5248EBDC">
      <w:start w:val="1"/>
      <w:numFmt w:val="decimal"/>
      <w:lvlText w:val="%1-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2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21"/>
  </w:num>
  <w:num w:numId="11">
    <w:abstractNumId w:val="15"/>
  </w:num>
  <w:num w:numId="12">
    <w:abstractNumId w:val="20"/>
  </w:num>
  <w:num w:numId="13">
    <w:abstractNumId w:val="12"/>
  </w:num>
  <w:num w:numId="14">
    <w:abstractNumId w:val="13"/>
  </w:num>
  <w:num w:numId="15">
    <w:abstractNumId w:val="14"/>
  </w:num>
  <w:num w:numId="16">
    <w:abstractNumId w:val="9"/>
  </w:num>
  <w:num w:numId="17">
    <w:abstractNumId w:val="19"/>
  </w:num>
  <w:num w:numId="18">
    <w:abstractNumId w:val="27"/>
  </w:num>
  <w:num w:numId="19">
    <w:abstractNumId w:val="32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1"/>
  </w:num>
  <w:num w:numId="23">
    <w:abstractNumId w:val="10"/>
  </w:num>
  <w:num w:numId="24">
    <w:abstractNumId w:val="33"/>
  </w:num>
  <w:num w:numId="25">
    <w:abstractNumId w:val="35"/>
  </w:num>
  <w:num w:numId="26">
    <w:abstractNumId w:val="34"/>
  </w:num>
  <w:num w:numId="27">
    <w:abstractNumId w:val="30"/>
  </w:num>
  <w:num w:numId="28">
    <w:abstractNumId w:val="22"/>
  </w:num>
  <w:num w:numId="29">
    <w:abstractNumId w:val="17"/>
  </w:num>
  <w:num w:numId="30">
    <w:abstractNumId w:val="18"/>
  </w:num>
  <w:num w:numId="31">
    <w:abstractNumId w:val="26"/>
  </w:num>
  <w:num w:numId="32">
    <w:abstractNumId w:val="31"/>
  </w:num>
  <w:num w:numId="33">
    <w:abstractNumId w:val="24"/>
  </w:num>
  <w:num w:numId="34">
    <w:abstractNumId w:val="23"/>
  </w:num>
  <w:num w:numId="35">
    <w:abstractNumId w:val="8"/>
  </w:num>
  <w:num w:numId="36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hideSpellingErrors/>
  <w:proofState w:spelling="clean" w:grammar="clean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73"/>
    <w:rsid w:val="00000228"/>
    <w:rsid w:val="0000070F"/>
    <w:rsid w:val="00000CD9"/>
    <w:rsid w:val="00001574"/>
    <w:rsid w:val="000016CE"/>
    <w:rsid w:val="00001BC9"/>
    <w:rsid w:val="00001CFB"/>
    <w:rsid w:val="0000211E"/>
    <w:rsid w:val="00002C70"/>
    <w:rsid w:val="0000331E"/>
    <w:rsid w:val="00003B3C"/>
    <w:rsid w:val="000055F7"/>
    <w:rsid w:val="00005BA2"/>
    <w:rsid w:val="0000633F"/>
    <w:rsid w:val="00007028"/>
    <w:rsid w:val="000071C7"/>
    <w:rsid w:val="000075B7"/>
    <w:rsid w:val="0000776B"/>
    <w:rsid w:val="00007793"/>
    <w:rsid w:val="00007DA2"/>
    <w:rsid w:val="0001002F"/>
    <w:rsid w:val="0001037B"/>
    <w:rsid w:val="000110B2"/>
    <w:rsid w:val="000112AC"/>
    <w:rsid w:val="0001204A"/>
    <w:rsid w:val="00012EEC"/>
    <w:rsid w:val="000133CE"/>
    <w:rsid w:val="0001343E"/>
    <w:rsid w:val="00013A5E"/>
    <w:rsid w:val="000142E6"/>
    <w:rsid w:val="00015008"/>
    <w:rsid w:val="000150B0"/>
    <w:rsid w:val="0001528C"/>
    <w:rsid w:val="000158BE"/>
    <w:rsid w:val="00015C9E"/>
    <w:rsid w:val="00015CF5"/>
    <w:rsid w:val="00016057"/>
    <w:rsid w:val="0001706A"/>
    <w:rsid w:val="0001706F"/>
    <w:rsid w:val="00020305"/>
    <w:rsid w:val="000206D1"/>
    <w:rsid w:val="0002078E"/>
    <w:rsid w:val="000208E7"/>
    <w:rsid w:val="0002101D"/>
    <w:rsid w:val="000211C2"/>
    <w:rsid w:val="00021329"/>
    <w:rsid w:val="00021A2C"/>
    <w:rsid w:val="00021D09"/>
    <w:rsid w:val="000221E4"/>
    <w:rsid w:val="00022243"/>
    <w:rsid w:val="00022E0F"/>
    <w:rsid w:val="00023320"/>
    <w:rsid w:val="0002351D"/>
    <w:rsid w:val="00023587"/>
    <w:rsid w:val="00023D19"/>
    <w:rsid w:val="00024495"/>
    <w:rsid w:val="000253D1"/>
    <w:rsid w:val="00025A60"/>
    <w:rsid w:val="00025B31"/>
    <w:rsid w:val="00025D05"/>
    <w:rsid w:val="00025FF5"/>
    <w:rsid w:val="00026D1B"/>
    <w:rsid w:val="00027781"/>
    <w:rsid w:val="00027930"/>
    <w:rsid w:val="0003065B"/>
    <w:rsid w:val="0003082B"/>
    <w:rsid w:val="00030CEB"/>
    <w:rsid w:val="00031B0D"/>
    <w:rsid w:val="00031D93"/>
    <w:rsid w:val="00032476"/>
    <w:rsid w:val="000324CF"/>
    <w:rsid w:val="00033910"/>
    <w:rsid w:val="00034830"/>
    <w:rsid w:val="0003494C"/>
    <w:rsid w:val="00034B79"/>
    <w:rsid w:val="000356A8"/>
    <w:rsid w:val="000356AB"/>
    <w:rsid w:val="00035DCD"/>
    <w:rsid w:val="00035F52"/>
    <w:rsid w:val="000360E5"/>
    <w:rsid w:val="00036204"/>
    <w:rsid w:val="00036273"/>
    <w:rsid w:val="000368FB"/>
    <w:rsid w:val="00036B49"/>
    <w:rsid w:val="000371FE"/>
    <w:rsid w:val="0003747D"/>
    <w:rsid w:val="0003749E"/>
    <w:rsid w:val="00040277"/>
    <w:rsid w:val="0004085A"/>
    <w:rsid w:val="00040C05"/>
    <w:rsid w:val="00040CE0"/>
    <w:rsid w:val="00040D8B"/>
    <w:rsid w:val="0004104A"/>
    <w:rsid w:val="000411A6"/>
    <w:rsid w:val="000413FF"/>
    <w:rsid w:val="00041519"/>
    <w:rsid w:val="000415A2"/>
    <w:rsid w:val="00041637"/>
    <w:rsid w:val="00041B9D"/>
    <w:rsid w:val="00042880"/>
    <w:rsid w:val="00042983"/>
    <w:rsid w:val="00042EF4"/>
    <w:rsid w:val="000431BC"/>
    <w:rsid w:val="0004374C"/>
    <w:rsid w:val="00043A08"/>
    <w:rsid w:val="0004443D"/>
    <w:rsid w:val="00044A3A"/>
    <w:rsid w:val="00044C36"/>
    <w:rsid w:val="0004505F"/>
    <w:rsid w:val="000451B5"/>
    <w:rsid w:val="0004524C"/>
    <w:rsid w:val="00045342"/>
    <w:rsid w:val="000454F2"/>
    <w:rsid w:val="00045D47"/>
    <w:rsid w:val="00046413"/>
    <w:rsid w:val="00047224"/>
    <w:rsid w:val="000474D7"/>
    <w:rsid w:val="0004764D"/>
    <w:rsid w:val="00047E8C"/>
    <w:rsid w:val="00050120"/>
    <w:rsid w:val="000508DF"/>
    <w:rsid w:val="00051068"/>
    <w:rsid w:val="000517DB"/>
    <w:rsid w:val="00051879"/>
    <w:rsid w:val="00051BB0"/>
    <w:rsid w:val="0005205E"/>
    <w:rsid w:val="00052068"/>
    <w:rsid w:val="000524BC"/>
    <w:rsid w:val="00052A53"/>
    <w:rsid w:val="00052BBB"/>
    <w:rsid w:val="000533F3"/>
    <w:rsid w:val="00053643"/>
    <w:rsid w:val="00053C90"/>
    <w:rsid w:val="00053CC1"/>
    <w:rsid w:val="0005434F"/>
    <w:rsid w:val="000554E6"/>
    <w:rsid w:val="00055785"/>
    <w:rsid w:val="0005595C"/>
    <w:rsid w:val="00055C4D"/>
    <w:rsid w:val="00055CAC"/>
    <w:rsid w:val="00055F9C"/>
    <w:rsid w:val="0005613E"/>
    <w:rsid w:val="000561E3"/>
    <w:rsid w:val="00057553"/>
    <w:rsid w:val="000576AD"/>
    <w:rsid w:val="00057857"/>
    <w:rsid w:val="00057C34"/>
    <w:rsid w:val="000602D8"/>
    <w:rsid w:val="00060B87"/>
    <w:rsid w:val="00060FCF"/>
    <w:rsid w:val="00061921"/>
    <w:rsid w:val="00061BDD"/>
    <w:rsid w:val="00061CA2"/>
    <w:rsid w:val="0006219F"/>
    <w:rsid w:val="00062232"/>
    <w:rsid w:val="000628A3"/>
    <w:rsid w:val="00062FC0"/>
    <w:rsid w:val="00063289"/>
    <w:rsid w:val="00063B96"/>
    <w:rsid w:val="000648B4"/>
    <w:rsid w:val="00064C34"/>
    <w:rsid w:val="0006539B"/>
    <w:rsid w:val="00065A64"/>
    <w:rsid w:val="00065D49"/>
    <w:rsid w:val="000664E0"/>
    <w:rsid w:val="0006700D"/>
    <w:rsid w:val="000677C5"/>
    <w:rsid w:val="00067B69"/>
    <w:rsid w:val="00067E06"/>
    <w:rsid w:val="000701AC"/>
    <w:rsid w:val="00070256"/>
    <w:rsid w:val="00070285"/>
    <w:rsid w:val="00070834"/>
    <w:rsid w:val="00070EAE"/>
    <w:rsid w:val="00070FD5"/>
    <w:rsid w:val="0007105C"/>
    <w:rsid w:val="00071441"/>
    <w:rsid w:val="00071490"/>
    <w:rsid w:val="000714BF"/>
    <w:rsid w:val="000715B7"/>
    <w:rsid w:val="00072634"/>
    <w:rsid w:val="00073590"/>
    <w:rsid w:val="00073AC0"/>
    <w:rsid w:val="00073ED9"/>
    <w:rsid w:val="00074290"/>
    <w:rsid w:val="00075085"/>
    <w:rsid w:val="000750BF"/>
    <w:rsid w:val="00075102"/>
    <w:rsid w:val="00075C89"/>
    <w:rsid w:val="00075D11"/>
    <w:rsid w:val="00075EEC"/>
    <w:rsid w:val="00076A67"/>
    <w:rsid w:val="00077AD6"/>
    <w:rsid w:val="00077CBE"/>
    <w:rsid w:val="0008020F"/>
    <w:rsid w:val="000810CE"/>
    <w:rsid w:val="00081F0F"/>
    <w:rsid w:val="00082539"/>
    <w:rsid w:val="000825A7"/>
    <w:rsid w:val="00082996"/>
    <w:rsid w:val="000829CD"/>
    <w:rsid w:val="00082B6F"/>
    <w:rsid w:val="00082BA3"/>
    <w:rsid w:val="0008338C"/>
    <w:rsid w:val="00083825"/>
    <w:rsid w:val="00083922"/>
    <w:rsid w:val="00083A81"/>
    <w:rsid w:val="00084835"/>
    <w:rsid w:val="00085134"/>
    <w:rsid w:val="0008553E"/>
    <w:rsid w:val="000858D3"/>
    <w:rsid w:val="00085B34"/>
    <w:rsid w:val="00086B30"/>
    <w:rsid w:val="00086B63"/>
    <w:rsid w:val="0009094B"/>
    <w:rsid w:val="00090B63"/>
    <w:rsid w:val="0009114B"/>
    <w:rsid w:val="00091178"/>
    <w:rsid w:val="00091C46"/>
    <w:rsid w:val="0009219C"/>
    <w:rsid w:val="00092513"/>
    <w:rsid w:val="00092782"/>
    <w:rsid w:val="00092806"/>
    <w:rsid w:val="00092971"/>
    <w:rsid w:val="000932D0"/>
    <w:rsid w:val="00093895"/>
    <w:rsid w:val="00093BE0"/>
    <w:rsid w:val="00093E49"/>
    <w:rsid w:val="00093F52"/>
    <w:rsid w:val="000940B5"/>
    <w:rsid w:val="0009489F"/>
    <w:rsid w:val="00095619"/>
    <w:rsid w:val="00095E40"/>
    <w:rsid w:val="00095EAD"/>
    <w:rsid w:val="00096573"/>
    <w:rsid w:val="0009686B"/>
    <w:rsid w:val="00096985"/>
    <w:rsid w:val="00096DFD"/>
    <w:rsid w:val="00097A9C"/>
    <w:rsid w:val="00097C5D"/>
    <w:rsid w:val="00097E34"/>
    <w:rsid w:val="000A015C"/>
    <w:rsid w:val="000A02FA"/>
    <w:rsid w:val="000A0D9C"/>
    <w:rsid w:val="000A11A9"/>
    <w:rsid w:val="000A1AB6"/>
    <w:rsid w:val="000A1E12"/>
    <w:rsid w:val="000A2829"/>
    <w:rsid w:val="000A2895"/>
    <w:rsid w:val="000A317D"/>
    <w:rsid w:val="000A34F2"/>
    <w:rsid w:val="000A3DF9"/>
    <w:rsid w:val="000A4071"/>
    <w:rsid w:val="000A42C3"/>
    <w:rsid w:val="000A447E"/>
    <w:rsid w:val="000A4811"/>
    <w:rsid w:val="000A5356"/>
    <w:rsid w:val="000A5465"/>
    <w:rsid w:val="000A5728"/>
    <w:rsid w:val="000A597A"/>
    <w:rsid w:val="000A6007"/>
    <w:rsid w:val="000A65AA"/>
    <w:rsid w:val="000A6F96"/>
    <w:rsid w:val="000A7758"/>
    <w:rsid w:val="000A781F"/>
    <w:rsid w:val="000A7C96"/>
    <w:rsid w:val="000B0005"/>
    <w:rsid w:val="000B097D"/>
    <w:rsid w:val="000B0ABE"/>
    <w:rsid w:val="000B101E"/>
    <w:rsid w:val="000B1055"/>
    <w:rsid w:val="000B27FA"/>
    <w:rsid w:val="000B2828"/>
    <w:rsid w:val="000B2B13"/>
    <w:rsid w:val="000B3639"/>
    <w:rsid w:val="000B3894"/>
    <w:rsid w:val="000B3986"/>
    <w:rsid w:val="000B452E"/>
    <w:rsid w:val="000B49C7"/>
    <w:rsid w:val="000B4B24"/>
    <w:rsid w:val="000B54F8"/>
    <w:rsid w:val="000B55C3"/>
    <w:rsid w:val="000B589B"/>
    <w:rsid w:val="000B58CB"/>
    <w:rsid w:val="000B6DC9"/>
    <w:rsid w:val="000B7036"/>
    <w:rsid w:val="000B7C80"/>
    <w:rsid w:val="000B7FAC"/>
    <w:rsid w:val="000C0EA1"/>
    <w:rsid w:val="000C1842"/>
    <w:rsid w:val="000C2431"/>
    <w:rsid w:val="000C26A1"/>
    <w:rsid w:val="000C2B1C"/>
    <w:rsid w:val="000C36CC"/>
    <w:rsid w:val="000C3ECA"/>
    <w:rsid w:val="000C4087"/>
    <w:rsid w:val="000C40F9"/>
    <w:rsid w:val="000C4E04"/>
    <w:rsid w:val="000C58E8"/>
    <w:rsid w:val="000C5E7C"/>
    <w:rsid w:val="000C6079"/>
    <w:rsid w:val="000C634A"/>
    <w:rsid w:val="000C6B43"/>
    <w:rsid w:val="000C779E"/>
    <w:rsid w:val="000D0CCD"/>
    <w:rsid w:val="000D207F"/>
    <w:rsid w:val="000D231E"/>
    <w:rsid w:val="000D40BE"/>
    <w:rsid w:val="000D4120"/>
    <w:rsid w:val="000D4182"/>
    <w:rsid w:val="000D46C1"/>
    <w:rsid w:val="000D5279"/>
    <w:rsid w:val="000D5B37"/>
    <w:rsid w:val="000D6378"/>
    <w:rsid w:val="000D71DF"/>
    <w:rsid w:val="000D788A"/>
    <w:rsid w:val="000D7960"/>
    <w:rsid w:val="000D79AD"/>
    <w:rsid w:val="000E0750"/>
    <w:rsid w:val="000E08E3"/>
    <w:rsid w:val="000E09BA"/>
    <w:rsid w:val="000E1460"/>
    <w:rsid w:val="000E14BC"/>
    <w:rsid w:val="000E151F"/>
    <w:rsid w:val="000E17DF"/>
    <w:rsid w:val="000E59B1"/>
    <w:rsid w:val="000E5A65"/>
    <w:rsid w:val="000E5C82"/>
    <w:rsid w:val="000E5DB3"/>
    <w:rsid w:val="000E62F9"/>
    <w:rsid w:val="000E6398"/>
    <w:rsid w:val="000E7267"/>
    <w:rsid w:val="000E7B75"/>
    <w:rsid w:val="000E7DC2"/>
    <w:rsid w:val="000F0854"/>
    <w:rsid w:val="000F09D6"/>
    <w:rsid w:val="000F2068"/>
    <w:rsid w:val="000F218E"/>
    <w:rsid w:val="000F2220"/>
    <w:rsid w:val="000F2FB4"/>
    <w:rsid w:val="000F3922"/>
    <w:rsid w:val="000F3B85"/>
    <w:rsid w:val="000F43AC"/>
    <w:rsid w:val="000F479D"/>
    <w:rsid w:val="000F48AC"/>
    <w:rsid w:val="000F5055"/>
    <w:rsid w:val="000F51E5"/>
    <w:rsid w:val="000F6B4A"/>
    <w:rsid w:val="000F72A4"/>
    <w:rsid w:val="000F72E2"/>
    <w:rsid w:val="000F7421"/>
    <w:rsid w:val="000F764B"/>
    <w:rsid w:val="000F7A2C"/>
    <w:rsid w:val="000F7FB7"/>
    <w:rsid w:val="0010046D"/>
    <w:rsid w:val="00100A61"/>
    <w:rsid w:val="00100CFC"/>
    <w:rsid w:val="00101151"/>
    <w:rsid w:val="001017FA"/>
    <w:rsid w:val="00101DC6"/>
    <w:rsid w:val="001026CC"/>
    <w:rsid w:val="00102993"/>
    <w:rsid w:val="0010334F"/>
    <w:rsid w:val="00103737"/>
    <w:rsid w:val="00103883"/>
    <w:rsid w:val="00103902"/>
    <w:rsid w:val="001039A7"/>
    <w:rsid w:val="00103C08"/>
    <w:rsid w:val="00104175"/>
    <w:rsid w:val="00104283"/>
    <w:rsid w:val="00105465"/>
    <w:rsid w:val="001057AB"/>
    <w:rsid w:val="00105993"/>
    <w:rsid w:val="001063AF"/>
    <w:rsid w:val="001067B9"/>
    <w:rsid w:val="0010760C"/>
    <w:rsid w:val="001076C4"/>
    <w:rsid w:val="00107A10"/>
    <w:rsid w:val="001106D5"/>
    <w:rsid w:val="00110AC6"/>
    <w:rsid w:val="00110C01"/>
    <w:rsid w:val="00111088"/>
    <w:rsid w:val="00111543"/>
    <w:rsid w:val="001117DF"/>
    <w:rsid w:val="00111E9E"/>
    <w:rsid w:val="00111F7B"/>
    <w:rsid w:val="00112021"/>
    <w:rsid w:val="0011203D"/>
    <w:rsid w:val="00112B4D"/>
    <w:rsid w:val="00112B80"/>
    <w:rsid w:val="00113A72"/>
    <w:rsid w:val="00113D03"/>
    <w:rsid w:val="00113EA7"/>
    <w:rsid w:val="00113FC3"/>
    <w:rsid w:val="001155A0"/>
    <w:rsid w:val="00115627"/>
    <w:rsid w:val="00116991"/>
    <w:rsid w:val="00116D26"/>
    <w:rsid w:val="0011723D"/>
    <w:rsid w:val="0011758F"/>
    <w:rsid w:val="00117A69"/>
    <w:rsid w:val="0012008C"/>
    <w:rsid w:val="0012057B"/>
    <w:rsid w:val="00120C9E"/>
    <w:rsid w:val="00121355"/>
    <w:rsid w:val="001218AB"/>
    <w:rsid w:val="00121957"/>
    <w:rsid w:val="00121C67"/>
    <w:rsid w:val="00121C68"/>
    <w:rsid w:val="00121D8C"/>
    <w:rsid w:val="001220B6"/>
    <w:rsid w:val="001228A7"/>
    <w:rsid w:val="00122A0B"/>
    <w:rsid w:val="00122BC1"/>
    <w:rsid w:val="00122D32"/>
    <w:rsid w:val="00122ED8"/>
    <w:rsid w:val="001238E8"/>
    <w:rsid w:val="00123A17"/>
    <w:rsid w:val="00123FB4"/>
    <w:rsid w:val="00124C77"/>
    <w:rsid w:val="00124E2B"/>
    <w:rsid w:val="00124EFD"/>
    <w:rsid w:val="001255C5"/>
    <w:rsid w:val="00125804"/>
    <w:rsid w:val="00125D29"/>
    <w:rsid w:val="0012605B"/>
    <w:rsid w:val="00126EE3"/>
    <w:rsid w:val="0012717C"/>
    <w:rsid w:val="00127848"/>
    <w:rsid w:val="001278BF"/>
    <w:rsid w:val="00127A3A"/>
    <w:rsid w:val="00127F64"/>
    <w:rsid w:val="001306D4"/>
    <w:rsid w:val="00131127"/>
    <w:rsid w:val="001316C4"/>
    <w:rsid w:val="00131B4A"/>
    <w:rsid w:val="001323E2"/>
    <w:rsid w:val="001330CB"/>
    <w:rsid w:val="00133D59"/>
    <w:rsid w:val="00133D5B"/>
    <w:rsid w:val="00133F29"/>
    <w:rsid w:val="00133FF9"/>
    <w:rsid w:val="0013402A"/>
    <w:rsid w:val="0013437A"/>
    <w:rsid w:val="001348FF"/>
    <w:rsid w:val="001350BD"/>
    <w:rsid w:val="00135339"/>
    <w:rsid w:val="00135402"/>
    <w:rsid w:val="001357B7"/>
    <w:rsid w:val="001359D9"/>
    <w:rsid w:val="0013629B"/>
    <w:rsid w:val="001366F4"/>
    <w:rsid w:val="001373F4"/>
    <w:rsid w:val="00137478"/>
    <w:rsid w:val="00140304"/>
    <w:rsid w:val="001403DC"/>
    <w:rsid w:val="0014161C"/>
    <w:rsid w:val="001419DD"/>
    <w:rsid w:val="00141AC6"/>
    <w:rsid w:val="00141B46"/>
    <w:rsid w:val="001421B9"/>
    <w:rsid w:val="001429BD"/>
    <w:rsid w:val="00143FD0"/>
    <w:rsid w:val="0014468C"/>
    <w:rsid w:val="00144832"/>
    <w:rsid w:val="00144FD5"/>
    <w:rsid w:val="00145AE4"/>
    <w:rsid w:val="00147161"/>
    <w:rsid w:val="001471B3"/>
    <w:rsid w:val="00147312"/>
    <w:rsid w:val="00147C3C"/>
    <w:rsid w:val="00150888"/>
    <w:rsid w:val="00150CF5"/>
    <w:rsid w:val="00150DD9"/>
    <w:rsid w:val="00150F4D"/>
    <w:rsid w:val="001521F0"/>
    <w:rsid w:val="00152363"/>
    <w:rsid w:val="00152850"/>
    <w:rsid w:val="00152DF7"/>
    <w:rsid w:val="00153AF0"/>
    <w:rsid w:val="00153B33"/>
    <w:rsid w:val="00153BCE"/>
    <w:rsid w:val="00154071"/>
    <w:rsid w:val="00154A8A"/>
    <w:rsid w:val="00154F8B"/>
    <w:rsid w:val="0015512B"/>
    <w:rsid w:val="00156422"/>
    <w:rsid w:val="001564EE"/>
    <w:rsid w:val="001565AE"/>
    <w:rsid w:val="001565E3"/>
    <w:rsid w:val="00156B77"/>
    <w:rsid w:val="001603ED"/>
    <w:rsid w:val="00160714"/>
    <w:rsid w:val="00160EEA"/>
    <w:rsid w:val="001611FE"/>
    <w:rsid w:val="00161252"/>
    <w:rsid w:val="00162B07"/>
    <w:rsid w:val="00163A26"/>
    <w:rsid w:val="00163D67"/>
    <w:rsid w:val="001641DB"/>
    <w:rsid w:val="00164826"/>
    <w:rsid w:val="00164B70"/>
    <w:rsid w:val="00165BF0"/>
    <w:rsid w:val="00165ECC"/>
    <w:rsid w:val="00166A8A"/>
    <w:rsid w:val="00166D41"/>
    <w:rsid w:val="00166EF5"/>
    <w:rsid w:val="00170032"/>
    <w:rsid w:val="00170625"/>
    <w:rsid w:val="00170E57"/>
    <w:rsid w:val="00170E6F"/>
    <w:rsid w:val="001714C9"/>
    <w:rsid w:val="00171553"/>
    <w:rsid w:val="00171879"/>
    <w:rsid w:val="0017249B"/>
    <w:rsid w:val="00172F45"/>
    <w:rsid w:val="0017398A"/>
    <w:rsid w:val="00173E6E"/>
    <w:rsid w:val="00174985"/>
    <w:rsid w:val="001749C8"/>
    <w:rsid w:val="001753C2"/>
    <w:rsid w:val="00175530"/>
    <w:rsid w:val="001755E9"/>
    <w:rsid w:val="00175664"/>
    <w:rsid w:val="0017576B"/>
    <w:rsid w:val="00175DCA"/>
    <w:rsid w:val="001761CC"/>
    <w:rsid w:val="0017643F"/>
    <w:rsid w:val="00176B77"/>
    <w:rsid w:val="00176BCD"/>
    <w:rsid w:val="001773D7"/>
    <w:rsid w:val="00177611"/>
    <w:rsid w:val="00177DAF"/>
    <w:rsid w:val="0018038B"/>
    <w:rsid w:val="001804B1"/>
    <w:rsid w:val="00180B1B"/>
    <w:rsid w:val="0018101F"/>
    <w:rsid w:val="001810D4"/>
    <w:rsid w:val="001813B3"/>
    <w:rsid w:val="00181453"/>
    <w:rsid w:val="00181D89"/>
    <w:rsid w:val="00182C48"/>
    <w:rsid w:val="00182E3C"/>
    <w:rsid w:val="00183165"/>
    <w:rsid w:val="00183E30"/>
    <w:rsid w:val="00184534"/>
    <w:rsid w:val="001847F9"/>
    <w:rsid w:val="00186E26"/>
    <w:rsid w:val="00186F9F"/>
    <w:rsid w:val="00187FA1"/>
    <w:rsid w:val="00191584"/>
    <w:rsid w:val="00192250"/>
    <w:rsid w:val="00192BD8"/>
    <w:rsid w:val="001936F5"/>
    <w:rsid w:val="00193DF5"/>
    <w:rsid w:val="00193F46"/>
    <w:rsid w:val="001949D8"/>
    <w:rsid w:val="001949E1"/>
    <w:rsid w:val="00196030"/>
    <w:rsid w:val="001960F8"/>
    <w:rsid w:val="00196E40"/>
    <w:rsid w:val="0019787A"/>
    <w:rsid w:val="001A02D9"/>
    <w:rsid w:val="001A07D6"/>
    <w:rsid w:val="001A0A95"/>
    <w:rsid w:val="001A0D8F"/>
    <w:rsid w:val="001A0D97"/>
    <w:rsid w:val="001A13A1"/>
    <w:rsid w:val="001A1688"/>
    <w:rsid w:val="001A20C4"/>
    <w:rsid w:val="001A2277"/>
    <w:rsid w:val="001A2E31"/>
    <w:rsid w:val="001A3145"/>
    <w:rsid w:val="001A38ED"/>
    <w:rsid w:val="001A3FE6"/>
    <w:rsid w:val="001A4430"/>
    <w:rsid w:val="001A46F0"/>
    <w:rsid w:val="001A4CB8"/>
    <w:rsid w:val="001A4DF6"/>
    <w:rsid w:val="001A4E9E"/>
    <w:rsid w:val="001A5203"/>
    <w:rsid w:val="001A5B38"/>
    <w:rsid w:val="001A5EFC"/>
    <w:rsid w:val="001A630C"/>
    <w:rsid w:val="001A6427"/>
    <w:rsid w:val="001A6CD5"/>
    <w:rsid w:val="001B020F"/>
    <w:rsid w:val="001B0265"/>
    <w:rsid w:val="001B06C7"/>
    <w:rsid w:val="001B079A"/>
    <w:rsid w:val="001B07AB"/>
    <w:rsid w:val="001B0852"/>
    <w:rsid w:val="001B0BB4"/>
    <w:rsid w:val="001B0D15"/>
    <w:rsid w:val="001B1519"/>
    <w:rsid w:val="001B1CEF"/>
    <w:rsid w:val="001B1E7E"/>
    <w:rsid w:val="001B1E86"/>
    <w:rsid w:val="001B215D"/>
    <w:rsid w:val="001B2762"/>
    <w:rsid w:val="001B2CF1"/>
    <w:rsid w:val="001B2D2A"/>
    <w:rsid w:val="001B2E94"/>
    <w:rsid w:val="001B2E99"/>
    <w:rsid w:val="001B3416"/>
    <w:rsid w:val="001B48A9"/>
    <w:rsid w:val="001B4BC9"/>
    <w:rsid w:val="001B4C2F"/>
    <w:rsid w:val="001B4E82"/>
    <w:rsid w:val="001B523D"/>
    <w:rsid w:val="001B5323"/>
    <w:rsid w:val="001B5914"/>
    <w:rsid w:val="001B5DF8"/>
    <w:rsid w:val="001B6651"/>
    <w:rsid w:val="001B68F0"/>
    <w:rsid w:val="001B6A86"/>
    <w:rsid w:val="001B715C"/>
    <w:rsid w:val="001B71A2"/>
    <w:rsid w:val="001B7567"/>
    <w:rsid w:val="001B763B"/>
    <w:rsid w:val="001B7AC9"/>
    <w:rsid w:val="001C07E4"/>
    <w:rsid w:val="001C08F3"/>
    <w:rsid w:val="001C0FE7"/>
    <w:rsid w:val="001C107A"/>
    <w:rsid w:val="001C1216"/>
    <w:rsid w:val="001C21C6"/>
    <w:rsid w:val="001C2B74"/>
    <w:rsid w:val="001C2E37"/>
    <w:rsid w:val="001C339A"/>
    <w:rsid w:val="001C39EC"/>
    <w:rsid w:val="001C3AB5"/>
    <w:rsid w:val="001C3B7E"/>
    <w:rsid w:val="001C3CDE"/>
    <w:rsid w:val="001C4349"/>
    <w:rsid w:val="001C4C05"/>
    <w:rsid w:val="001C528B"/>
    <w:rsid w:val="001C5875"/>
    <w:rsid w:val="001C5FFD"/>
    <w:rsid w:val="001C667D"/>
    <w:rsid w:val="001C6F8E"/>
    <w:rsid w:val="001C70ED"/>
    <w:rsid w:val="001C741B"/>
    <w:rsid w:val="001C7602"/>
    <w:rsid w:val="001C77E9"/>
    <w:rsid w:val="001D0AE1"/>
    <w:rsid w:val="001D0BD8"/>
    <w:rsid w:val="001D0D0C"/>
    <w:rsid w:val="001D1735"/>
    <w:rsid w:val="001D1CED"/>
    <w:rsid w:val="001D20D3"/>
    <w:rsid w:val="001D2B6A"/>
    <w:rsid w:val="001D321A"/>
    <w:rsid w:val="001D3664"/>
    <w:rsid w:val="001D3E0C"/>
    <w:rsid w:val="001D3E68"/>
    <w:rsid w:val="001D3FA7"/>
    <w:rsid w:val="001D442E"/>
    <w:rsid w:val="001D61BA"/>
    <w:rsid w:val="001D629B"/>
    <w:rsid w:val="001D673E"/>
    <w:rsid w:val="001D6C0C"/>
    <w:rsid w:val="001D6C39"/>
    <w:rsid w:val="001D6CED"/>
    <w:rsid w:val="001D6F21"/>
    <w:rsid w:val="001D725D"/>
    <w:rsid w:val="001D748E"/>
    <w:rsid w:val="001D7988"/>
    <w:rsid w:val="001E0ABA"/>
    <w:rsid w:val="001E1354"/>
    <w:rsid w:val="001E1648"/>
    <w:rsid w:val="001E1842"/>
    <w:rsid w:val="001E18CC"/>
    <w:rsid w:val="001E1BBF"/>
    <w:rsid w:val="001E1F99"/>
    <w:rsid w:val="001E2226"/>
    <w:rsid w:val="001E2288"/>
    <w:rsid w:val="001E267A"/>
    <w:rsid w:val="001E2A4B"/>
    <w:rsid w:val="001E31A8"/>
    <w:rsid w:val="001E326A"/>
    <w:rsid w:val="001E35B1"/>
    <w:rsid w:val="001E3799"/>
    <w:rsid w:val="001E39DD"/>
    <w:rsid w:val="001E3D45"/>
    <w:rsid w:val="001E3EB7"/>
    <w:rsid w:val="001E4592"/>
    <w:rsid w:val="001E4852"/>
    <w:rsid w:val="001E4A5C"/>
    <w:rsid w:val="001E5115"/>
    <w:rsid w:val="001E51BC"/>
    <w:rsid w:val="001E540C"/>
    <w:rsid w:val="001E5CDC"/>
    <w:rsid w:val="001E5D46"/>
    <w:rsid w:val="001E6A37"/>
    <w:rsid w:val="001E71A2"/>
    <w:rsid w:val="001E75DA"/>
    <w:rsid w:val="001E790C"/>
    <w:rsid w:val="001E7920"/>
    <w:rsid w:val="001E7D39"/>
    <w:rsid w:val="001E7EFB"/>
    <w:rsid w:val="001F0405"/>
    <w:rsid w:val="001F1A80"/>
    <w:rsid w:val="001F1F32"/>
    <w:rsid w:val="001F1FA5"/>
    <w:rsid w:val="001F28E4"/>
    <w:rsid w:val="001F2EEB"/>
    <w:rsid w:val="001F350C"/>
    <w:rsid w:val="001F3720"/>
    <w:rsid w:val="001F3899"/>
    <w:rsid w:val="001F3F6A"/>
    <w:rsid w:val="001F527A"/>
    <w:rsid w:val="001F5471"/>
    <w:rsid w:val="001F58A3"/>
    <w:rsid w:val="001F5985"/>
    <w:rsid w:val="001F5CC6"/>
    <w:rsid w:val="001F5EAE"/>
    <w:rsid w:val="001F6971"/>
    <w:rsid w:val="001F69DC"/>
    <w:rsid w:val="001F712C"/>
    <w:rsid w:val="001F75DB"/>
    <w:rsid w:val="001F7805"/>
    <w:rsid w:val="0020031D"/>
    <w:rsid w:val="0020062C"/>
    <w:rsid w:val="00201215"/>
    <w:rsid w:val="0020121C"/>
    <w:rsid w:val="002016AC"/>
    <w:rsid w:val="00201717"/>
    <w:rsid w:val="0020218B"/>
    <w:rsid w:val="00202317"/>
    <w:rsid w:val="0020267D"/>
    <w:rsid w:val="002039A1"/>
    <w:rsid w:val="00203DB5"/>
    <w:rsid w:val="00203E4D"/>
    <w:rsid w:val="00204AA0"/>
    <w:rsid w:val="0020658B"/>
    <w:rsid w:val="00206BB9"/>
    <w:rsid w:val="00207091"/>
    <w:rsid w:val="002102B8"/>
    <w:rsid w:val="002108DB"/>
    <w:rsid w:val="00211822"/>
    <w:rsid w:val="00211F18"/>
    <w:rsid w:val="00212929"/>
    <w:rsid w:val="00213021"/>
    <w:rsid w:val="00213D45"/>
    <w:rsid w:val="00214151"/>
    <w:rsid w:val="0021422A"/>
    <w:rsid w:val="00214542"/>
    <w:rsid w:val="002148AF"/>
    <w:rsid w:val="00214B15"/>
    <w:rsid w:val="00215E22"/>
    <w:rsid w:val="00215EFE"/>
    <w:rsid w:val="0021606D"/>
    <w:rsid w:val="00216079"/>
    <w:rsid w:val="00216112"/>
    <w:rsid w:val="0021641E"/>
    <w:rsid w:val="0021660D"/>
    <w:rsid w:val="00216754"/>
    <w:rsid w:val="00216A5D"/>
    <w:rsid w:val="00216C44"/>
    <w:rsid w:val="002174E6"/>
    <w:rsid w:val="00217895"/>
    <w:rsid w:val="00217C9A"/>
    <w:rsid w:val="0022029C"/>
    <w:rsid w:val="00220410"/>
    <w:rsid w:val="0022046C"/>
    <w:rsid w:val="0022110C"/>
    <w:rsid w:val="00221E9B"/>
    <w:rsid w:val="00221FBC"/>
    <w:rsid w:val="0022253E"/>
    <w:rsid w:val="00222BFF"/>
    <w:rsid w:val="00223965"/>
    <w:rsid w:val="00223D33"/>
    <w:rsid w:val="00224230"/>
    <w:rsid w:val="00224587"/>
    <w:rsid w:val="00224776"/>
    <w:rsid w:val="00224B92"/>
    <w:rsid w:val="00224CDC"/>
    <w:rsid w:val="00225187"/>
    <w:rsid w:val="00225E44"/>
    <w:rsid w:val="002274BA"/>
    <w:rsid w:val="00230BB1"/>
    <w:rsid w:val="002311FF"/>
    <w:rsid w:val="0023149D"/>
    <w:rsid w:val="002318E0"/>
    <w:rsid w:val="00231CF2"/>
    <w:rsid w:val="0023236F"/>
    <w:rsid w:val="002327AB"/>
    <w:rsid w:val="002332DF"/>
    <w:rsid w:val="002334CC"/>
    <w:rsid w:val="002339DD"/>
    <w:rsid w:val="00234328"/>
    <w:rsid w:val="00234967"/>
    <w:rsid w:val="00234AD8"/>
    <w:rsid w:val="00235059"/>
    <w:rsid w:val="0023549E"/>
    <w:rsid w:val="00235805"/>
    <w:rsid w:val="002359C6"/>
    <w:rsid w:val="00235E1B"/>
    <w:rsid w:val="002362CF"/>
    <w:rsid w:val="0023681C"/>
    <w:rsid w:val="00236B92"/>
    <w:rsid w:val="00236E02"/>
    <w:rsid w:val="00237339"/>
    <w:rsid w:val="00237CB2"/>
    <w:rsid w:val="00240271"/>
    <w:rsid w:val="002404E5"/>
    <w:rsid w:val="00240539"/>
    <w:rsid w:val="00240855"/>
    <w:rsid w:val="00241745"/>
    <w:rsid w:val="00241807"/>
    <w:rsid w:val="00241CE7"/>
    <w:rsid w:val="002421F4"/>
    <w:rsid w:val="0024254C"/>
    <w:rsid w:val="00242865"/>
    <w:rsid w:val="00242E56"/>
    <w:rsid w:val="00242E6A"/>
    <w:rsid w:val="002445BC"/>
    <w:rsid w:val="0024615A"/>
    <w:rsid w:val="00246BA4"/>
    <w:rsid w:val="00247176"/>
    <w:rsid w:val="00247317"/>
    <w:rsid w:val="00247EA9"/>
    <w:rsid w:val="002508D9"/>
    <w:rsid w:val="0025187B"/>
    <w:rsid w:val="002519F0"/>
    <w:rsid w:val="00251F26"/>
    <w:rsid w:val="00252311"/>
    <w:rsid w:val="00252E65"/>
    <w:rsid w:val="00253AC2"/>
    <w:rsid w:val="00255745"/>
    <w:rsid w:val="002557F6"/>
    <w:rsid w:val="00255E8F"/>
    <w:rsid w:val="00255FA6"/>
    <w:rsid w:val="002565BE"/>
    <w:rsid w:val="00256D86"/>
    <w:rsid w:val="00257AD8"/>
    <w:rsid w:val="00257DCC"/>
    <w:rsid w:val="002601A7"/>
    <w:rsid w:val="00260325"/>
    <w:rsid w:val="0026081A"/>
    <w:rsid w:val="00260E97"/>
    <w:rsid w:val="00260F76"/>
    <w:rsid w:val="00261CC9"/>
    <w:rsid w:val="00262027"/>
    <w:rsid w:val="002620A1"/>
    <w:rsid w:val="00262147"/>
    <w:rsid w:val="0026219B"/>
    <w:rsid w:val="002625E7"/>
    <w:rsid w:val="002638DB"/>
    <w:rsid w:val="00263A48"/>
    <w:rsid w:val="002649D3"/>
    <w:rsid w:val="00264E4C"/>
    <w:rsid w:val="00265BCC"/>
    <w:rsid w:val="00265C5E"/>
    <w:rsid w:val="00265ED8"/>
    <w:rsid w:val="00266317"/>
    <w:rsid w:val="00266681"/>
    <w:rsid w:val="0026671A"/>
    <w:rsid w:val="00266801"/>
    <w:rsid w:val="002669BA"/>
    <w:rsid w:val="00266A50"/>
    <w:rsid w:val="00266C8B"/>
    <w:rsid w:val="00266FBD"/>
    <w:rsid w:val="00267594"/>
    <w:rsid w:val="00267ECF"/>
    <w:rsid w:val="00270518"/>
    <w:rsid w:val="0027066D"/>
    <w:rsid w:val="0027086A"/>
    <w:rsid w:val="00270CF3"/>
    <w:rsid w:val="00270D63"/>
    <w:rsid w:val="00270EDD"/>
    <w:rsid w:val="00271311"/>
    <w:rsid w:val="002713A7"/>
    <w:rsid w:val="00272A7B"/>
    <w:rsid w:val="00272E0F"/>
    <w:rsid w:val="00272F72"/>
    <w:rsid w:val="00272F9E"/>
    <w:rsid w:val="0027344B"/>
    <w:rsid w:val="0027435E"/>
    <w:rsid w:val="002744FD"/>
    <w:rsid w:val="00274644"/>
    <w:rsid w:val="00274CA0"/>
    <w:rsid w:val="002754CC"/>
    <w:rsid w:val="0027647C"/>
    <w:rsid w:val="002765B7"/>
    <w:rsid w:val="002765C7"/>
    <w:rsid w:val="002774E4"/>
    <w:rsid w:val="00277CD4"/>
    <w:rsid w:val="00280226"/>
    <w:rsid w:val="002802BD"/>
    <w:rsid w:val="002805FC"/>
    <w:rsid w:val="0028080F"/>
    <w:rsid w:val="00281955"/>
    <w:rsid w:val="00282596"/>
    <w:rsid w:val="0028260C"/>
    <w:rsid w:val="00282758"/>
    <w:rsid w:val="00282A1A"/>
    <w:rsid w:val="00283819"/>
    <w:rsid w:val="002838E5"/>
    <w:rsid w:val="002840D9"/>
    <w:rsid w:val="002842D1"/>
    <w:rsid w:val="002842F6"/>
    <w:rsid w:val="0028540B"/>
    <w:rsid w:val="00285A8C"/>
    <w:rsid w:val="00285FB4"/>
    <w:rsid w:val="002867AB"/>
    <w:rsid w:val="00287315"/>
    <w:rsid w:val="00287D2F"/>
    <w:rsid w:val="00287EA2"/>
    <w:rsid w:val="0029079B"/>
    <w:rsid w:val="00291313"/>
    <w:rsid w:val="00291B42"/>
    <w:rsid w:val="002929E5"/>
    <w:rsid w:val="00292A6D"/>
    <w:rsid w:val="0029330A"/>
    <w:rsid w:val="002937F6"/>
    <w:rsid w:val="0029387F"/>
    <w:rsid w:val="00293D12"/>
    <w:rsid w:val="0029413B"/>
    <w:rsid w:val="00294313"/>
    <w:rsid w:val="00294D8D"/>
    <w:rsid w:val="002952E3"/>
    <w:rsid w:val="00295412"/>
    <w:rsid w:val="00295B13"/>
    <w:rsid w:val="002A02D9"/>
    <w:rsid w:val="002A09B5"/>
    <w:rsid w:val="002A0B2C"/>
    <w:rsid w:val="002A2FBA"/>
    <w:rsid w:val="002A3956"/>
    <w:rsid w:val="002A4A9C"/>
    <w:rsid w:val="002A4E0B"/>
    <w:rsid w:val="002A56BB"/>
    <w:rsid w:val="002A5755"/>
    <w:rsid w:val="002A62A0"/>
    <w:rsid w:val="002A694B"/>
    <w:rsid w:val="002A6B45"/>
    <w:rsid w:val="002A6C68"/>
    <w:rsid w:val="002A706C"/>
    <w:rsid w:val="002A73C1"/>
    <w:rsid w:val="002A76C0"/>
    <w:rsid w:val="002A76D3"/>
    <w:rsid w:val="002B07A1"/>
    <w:rsid w:val="002B0D72"/>
    <w:rsid w:val="002B13C3"/>
    <w:rsid w:val="002B2148"/>
    <w:rsid w:val="002B22E6"/>
    <w:rsid w:val="002B23D5"/>
    <w:rsid w:val="002B258D"/>
    <w:rsid w:val="002B2633"/>
    <w:rsid w:val="002B29F6"/>
    <w:rsid w:val="002B3181"/>
    <w:rsid w:val="002B3BE4"/>
    <w:rsid w:val="002B3F0F"/>
    <w:rsid w:val="002B4482"/>
    <w:rsid w:val="002B45CF"/>
    <w:rsid w:val="002B47A0"/>
    <w:rsid w:val="002B61E9"/>
    <w:rsid w:val="002B63C2"/>
    <w:rsid w:val="002B6A12"/>
    <w:rsid w:val="002B6B55"/>
    <w:rsid w:val="002B7151"/>
    <w:rsid w:val="002B73ED"/>
    <w:rsid w:val="002B78DD"/>
    <w:rsid w:val="002B7C83"/>
    <w:rsid w:val="002C0722"/>
    <w:rsid w:val="002C1675"/>
    <w:rsid w:val="002C192F"/>
    <w:rsid w:val="002C1FAB"/>
    <w:rsid w:val="002C1FFF"/>
    <w:rsid w:val="002C2430"/>
    <w:rsid w:val="002C2B05"/>
    <w:rsid w:val="002C2B2D"/>
    <w:rsid w:val="002C3329"/>
    <w:rsid w:val="002C34F2"/>
    <w:rsid w:val="002C3670"/>
    <w:rsid w:val="002C3A51"/>
    <w:rsid w:val="002C41CD"/>
    <w:rsid w:val="002C4741"/>
    <w:rsid w:val="002C4A2D"/>
    <w:rsid w:val="002C5064"/>
    <w:rsid w:val="002C50C8"/>
    <w:rsid w:val="002C5179"/>
    <w:rsid w:val="002C5196"/>
    <w:rsid w:val="002C5589"/>
    <w:rsid w:val="002C687B"/>
    <w:rsid w:val="002C7498"/>
    <w:rsid w:val="002C7561"/>
    <w:rsid w:val="002C7655"/>
    <w:rsid w:val="002C76A4"/>
    <w:rsid w:val="002C78CF"/>
    <w:rsid w:val="002C7C7B"/>
    <w:rsid w:val="002C7D0E"/>
    <w:rsid w:val="002D0075"/>
    <w:rsid w:val="002D0853"/>
    <w:rsid w:val="002D0D51"/>
    <w:rsid w:val="002D0F97"/>
    <w:rsid w:val="002D1242"/>
    <w:rsid w:val="002D1470"/>
    <w:rsid w:val="002D14F4"/>
    <w:rsid w:val="002D1CFB"/>
    <w:rsid w:val="002D2723"/>
    <w:rsid w:val="002D375F"/>
    <w:rsid w:val="002D392D"/>
    <w:rsid w:val="002D3A6B"/>
    <w:rsid w:val="002D4124"/>
    <w:rsid w:val="002D4606"/>
    <w:rsid w:val="002D484B"/>
    <w:rsid w:val="002D52F2"/>
    <w:rsid w:val="002D5B2C"/>
    <w:rsid w:val="002D5EAB"/>
    <w:rsid w:val="002D606F"/>
    <w:rsid w:val="002D612E"/>
    <w:rsid w:val="002D7638"/>
    <w:rsid w:val="002E0615"/>
    <w:rsid w:val="002E0940"/>
    <w:rsid w:val="002E14FC"/>
    <w:rsid w:val="002E1752"/>
    <w:rsid w:val="002E224C"/>
    <w:rsid w:val="002E28C0"/>
    <w:rsid w:val="002E294C"/>
    <w:rsid w:val="002E29B3"/>
    <w:rsid w:val="002E3BEF"/>
    <w:rsid w:val="002E44AB"/>
    <w:rsid w:val="002E463A"/>
    <w:rsid w:val="002E63A3"/>
    <w:rsid w:val="002E63A9"/>
    <w:rsid w:val="002E7419"/>
    <w:rsid w:val="002E77ED"/>
    <w:rsid w:val="002E7B72"/>
    <w:rsid w:val="002E7FCE"/>
    <w:rsid w:val="002F058A"/>
    <w:rsid w:val="002F18BD"/>
    <w:rsid w:val="002F269D"/>
    <w:rsid w:val="002F29A9"/>
    <w:rsid w:val="002F2A74"/>
    <w:rsid w:val="002F3038"/>
    <w:rsid w:val="002F306C"/>
    <w:rsid w:val="002F3110"/>
    <w:rsid w:val="002F319B"/>
    <w:rsid w:val="002F3DE9"/>
    <w:rsid w:val="002F45D0"/>
    <w:rsid w:val="002F4C02"/>
    <w:rsid w:val="002F4D3D"/>
    <w:rsid w:val="002F538D"/>
    <w:rsid w:val="002F5C7F"/>
    <w:rsid w:val="002F5FC3"/>
    <w:rsid w:val="002F66EF"/>
    <w:rsid w:val="002F6B1E"/>
    <w:rsid w:val="002F7A03"/>
    <w:rsid w:val="002F7FD1"/>
    <w:rsid w:val="00300169"/>
    <w:rsid w:val="00300A16"/>
    <w:rsid w:val="00301E09"/>
    <w:rsid w:val="0030202F"/>
    <w:rsid w:val="003020B7"/>
    <w:rsid w:val="003026F6"/>
    <w:rsid w:val="003028F0"/>
    <w:rsid w:val="003036A2"/>
    <w:rsid w:val="003036C8"/>
    <w:rsid w:val="00303C58"/>
    <w:rsid w:val="003044F1"/>
    <w:rsid w:val="00304B8B"/>
    <w:rsid w:val="00304C9B"/>
    <w:rsid w:val="00304F0A"/>
    <w:rsid w:val="003052EB"/>
    <w:rsid w:val="003055AF"/>
    <w:rsid w:val="003059B3"/>
    <w:rsid w:val="0030624F"/>
    <w:rsid w:val="00306A3F"/>
    <w:rsid w:val="0030703A"/>
    <w:rsid w:val="0030762D"/>
    <w:rsid w:val="003076B0"/>
    <w:rsid w:val="00307927"/>
    <w:rsid w:val="00310240"/>
    <w:rsid w:val="00310557"/>
    <w:rsid w:val="0031069D"/>
    <w:rsid w:val="003107DF"/>
    <w:rsid w:val="00310952"/>
    <w:rsid w:val="00310E53"/>
    <w:rsid w:val="00311837"/>
    <w:rsid w:val="00311C47"/>
    <w:rsid w:val="00312A5C"/>
    <w:rsid w:val="00314707"/>
    <w:rsid w:val="00314BE0"/>
    <w:rsid w:val="003154E8"/>
    <w:rsid w:val="00316355"/>
    <w:rsid w:val="00316A9B"/>
    <w:rsid w:val="00316E86"/>
    <w:rsid w:val="00317765"/>
    <w:rsid w:val="00317CC8"/>
    <w:rsid w:val="00320052"/>
    <w:rsid w:val="0032050C"/>
    <w:rsid w:val="0032098D"/>
    <w:rsid w:val="00320FED"/>
    <w:rsid w:val="0032148F"/>
    <w:rsid w:val="003215C8"/>
    <w:rsid w:val="003218A4"/>
    <w:rsid w:val="00321A2B"/>
    <w:rsid w:val="00321A3F"/>
    <w:rsid w:val="00321D01"/>
    <w:rsid w:val="00321E2E"/>
    <w:rsid w:val="00322F8A"/>
    <w:rsid w:val="003235D9"/>
    <w:rsid w:val="003237DB"/>
    <w:rsid w:val="003244BC"/>
    <w:rsid w:val="00324C6C"/>
    <w:rsid w:val="00325863"/>
    <w:rsid w:val="0032653B"/>
    <w:rsid w:val="0032663E"/>
    <w:rsid w:val="00326A48"/>
    <w:rsid w:val="00326B85"/>
    <w:rsid w:val="00326F27"/>
    <w:rsid w:val="003271AD"/>
    <w:rsid w:val="0032734E"/>
    <w:rsid w:val="003279A2"/>
    <w:rsid w:val="00327AB4"/>
    <w:rsid w:val="00330214"/>
    <w:rsid w:val="003303D7"/>
    <w:rsid w:val="00331331"/>
    <w:rsid w:val="00331923"/>
    <w:rsid w:val="00331DB5"/>
    <w:rsid w:val="003324E5"/>
    <w:rsid w:val="0033258D"/>
    <w:rsid w:val="0033266B"/>
    <w:rsid w:val="00332F54"/>
    <w:rsid w:val="0033303F"/>
    <w:rsid w:val="003336E5"/>
    <w:rsid w:val="003341BE"/>
    <w:rsid w:val="00334525"/>
    <w:rsid w:val="00334884"/>
    <w:rsid w:val="00334C69"/>
    <w:rsid w:val="00336213"/>
    <w:rsid w:val="00336CE4"/>
    <w:rsid w:val="00336E83"/>
    <w:rsid w:val="003379AC"/>
    <w:rsid w:val="00337E69"/>
    <w:rsid w:val="0034016B"/>
    <w:rsid w:val="003405F0"/>
    <w:rsid w:val="003406B9"/>
    <w:rsid w:val="0034082A"/>
    <w:rsid w:val="00340953"/>
    <w:rsid w:val="0034100A"/>
    <w:rsid w:val="003411D7"/>
    <w:rsid w:val="00341922"/>
    <w:rsid w:val="00341F4A"/>
    <w:rsid w:val="00342163"/>
    <w:rsid w:val="003427B2"/>
    <w:rsid w:val="003427DB"/>
    <w:rsid w:val="003430C7"/>
    <w:rsid w:val="003436EC"/>
    <w:rsid w:val="00343BDE"/>
    <w:rsid w:val="003441CD"/>
    <w:rsid w:val="00344A15"/>
    <w:rsid w:val="00345197"/>
    <w:rsid w:val="0034530B"/>
    <w:rsid w:val="00345653"/>
    <w:rsid w:val="0034598B"/>
    <w:rsid w:val="00345BFA"/>
    <w:rsid w:val="00346960"/>
    <w:rsid w:val="00346AB2"/>
    <w:rsid w:val="00346ED3"/>
    <w:rsid w:val="00346F32"/>
    <w:rsid w:val="00346F42"/>
    <w:rsid w:val="00347945"/>
    <w:rsid w:val="00347ACF"/>
    <w:rsid w:val="00347C90"/>
    <w:rsid w:val="00347E17"/>
    <w:rsid w:val="00350042"/>
    <w:rsid w:val="003502E1"/>
    <w:rsid w:val="0035107E"/>
    <w:rsid w:val="00351AC3"/>
    <w:rsid w:val="00351DE0"/>
    <w:rsid w:val="0035238A"/>
    <w:rsid w:val="003526CC"/>
    <w:rsid w:val="0035282C"/>
    <w:rsid w:val="00352BDA"/>
    <w:rsid w:val="0035305A"/>
    <w:rsid w:val="00353357"/>
    <w:rsid w:val="00353872"/>
    <w:rsid w:val="003538C7"/>
    <w:rsid w:val="0035438E"/>
    <w:rsid w:val="00354A38"/>
    <w:rsid w:val="00354C73"/>
    <w:rsid w:val="003552B9"/>
    <w:rsid w:val="00355788"/>
    <w:rsid w:val="00355912"/>
    <w:rsid w:val="00355DEE"/>
    <w:rsid w:val="00356576"/>
    <w:rsid w:val="0035687C"/>
    <w:rsid w:val="003568B1"/>
    <w:rsid w:val="00357492"/>
    <w:rsid w:val="00357517"/>
    <w:rsid w:val="003578DE"/>
    <w:rsid w:val="00357D36"/>
    <w:rsid w:val="003600C6"/>
    <w:rsid w:val="003601A7"/>
    <w:rsid w:val="00360A53"/>
    <w:rsid w:val="0036174C"/>
    <w:rsid w:val="00362C1B"/>
    <w:rsid w:val="00362E4F"/>
    <w:rsid w:val="00363249"/>
    <w:rsid w:val="00363372"/>
    <w:rsid w:val="00363802"/>
    <w:rsid w:val="003638B1"/>
    <w:rsid w:val="003638F4"/>
    <w:rsid w:val="00363BFE"/>
    <w:rsid w:val="003642DF"/>
    <w:rsid w:val="003643CE"/>
    <w:rsid w:val="00364A08"/>
    <w:rsid w:val="00364DCB"/>
    <w:rsid w:val="00365575"/>
    <w:rsid w:val="003655F3"/>
    <w:rsid w:val="003657BE"/>
    <w:rsid w:val="00365AA4"/>
    <w:rsid w:val="00366AF2"/>
    <w:rsid w:val="00366AF6"/>
    <w:rsid w:val="00367052"/>
    <w:rsid w:val="003671C6"/>
    <w:rsid w:val="00367C81"/>
    <w:rsid w:val="00367D08"/>
    <w:rsid w:val="00370115"/>
    <w:rsid w:val="00370BBE"/>
    <w:rsid w:val="00371CCD"/>
    <w:rsid w:val="003720E6"/>
    <w:rsid w:val="00372184"/>
    <w:rsid w:val="00372313"/>
    <w:rsid w:val="003724B1"/>
    <w:rsid w:val="00372A2C"/>
    <w:rsid w:val="00372FA9"/>
    <w:rsid w:val="00373080"/>
    <w:rsid w:val="00374099"/>
    <w:rsid w:val="00374829"/>
    <w:rsid w:val="00375483"/>
    <w:rsid w:val="00376515"/>
    <w:rsid w:val="003765DD"/>
    <w:rsid w:val="00376BE2"/>
    <w:rsid w:val="00377081"/>
    <w:rsid w:val="0037756A"/>
    <w:rsid w:val="003779AA"/>
    <w:rsid w:val="003802C9"/>
    <w:rsid w:val="003807CF"/>
    <w:rsid w:val="00380989"/>
    <w:rsid w:val="00380E5F"/>
    <w:rsid w:val="00380EC8"/>
    <w:rsid w:val="00381AFD"/>
    <w:rsid w:val="0038297F"/>
    <w:rsid w:val="003831A2"/>
    <w:rsid w:val="00383215"/>
    <w:rsid w:val="00383764"/>
    <w:rsid w:val="0038383C"/>
    <w:rsid w:val="003839B4"/>
    <w:rsid w:val="00383D26"/>
    <w:rsid w:val="00384743"/>
    <w:rsid w:val="00385955"/>
    <w:rsid w:val="00385DA2"/>
    <w:rsid w:val="00385DDF"/>
    <w:rsid w:val="00385E34"/>
    <w:rsid w:val="00386453"/>
    <w:rsid w:val="00386638"/>
    <w:rsid w:val="00386D5A"/>
    <w:rsid w:val="00386DBB"/>
    <w:rsid w:val="003876EE"/>
    <w:rsid w:val="003878D9"/>
    <w:rsid w:val="00387DDB"/>
    <w:rsid w:val="003907BB"/>
    <w:rsid w:val="003911C0"/>
    <w:rsid w:val="00391E57"/>
    <w:rsid w:val="00392303"/>
    <w:rsid w:val="003925A3"/>
    <w:rsid w:val="00392CB5"/>
    <w:rsid w:val="00392E11"/>
    <w:rsid w:val="00392EDD"/>
    <w:rsid w:val="003935F7"/>
    <w:rsid w:val="00393946"/>
    <w:rsid w:val="003943E6"/>
    <w:rsid w:val="003943F1"/>
    <w:rsid w:val="0039471D"/>
    <w:rsid w:val="00394F4E"/>
    <w:rsid w:val="0039561B"/>
    <w:rsid w:val="00395675"/>
    <w:rsid w:val="0039579B"/>
    <w:rsid w:val="003964BB"/>
    <w:rsid w:val="00396833"/>
    <w:rsid w:val="00397185"/>
    <w:rsid w:val="003979D4"/>
    <w:rsid w:val="00397FB6"/>
    <w:rsid w:val="003A014A"/>
    <w:rsid w:val="003A04FD"/>
    <w:rsid w:val="003A05A7"/>
    <w:rsid w:val="003A0C5E"/>
    <w:rsid w:val="003A0D80"/>
    <w:rsid w:val="003A0E6A"/>
    <w:rsid w:val="003A0FFD"/>
    <w:rsid w:val="003A149D"/>
    <w:rsid w:val="003A1B05"/>
    <w:rsid w:val="003A1C3B"/>
    <w:rsid w:val="003A2205"/>
    <w:rsid w:val="003A271D"/>
    <w:rsid w:val="003A301F"/>
    <w:rsid w:val="003A3113"/>
    <w:rsid w:val="003A365E"/>
    <w:rsid w:val="003A3B17"/>
    <w:rsid w:val="003A3D62"/>
    <w:rsid w:val="003A3D96"/>
    <w:rsid w:val="003A3EDD"/>
    <w:rsid w:val="003A3EF4"/>
    <w:rsid w:val="003A4269"/>
    <w:rsid w:val="003A4307"/>
    <w:rsid w:val="003A5487"/>
    <w:rsid w:val="003A5D9B"/>
    <w:rsid w:val="003A5F68"/>
    <w:rsid w:val="003A65B4"/>
    <w:rsid w:val="003A696E"/>
    <w:rsid w:val="003A6C5F"/>
    <w:rsid w:val="003A7AD9"/>
    <w:rsid w:val="003A7B1D"/>
    <w:rsid w:val="003A7F6D"/>
    <w:rsid w:val="003B0354"/>
    <w:rsid w:val="003B090A"/>
    <w:rsid w:val="003B0958"/>
    <w:rsid w:val="003B0E9B"/>
    <w:rsid w:val="003B19F6"/>
    <w:rsid w:val="003B2072"/>
    <w:rsid w:val="003B277C"/>
    <w:rsid w:val="003B3A11"/>
    <w:rsid w:val="003B3F68"/>
    <w:rsid w:val="003B3FD4"/>
    <w:rsid w:val="003B41BD"/>
    <w:rsid w:val="003B4383"/>
    <w:rsid w:val="003B472D"/>
    <w:rsid w:val="003B47C1"/>
    <w:rsid w:val="003B4A26"/>
    <w:rsid w:val="003B4EC2"/>
    <w:rsid w:val="003B5254"/>
    <w:rsid w:val="003B549B"/>
    <w:rsid w:val="003B5526"/>
    <w:rsid w:val="003B5931"/>
    <w:rsid w:val="003B5984"/>
    <w:rsid w:val="003B5CCB"/>
    <w:rsid w:val="003B5F75"/>
    <w:rsid w:val="003B6769"/>
    <w:rsid w:val="003B6D97"/>
    <w:rsid w:val="003B6F8E"/>
    <w:rsid w:val="003B7B9A"/>
    <w:rsid w:val="003B7D0D"/>
    <w:rsid w:val="003C08EB"/>
    <w:rsid w:val="003C097B"/>
    <w:rsid w:val="003C0BF7"/>
    <w:rsid w:val="003C124D"/>
    <w:rsid w:val="003C1BF6"/>
    <w:rsid w:val="003C23AA"/>
    <w:rsid w:val="003C241C"/>
    <w:rsid w:val="003C2676"/>
    <w:rsid w:val="003C2FA1"/>
    <w:rsid w:val="003C3252"/>
    <w:rsid w:val="003C332B"/>
    <w:rsid w:val="003C348A"/>
    <w:rsid w:val="003C368B"/>
    <w:rsid w:val="003C392C"/>
    <w:rsid w:val="003C3986"/>
    <w:rsid w:val="003C462D"/>
    <w:rsid w:val="003C4CFF"/>
    <w:rsid w:val="003C4DA0"/>
    <w:rsid w:val="003C4F63"/>
    <w:rsid w:val="003C521F"/>
    <w:rsid w:val="003C5CC4"/>
    <w:rsid w:val="003C6397"/>
    <w:rsid w:val="003C6742"/>
    <w:rsid w:val="003C67C4"/>
    <w:rsid w:val="003C68E4"/>
    <w:rsid w:val="003C693A"/>
    <w:rsid w:val="003C77DD"/>
    <w:rsid w:val="003C7CFB"/>
    <w:rsid w:val="003D0809"/>
    <w:rsid w:val="003D0DEE"/>
    <w:rsid w:val="003D131E"/>
    <w:rsid w:val="003D1E24"/>
    <w:rsid w:val="003D2094"/>
    <w:rsid w:val="003D27A4"/>
    <w:rsid w:val="003D2949"/>
    <w:rsid w:val="003D2AA1"/>
    <w:rsid w:val="003D315D"/>
    <w:rsid w:val="003D358D"/>
    <w:rsid w:val="003D451C"/>
    <w:rsid w:val="003D508F"/>
    <w:rsid w:val="003D5782"/>
    <w:rsid w:val="003D6B9E"/>
    <w:rsid w:val="003D6BC6"/>
    <w:rsid w:val="003D7554"/>
    <w:rsid w:val="003D75ED"/>
    <w:rsid w:val="003E032C"/>
    <w:rsid w:val="003E0488"/>
    <w:rsid w:val="003E0746"/>
    <w:rsid w:val="003E0E51"/>
    <w:rsid w:val="003E1150"/>
    <w:rsid w:val="003E1819"/>
    <w:rsid w:val="003E1D3E"/>
    <w:rsid w:val="003E1DAE"/>
    <w:rsid w:val="003E214B"/>
    <w:rsid w:val="003E2570"/>
    <w:rsid w:val="003E2769"/>
    <w:rsid w:val="003E2CED"/>
    <w:rsid w:val="003E2EF2"/>
    <w:rsid w:val="003E2F82"/>
    <w:rsid w:val="003E315E"/>
    <w:rsid w:val="003E3230"/>
    <w:rsid w:val="003E368D"/>
    <w:rsid w:val="003E38F6"/>
    <w:rsid w:val="003E49ED"/>
    <w:rsid w:val="003E4CC1"/>
    <w:rsid w:val="003E4F3C"/>
    <w:rsid w:val="003E520F"/>
    <w:rsid w:val="003E525F"/>
    <w:rsid w:val="003E632F"/>
    <w:rsid w:val="003E6640"/>
    <w:rsid w:val="003E667A"/>
    <w:rsid w:val="003E69FA"/>
    <w:rsid w:val="003E6B02"/>
    <w:rsid w:val="003E6DE3"/>
    <w:rsid w:val="003E7CC7"/>
    <w:rsid w:val="003F045D"/>
    <w:rsid w:val="003F1466"/>
    <w:rsid w:val="003F1DD5"/>
    <w:rsid w:val="003F2522"/>
    <w:rsid w:val="003F2732"/>
    <w:rsid w:val="003F2CD9"/>
    <w:rsid w:val="003F393B"/>
    <w:rsid w:val="003F3D25"/>
    <w:rsid w:val="003F4D2A"/>
    <w:rsid w:val="003F4DB9"/>
    <w:rsid w:val="003F5873"/>
    <w:rsid w:val="003F5F27"/>
    <w:rsid w:val="00400015"/>
    <w:rsid w:val="0040023E"/>
    <w:rsid w:val="00400CE6"/>
    <w:rsid w:val="0040142C"/>
    <w:rsid w:val="004014D4"/>
    <w:rsid w:val="0040162D"/>
    <w:rsid w:val="004016CC"/>
    <w:rsid w:val="004017EA"/>
    <w:rsid w:val="00402190"/>
    <w:rsid w:val="0040243A"/>
    <w:rsid w:val="00402525"/>
    <w:rsid w:val="0040272B"/>
    <w:rsid w:val="00402836"/>
    <w:rsid w:val="00402945"/>
    <w:rsid w:val="00402D94"/>
    <w:rsid w:val="00403BA6"/>
    <w:rsid w:val="00403D74"/>
    <w:rsid w:val="0040471C"/>
    <w:rsid w:val="0040485D"/>
    <w:rsid w:val="00404A91"/>
    <w:rsid w:val="004059C0"/>
    <w:rsid w:val="00405B08"/>
    <w:rsid w:val="00406468"/>
    <w:rsid w:val="004064DC"/>
    <w:rsid w:val="00406C7A"/>
    <w:rsid w:val="00406D46"/>
    <w:rsid w:val="00406FB9"/>
    <w:rsid w:val="0040703C"/>
    <w:rsid w:val="004070C3"/>
    <w:rsid w:val="00407302"/>
    <w:rsid w:val="00407882"/>
    <w:rsid w:val="00407B60"/>
    <w:rsid w:val="00407E6F"/>
    <w:rsid w:val="00410A08"/>
    <w:rsid w:val="0041137E"/>
    <w:rsid w:val="00411BAD"/>
    <w:rsid w:val="00411CFA"/>
    <w:rsid w:val="00412D20"/>
    <w:rsid w:val="00412FF1"/>
    <w:rsid w:val="00413D27"/>
    <w:rsid w:val="004146BE"/>
    <w:rsid w:val="00414FE0"/>
    <w:rsid w:val="00415418"/>
    <w:rsid w:val="00415CFD"/>
    <w:rsid w:val="0041607F"/>
    <w:rsid w:val="0041639D"/>
    <w:rsid w:val="0041678F"/>
    <w:rsid w:val="00416B1E"/>
    <w:rsid w:val="00417230"/>
    <w:rsid w:val="00417F2A"/>
    <w:rsid w:val="00420505"/>
    <w:rsid w:val="00420C52"/>
    <w:rsid w:val="00420C98"/>
    <w:rsid w:val="0042182C"/>
    <w:rsid w:val="004229FE"/>
    <w:rsid w:val="0042365B"/>
    <w:rsid w:val="00423A13"/>
    <w:rsid w:val="00423BA0"/>
    <w:rsid w:val="00424181"/>
    <w:rsid w:val="0042468D"/>
    <w:rsid w:val="00424742"/>
    <w:rsid w:val="00424832"/>
    <w:rsid w:val="00424A8B"/>
    <w:rsid w:val="004259DB"/>
    <w:rsid w:val="00425AB7"/>
    <w:rsid w:val="004268F1"/>
    <w:rsid w:val="00426F5A"/>
    <w:rsid w:val="004271F6"/>
    <w:rsid w:val="004274DE"/>
    <w:rsid w:val="0042752F"/>
    <w:rsid w:val="00427D13"/>
    <w:rsid w:val="00430AED"/>
    <w:rsid w:val="004315AF"/>
    <w:rsid w:val="00431B74"/>
    <w:rsid w:val="0043230F"/>
    <w:rsid w:val="004328FE"/>
    <w:rsid w:val="00432AD0"/>
    <w:rsid w:val="00432C28"/>
    <w:rsid w:val="004330B7"/>
    <w:rsid w:val="00433696"/>
    <w:rsid w:val="00433AE7"/>
    <w:rsid w:val="00433B59"/>
    <w:rsid w:val="00434B3A"/>
    <w:rsid w:val="00434B67"/>
    <w:rsid w:val="00434EEE"/>
    <w:rsid w:val="0043520D"/>
    <w:rsid w:val="00436CF6"/>
    <w:rsid w:val="00436F3B"/>
    <w:rsid w:val="004371E4"/>
    <w:rsid w:val="0043724F"/>
    <w:rsid w:val="004372B3"/>
    <w:rsid w:val="00437B32"/>
    <w:rsid w:val="00437CC8"/>
    <w:rsid w:val="00440321"/>
    <w:rsid w:val="0044048D"/>
    <w:rsid w:val="004404D8"/>
    <w:rsid w:val="0044136A"/>
    <w:rsid w:val="0044150C"/>
    <w:rsid w:val="004415EE"/>
    <w:rsid w:val="00441B1D"/>
    <w:rsid w:val="00441B4F"/>
    <w:rsid w:val="00442EC3"/>
    <w:rsid w:val="00444082"/>
    <w:rsid w:val="004444AE"/>
    <w:rsid w:val="00444D2C"/>
    <w:rsid w:val="00444F40"/>
    <w:rsid w:val="0044520E"/>
    <w:rsid w:val="004452A9"/>
    <w:rsid w:val="00445603"/>
    <w:rsid w:val="00445873"/>
    <w:rsid w:val="00445BBA"/>
    <w:rsid w:val="00446082"/>
    <w:rsid w:val="00446EA3"/>
    <w:rsid w:val="00446EA6"/>
    <w:rsid w:val="00447794"/>
    <w:rsid w:val="00450DC5"/>
    <w:rsid w:val="0045176F"/>
    <w:rsid w:val="0045290E"/>
    <w:rsid w:val="00452DEE"/>
    <w:rsid w:val="0045301F"/>
    <w:rsid w:val="004530C0"/>
    <w:rsid w:val="00453C94"/>
    <w:rsid w:val="0045431F"/>
    <w:rsid w:val="004543A3"/>
    <w:rsid w:val="004546AA"/>
    <w:rsid w:val="00454CEC"/>
    <w:rsid w:val="00454DAC"/>
    <w:rsid w:val="00455DFC"/>
    <w:rsid w:val="00456213"/>
    <w:rsid w:val="0045632E"/>
    <w:rsid w:val="004563F7"/>
    <w:rsid w:val="0045645F"/>
    <w:rsid w:val="0045661A"/>
    <w:rsid w:val="004572A6"/>
    <w:rsid w:val="0045766D"/>
    <w:rsid w:val="00457824"/>
    <w:rsid w:val="0045787B"/>
    <w:rsid w:val="00460070"/>
    <w:rsid w:val="00460FE4"/>
    <w:rsid w:val="004612F5"/>
    <w:rsid w:val="00461FC6"/>
    <w:rsid w:val="0046230A"/>
    <w:rsid w:val="00462A80"/>
    <w:rsid w:val="00463564"/>
    <w:rsid w:val="00463697"/>
    <w:rsid w:val="00463755"/>
    <w:rsid w:val="00463ECB"/>
    <w:rsid w:val="00464020"/>
    <w:rsid w:val="00464A63"/>
    <w:rsid w:val="00465111"/>
    <w:rsid w:val="00465206"/>
    <w:rsid w:val="004657EA"/>
    <w:rsid w:val="00466252"/>
    <w:rsid w:val="0046781B"/>
    <w:rsid w:val="00467D66"/>
    <w:rsid w:val="00467DE6"/>
    <w:rsid w:val="004701E4"/>
    <w:rsid w:val="004704BA"/>
    <w:rsid w:val="00470750"/>
    <w:rsid w:val="00470ADC"/>
    <w:rsid w:val="00470EE4"/>
    <w:rsid w:val="004711AD"/>
    <w:rsid w:val="004734B1"/>
    <w:rsid w:val="004738F5"/>
    <w:rsid w:val="00473A31"/>
    <w:rsid w:val="00473C2D"/>
    <w:rsid w:val="00473F74"/>
    <w:rsid w:val="0047421C"/>
    <w:rsid w:val="00474442"/>
    <w:rsid w:val="004744ED"/>
    <w:rsid w:val="0047450C"/>
    <w:rsid w:val="0047539C"/>
    <w:rsid w:val="00475AA7"/>
    <w:rsid w:val="00475F95"/>
    <w:rsid w:val="004760B0"/>
    <w:rsid w:val="004761E6"/>
    <w:rsid w:val="00476AB1"/>
    <w:rsid w:val="00476AD6"/>
    <w:rsid w:val="00477168"/>
    <w:rsid w:val="00477B4C"/>
    <w:rsid w:val="00477BA8"/>
    <w:rsid w:val="004807AA"/>
    <w:rsid w:val="0048125C"/>
    <w:rsid w:val="004816C1"/>
    <w:rsid w:val="0048185D"/>
    <w:rsid w:val="00481903"/>
    <w:rsid w:val="00481F07"/>
    <w:rsid w:val="00481F55"/>
    <w:rsid w:val="00482149"/>
    <w:rsid w:val="004826DF"/>
    <w:rsid w:val="00482BA6"/>
    <w:rsid w:val="00483E59"/>
    <w:rsid w:val="00484D41"/>
    <w:rsid w:val="00485055"/>
    <w:rsid w:val="00485BDF"/>
    <w:rsid w:val="00485DC0"/>
    <w:rsid w:val="00485E93"/>
    <w:rsid w:val="00485E97"/>
    <w:rsid w:val="004861DC"/>
    <w:rsid w:val="00486250"/>
    <w:rsid w:val="004865A9"/>
    <w:rsid w:val="004866DC"/>
    <w:rsid w:val="00486FFF"/>
    <w:rsid w:val="004877D8"/>
    <w:rsid w:val="0049006B"/>
    <w:rsid w:val="004905D8"/>
    <w:rsid w:val="00490D02"/>
    <w:rsid w:val="00490F72"/>
    <w:rsid w:val="004913FA"/>
    <w:rsid w:val="00491621"/>
    <w:rsid w:val="004916AA"/>
    <w:rsid w:val="00491E65"/>
    <w:rsid w:val="00491F06"/>
    <w:rsid w:val="0049217B"/>
    <w:rsid w:val="0049293D"/>
    <w:rsid w:val="00492F11"/>
    <w:rsid w:val="00494055"/>
    <w:rsid w:val="004946D7"/>
    <w:rsid w:val="004947A2"/>
    <w:rsid w:val="00495AD6"/>
    <w:rsid w:val="00495C46"/>
    <w:rsid w:val="00495D33"/>
    <w:rsid w:val="0049648A"/>
    <w:rsid w:val="00496494"/>
    <w:rsid w:val="00496FDE"/>
    <w:rsid w:val="004973D3"/>
    <w:rsid w:val="004973DE"/>
    <w:rsid w:val="004978E6"/>
    <w:rsid w:val="004979F7"/>
    <w:rsid w:val="00497F72"/>
    <w:rsid w:val="004A04E8"/>
    <w:rsid w:val="004A0D94"/>
    <w:rsid w:val="004A11DF"/>
    <w:rsid w:val="004A1399"/>
    <w:rsid w:val="004A1491"/>
    <w:rsid w:val="004A154A"/>
    <w:rsid w:val="004A230D"/>
    <w:rsid w:val="004A37A3"/>
    <w:rsid w:val="004A3A6F"/>
    <w:rsid w:val="004A3B5A"/>
    <w:rsid w:val="004A4754"/>
    <w:rsid w:val="004A538B"/>
    <w:rsid w:val="004A5E6D"/>
    <w:rsid w:val="004A6AB4"/>
    <w:rsid w:val="004A6BFD"/>
    <w:rsid w:val="004A6CCD"/>
    <w:rsid w:val="004A7723"/>
    <w:rsid w:val="004A7AD9"/>
    <w:rsid w:val="004A7BCD"/>
    <w:rsid w:val="004A7F91"/>
    <w:rsid w:val="004A7FFA"/>
    <w:rsid w:val="004B097B"/>
    <w:rsid w:val="004B0C75"/>
    <w:rsid w:val="004B176A"/>
    <w:rsid w:val="004B18DD"/>
    <w:rsid w:val="004B1977"/>
    <w:rsid w:val="004B227E"/>
    <w:rsid w:val="004B28E9"/>
    <w:rsid w:val="004B31DF"/>
    <w:rsid w:val="004B32F6"/>
    <w:rsid w:val="004B332A"/>
    <w:rsid w:val="004B3851"/>
    <w:rsid w:val="004B4041"/>
    <w:rsid w:val="004B4F30"/>
    <w:rsid w:val="004B58AE"/>
    <w:rsid w:val="004B7387"/>
    <w:rsid w:val="004B7D73"/>
    <w:rsid w:val="004C0CA6"/>
    <w:rsid w:val="004C0E3A"/>
    <w:rsid w:val="004C0F75"/>
    <w:rsid w:val="004C1348"/>
    <w:rsid w:val="004C2427"/>
    <w:rsid w:val="004C2919"/>
    <w:rsid w:val="004C2A7A"/>
    <w:rsid w:val="004C378B"/>
    <w:rsid w:val="004C3921"/>
    <w:rsid w:val="004C3E3A"/>
    <w:rsid w:val="004C3F41"/>
    <w:rsid w:val="004C4949"/>
    <w:rsid w:val="004C49BE"/>
    <w:rsid w:val="004C4B53"/>
    <w:rsid w:val="004C4EBC"/>
    <w:rsid w:val="004C66B8"/>
    <w:rsid w:val="004C66F1"/>
    <w:rsid w:val="004C676B"/>
    <w:rsid w:val="004C6B38"/>
    <w:rsid w:val="004C6F68"/>
    <w:rsid w:val="004C7485"/>
    <w:rsid w:val="004D006A"/>
    <w:rsid w:val="004D009C"/>
    <w:rsid w:val="004D0169"/>
    <w:rsid w:val="004D03AB"/>
    <w:rsid w:val="004D0502"/>
    <w:rsid w:val="004D1184"/>
    <w:rsid w:val="004D1560"/>
    <w:rsid w:val="004D16F3"/>
    <w:rsid w:val="004D30F1"/>
    <w:rsid w:val="004D319A"/>
    <w:rsid w:val="004D34A1"/>
    <w:rsid w:val="004D3500"/>
    <w:rsid w:val="004D3999"/>
    <w:rsid w:val="004D3C05"/>
    <w:rsid w:val="004D41C2"/>
    <w:rsid w:val="004D4290"/>
    <w:rsid w:val="004D42C8"/>
    <w:rsid w:val="004D4D56"/>
    <w:rsid w:val="004D4E90"/>
    <w:rsid w:val="004D5144"/>
    <w:rsid w:val="004D5B6B"/>
    <w:rsid w:val="004D5F6C"/>
    <w:rsid w:val="004D6081"/>
    <w:rsid w:val="004D6A24"/>
    <w:rsid w:val="004D6C80"/>
    <w:rsid w:val="004D6DD0"/>
    <w:rsid w:val="004D6E08"/>
    <w:rsid w:val="004D74C9"/>
    <w:rsid w:val="004D74CB"/>
    <w:rsid w:val="004D7FE1"/>
    <w:rsid w:val="004E06AA"/>
    <w:rsid w:val="004E0B92"/>
    <w:rsid w:val="004E0EA8"/>
    <w:rsid w:val="004E1058"/>
    <w:rsid w:val="004E11AE"/>
    <w:rsid w:val="004E12D8"/>
    <w:rsid w:val="004E1786"/>
    <w:rsid w:val="004E1B17"/>
    <w:rsid w:val="004E1C1C"/>
    <w:rsid w:val="004E23BE"/>
    <w:rsid w:val="004E293F"/>
    <w:rsid w:val="004E2EBC"/>
    <w:rsid w:val="004E351D"/>
    <w:rsid w:val="004E3F99"/>
    <w:rsid w:val="004E4613"/>
    <w:rsid w:val="004E4AAC"/>
    <w:rsid w:val="004E5067"/>
    <w:rsid w:val="004E5878"/>
    <w:rsid w:val="004E5A3F"/>
    <w:rsid w:val="004E6017"/>
    <w:rsid w:val="004E67CD"/>
    <w:rsid w:val="004E6D1E"/>
    <w:rsid w:val="004E71D6"/>
    <w:rsid w:val="004E769D"/>
    <w:rsid w:val="004E7895"/>
    <w:rsid w:val="004F0447"/>
    <w:rsid w:val="004F088E"/>
    <w:rsid w:val="004F08D3"/>
    <w:rsid w:val="004F0C4D"/>
    <w:rsid w:val="004F1016"/>
    <w:rsid w:val="004F10DB"/>
    <w:rsid w:val="004F12AE"/>
    <w:rsid w:val="004F2843"/>
    <w:rsid w:val="004F324E"/>
    <w:rsid w:val="004F355C"/>
    <w:rsid w:val="004F3A1E"/>
    <w:rsid w:val="004F3F3B"/>
    <w:rsid w:val="004F418A"/>
    <w:rsid w:val="004F4BF3"/>
    <w:rsid w:val="004F4E6C"/>
    <w:rsid w:val="004F5D80"/>
    <w:rsid w:val="004F5EF7"/>
    <w:rsid w:val="004F62FE"/>
    <w:rsid w:val="004F6388"/>
    <w:rsid w:val="004F6D08"/>
    <w:rsid w:val="004F7045"/>
    <w:rsid w:val="004F7194"/>
    <w:rsid w:val="004F768B"/>
    <w:rsid w:val="004F7994"/>
    <w:rsid w:val="004F7D76"/>
    <w:rsid w:val="004F7F1D"/>
    <w:rsid w:val="004F7FF8"/>
    <w:rsid w:val="00500996"/>
    <w:rsid w:val="0050112C"/>
    <w:rsid w:val="00501BC6"/>
    <w:rsid w:val="00501C16"/>
    <w:rsid w:val="005021C9"/>
    <w:rsid w:val="005024D6"/>
    <w:rsid w:val="00502842"/>
    <w:rsid w:val="00502979"/>
    <w:rsid w:val="005033AB"/>
    <w:rsid w:val="00503656"/>
    <w:rsid w:val="00503A9D"/>
    <w:rsid w:val="00503D85"/>
    <w:rsid w:val="005042C2"/>
    <w:rsid w:val="0050442A"/>
    <w:rsid w:val="005044A0"/>
    <w:rsid w:val="005045ED"/>
    <w:rsid w:val="00504B20"/>
    <w:rsid w:val="00506704"/>
    <w:rsid w:val="00506A57"/>
    <w:rsid w:val="00506EAC"/>
    <w:rsid w:val="0050724F"/>
    <w:rsid w:val="005073F0"/>
    <w:rsid w:val="00512152"/>
    <w:rsid w:val="00512550"/>
    <w:rsid w:val="005128D6"/>
    <w:rsid w:val="005133B8"/>
    <w:rsid w:val="00514207"/>
    <w:rsid w:val="0051436C"/>
    <w:rsid w:val="0051440B"/>
    <w:rsid w:val="0051456E"/>
    <w:rsid w:val="0051514F"/>
    <w:rsid w:val="005154F5"/>
    <w:rsid w:val="00515CFB"/>
    <w:rsid w:val="00515E53"/>
    <w:rsid w:val="00515FC8"/>
    <w:rsid w:val="005168A0"/>
    <w:rsid w:val="00516DDE"/>
    <w:rsid w:val="00516EC7"/>
    <w:rsid w:val="00517583"/>
    <w:rsid w:val="0051775B"/>
    <w:rsid w:val="00517760"/>
    <w:rsid w:val="00517780"/>
    <w:rsid w:val="00520051"/>
    <w:rsid w:val="005210CC"/>
    <w:rsid w:val="005210D3"/>
    <w:rsid w:val="00521B77"/>
    <w:rsid w:val="0052205C"/>
    <w:rsid w:val="005225B9"/>
    <w:rsid w:val="0052298D"/>
    <w:rsid w:val="00523174"/>
    <w:rsid w:val="00523269"/>
    <w:rsid w:val="00523BFA"/>
    <w:rsid w:val="0052418F"/>
    <w:rsid w:val="00524A06"/>
    <w:rsid w:val="00524BDA"/>
    <w:rsid w:val="005257FC"/>
    <w:rsid w:val="00525BE0"/>
    <w:rsid w:val="00525EA6"/>
    <w:rsid w:val="00525F31"/>
    <w:rsid w:val="0052675B"/>
    <w:rsid w:val="00526B44"/>
    <w:rsid w:val="005275C2"/>
    <w:rsid w:val="00527924"/>
    <w:rsid w:val="00527973"/>
    <w:rsid w:val="00530049"/>
    <w:rsid w:val="005305AE"/>
    <w:rsid w:val="0053068C"/>
    <w:rsid w:val="005308CE"/>
    <w:rsid w:val="00531856"/>
    <w:rsid w:val="00531959"/>
    <w:rsid w:val="00531F95"/>
    <w:rsid w:val="005325B8"/>
    <w:rsid w:val="00532B97"/>
    <w:rsid w:val="00532ECA"/>
    <w:rsid w:val="00534218"/>
    <w:rsid w:val="0053428A"/>
    <w:rsid w:val="005348B5"/>
    <w:rsid w:val="005349D1"/>
    <w:rsid w:val="00534C25"/>
    <w:rsid w:val="0053504A"/>
    <w:rsid w:val="00535250"/>
    <w:rsid w:val="00535340"/>
    <w:rsid w:val="00535FDF"/>
    <w:rsid w:val="00536085"/>
    <w:rsid w:val="00536367"/>
    <w:rsid w:val="005372BE"/>
    <w:rsid w:val="005375EC"/>
    <w:rsid w:val="00537C3B"/>
    <w:rsid w:val="00537D0B"/>
    <w:rsid w:val="005401DC"/>
    <w:rsid w:val="005408B4"/>
    <w:rsid w:val="00541111"/>
    <w:rsid w:val="00541EB7"/>
    <w:rsid w:val="00542710"/>
    <w:rsid w:val="005428D2"/>
    <w:rsid w:val="0054553F"/>
    <w:rsid w:val="00545D10"/>
    <w:rsid w:val="00546029"/>
    <w:rsid w:val="0054614B"/>
    <w:rsid w:val="00547AF8"/>
    <w:rsid w:val="00551364"/>
    <w:rsid w:val="00551FBA"/>
    <w:rsid w:val="005525F3"/>
    <w:rsid w:val="00552980"/>
    <w:rsid w:val="0055326C"/>
    <w:rsid w:val="0055334A"/>
    <w:rsid w:val="005536D7"/>
    <w:rsid w:val="00553749"/>
    <w:rsid w:val="00553844"/>
    <w:rsid w:val="00553B09"/>
    <w:rsid w:val="00553B1C"/>
    <w:rsid w:val="00553C8C"/>
    <w:rsid w:val="00554000"/>
    <w:rsid w:val="005543A1"/>
    <w:rsid w:val="00554538"/>
    <w:rsid w:val="00554A9D"/>
    <w:rsid w:val="0055507B"/>
    <w:rsid w:val="0055526C"/>
    <w:rsid w:val="005553F2"/>
    <w:rsid w:val="00555D8A"/>
    <w:rsid w:val="0055692F"/>
    <w:rsid w:val="00556C48"/>
    <w:rsid w:val="00556D5C"/>
    <w:rsid w:val="00557BAE"/>
    <w:rsid w:val="005607E4"/>
    <w:rsid w:val="00560AF8"/>
    <w:rsid w:val="005612D9"/>
    <w:rsid w:val="00561554"/>
    <w:rsid w:val="00562235"/>
    <w:rsid w:val="005624E9"/>
    <w:rsid w:val="00562516"/>
    <w:rsid w:val="005626BA"/>
    <w:rsid w:val="00562D00"/>
    <w:rsid w:val="005630A8"/>
    <w:rsid w:val="0056357B"/>
    <w:rsid w:val="00565C31"/>
    <w:rsid w:val="00565C5D"/>
    <w:rsid w:val="00565DCE"/>
    <w:rsid w:val="00566AE1"/>
    <w:rsid w:val="00566BD0"/>
    <w:rsid w:val="005708DD"/>
    <w:rsid w:val="00570AFC"/>
    <w:rsid w:val="00571015"/>
    <w:rsid w:val="00571B68"/>
    <w:rsid w:val="0057288F"/>
    <w:rsid w:val="00572A34"/>
    <w:rsid w:val="005731A0"/>
    <w:rsid w:val="00573624"/>
    <w:rsid w:val="00573670"/>
    <w:rsid w:val="00573AC9"/>
    <w:rsid w:val="005740CC"/>
    <w:rsid w:val="00574409"/>
    <w:rsid w:val="0057505C"/>
    <w:rsid w:val="005755C0"/>
    <w:rsid w:val="005758D1"/>
    <w:rsid w:val="005766BB"/>
    <w:rsid w:val="00577066"/>
    <w:rsid w:val="00577170"/>
    <w:rsid w:val="00577601"/>
    <w:rsid w:val="00580306"/>
    <w:rsid w:val="0058071D"/>
    <w:rsid w:val="00580E13"/>
    <w:rsid w:val="00581A8E"/>
    <w:rsid w:val="00581DFE"/>
    <w:rsid w:val="00582178"/>
    <w:rsid w:val="005821D8"/>
    <w:rsid w:val="005825A7"/>
    <w:rsid w:val="0058268A"/>
    <w:rsid w:val="00582B6F"/>
    <w:rsid w:val="00582DA1"/>
    <w:rsid w:val="0058384F"/>
    <w:rsid w:val="005839A9"/>
    <w:rsid w:val="00583CCD"/>
    <w:rsid w:val="00584003"/>
    <w:rsid w:val="0058419C"/>
    <w:rsid w:val="005845D6"/>
    <w:rsid w:val="00584ACE"/>
    <w:rsid w:val="00584CF4"/>
    <w:rsid w:val="00584ED8"/>
    <w:rsid w:val="005850A2"/>
    <w:rsid w:val="005851B5"/>
    <w:rsid w:val="005854B2"/>
    <w:rsid w:val="005854EF"/>
    <w:rsid w:val="005858AD"/>
    <w:rsid w:val="00585B87"/>
    <w:rsid w:val="0058612C"/>
    <w:rsid w:val="005867A7"/>
    <w:rsid w:val="005868CB"/>
    <w:rsid w:val="00586B53"/>
    <w:rsid w:val="00586F99"/>
    <w:rsid w:val="005876E2"/>
    <w:rsid w:val="00587815"/>
    <w:rsid w:val="00590240"/>
    <w:rsid w:val="00590BA2"/>
    <w:rsid w:val="00590DBC"/>
    <w:rsid w:val="00591069"/>
    <w:rsid w:val="0059108C"/>
    <w:rsid w:val="0059137E"/>
    <w:rsid w:val="00591CBF"/>
    <w:rsid w:val="00591FD8"/>
    <w:rsid w:val="00592A98"/>
    <w:rsid w:val="00592E1C"/>
    <w:rsid w:val="00593E56"/>
    <w:rsid w:val="00593EE9"/>
    <w:rsid w:val="0059413F"/>
    <w:rsid w:val="00594141"/>
    <w:rsid w:val="005941D3"/>
    <w:rsid w:val="005961C9"/>
    <w:rsid w:val="005967EA"/>
    <w:rsid w:val="0059697D"/>
    <w:rsid w:val="00596D63"/>
    <w:rsid w:val="0059739A"/>
    <w:rsid w:val="00597AAD"/>
    <w:rsid w:val="00597B88"/>
    <w:rsid w:val="005A0854"/>
    <w:rsid w:val="005A167D"/>
    <w:rsid w:val="005A16AD"/>
    <w:rsid w:val="005A17B1"/>
    <w:rsid w:val="005A18A6"/>
    <w:rsid w:val="005A1C92"/>
    <w:rsid w:val="005A2CFE"/>
    <w:rsid w:val="005A2D60"/>
    <w:rsid w:val="005A3007"/>
    <w:rsid w:val="005A36D0"/>
    <w:rsid w:val="005A3D51"/>
    <w:rsid w:val="005A45FA"/>
    <w:rsid w:val="005A4B86"/>
    <w:rsid w:val="005A6667"/>
    <w:rsid w:val="005A68F1"/>
    <w:rsid w:val="005A7278"/>
    <w:rsid w:val="005A7457"/>
    <w:rsid w:val="005A76C2"/>
    <w:rsid w:val="005A784B"/>
    <w:rsid w:val="005A7C13"/>
    <w:rsid w:val="005A7DBD"/>
    <w:rsid w:val="005B05DB"/>
    <w:rsid w:val="005B0D54"/>
    <w:rsid w:val="005B14A1"/>
    <w:rsid w:val="005B1750"/>
    <w:rsid w:val="005B19A7"/>
    <w:rsid w:val="005B1E89"/>
    <w:rsid w:val="005B2173"/>
    <w:rsid w:val="005B2592"/>
    <w:rsid w:val="005B29E5"/>
    <w:rsid w:val="005B2B5C"/>
    <w:rsid w:val="005B3357"/>
    <w:rsid w:val="005B3924"/>
    <w:rsid w:val="005B4EE7"/>
    <w:rsid w:val="005B56B1"/>
    <w:rsid w:val="005B59E0"/>
    <w:rsid w:val="005B60DF"/>
    <w:rsid w:val="005B6E6F"/>
    <w:rsid w:val="005C09D5"/>
    <w:rsid w:val="005C0D1E"/>
    <w:rsid w:val="005C13EA"/>
    <w:rsid w:val="005C1C95"/>
    <w:rsid w:val="005C3622"/>
    <w:rsid w:val="005C3EE7"/>
    <w:rsid w:val="005C4238"/>
    <w:rsid w:val="005C4705"/>
    <w:rsid w:val="005C4AB4"/>
    <w:rsid w:val="005C506F"/>
    <w:rsid w:val="005C5812"/>
    <w:rsid w:val="005C5D50"/>
    <w:rsid w:val="005C5F1D"/>
    <w:rsid w:val="005C6BA4"/>
    <w:rsid w:val="005C6C09"/>
    <w:rsid w:val="005C713B"/>
    <w:rsid w:val="005C741F"/>
    <w:rsid w:val="005C7C93"/>
    <w:rsid w:val="005D0D19"/>
    <w:rsid w:val="005D0E6A"/>
    <w:rsid w:val="005D135A"/>
    <w:rsid w:val="005D138C"/>
    <w:rsid w:val="005D24FC"/>
    <w:rsid w:val="005D296A"/>
    <w:rsid w:val="005D3270"/>
    <w:rsid w:val="005D334C"/>
    <w:rsid w:val="005D4095"/>
    <w:rsid w:val="005D41A8"/>
    <w:rsid w:val="005D4E76"/>
    <w:rsid w:val="005D5873"/>
    <w:rsid w:val="005D5E2E"/>
    <w:rsid w:val="005D5E43"/>
    <w:rsid w:val="005D747B"/>
    <w:rsid w:val="005D7C51"/>
    <w:rsid w:val="005E00C8"/>
    <w:rsid w:val="005E0126"/>
    <w:rsid w:val="005E0329"/>
    <w:rsid w:val="005E0672"/>
    <w:rsid w:val="005E09AF"/>
    <w:rsid w:val="005E1E3D"/>
    <w:rsid w:val="005E1F3E"/>
    <w:rsid w:val="005E2107"/>
    <w:rsid w:val="005E22AF"/>
    <w:rsid w:val="005E2709"/>
    <w:rsid w:val="005E2B95"/>
    <w:rsid w:val="005E30C0"/>
    <w:rsid w:val="005E35D6"/>
    <w:rsid w:val="005E3A78"/>
    <w:rsid w:val="005E3DCE"/>
    <w:rsid w:val="005E3ED4"/>
    <w:rsid w:val="005E4DD6"/>
    <w:rsid w:val="005E597F"/>
    <w:rsid w:val="005E5B83"/>
    <w:rsid w:val="005E5BBE"/>
    <w:rsid w:val="005E5E32"/>
    <w:rsid w:val="005E6A40"/>
    <w:rsid w:val="005E7426"/>
    <w:rsid w:val="005E7C00"/>
    <w:rsid w:val="005F0058"/>
    <w:rsid w:val="005F10F8"/>
    <w:rsid w:val="005F120C"/>
    <w:rsid w:val="005F1C4F"/>
    <w:rsid w:val="005F1CA1"/>
    <w:rsid w:val="005F1E18"/>
    <w:rsid w:val="005F2631"/>
    <w:rsid w:val="005F2A75"/>
    <w:rsid w:val="005F2D6A"/>
    <w:rsid w:val="005F322F"/>
    <w:rsid w:val="005F3DBF"/>
    <w:rsid w:val="005F3FFB"/>
    <w:rsid w:val="005F5290"/>
    <w:rsid w:val="005F52B6"/>
    <w:rsid w:val="005F5E90"/>
    <w:rsid w:val="005F67DA"/>
    <w:rsid w:val="005F7677"/>
    <w:rsid w:val="005F7C1A"/>
    <w:rsid w:val="005F7D9D"/>
    <w:rsid w:val="0060045F"/>
    <w:rsid w:val="006007B8"/>
    <w:rsid w:val="00600D4E"/>
    <w:rsid w:val="00601F2B"/>
    <w:rsid w:val="00603372"/>
    <w:rsid w:val="00603781"/>
    <w:rsid w:val="006039CC"/>
    <w:rsid w:val="00604546"/>
    <w:rsid w:val="00604818"/>
    <w:rsid w:val="006049A5"/>
    <w:rsid w:val="00604E08"/>
    <w:rsid w:val="006051B1"/>
    <w:rsid w:val="00605AE9"/>
    <w:rsid w:val="006067FA"/>
    <w:rsid w:val="00606A89"/>
    <w:rsid w:val="0060738C"/>
    <w:rsid w:val="006079A4"/>
    <w:rsid w:val="00607B4B"/>
    <w:rsid w:val="00610417"/>
    <w:rsid w:val="00611011"/>
    <w:rsid w:val="0061169E"/>
    <w:rsid w:val="00611F66"/>
    <w:rsid w:val="0061291D"/>
    <w:rsid w:val="00612A8C"/>
    <w:rsid w:val="00612DDF"/>
    <w:rsid w:val="00612EDC"/>
    <w:rsid w:val="006131B3"/>
    <w:rsid w:val="006138C2"/>
    <w:rsid w:val="00613B97"/>
    <w:rsid w:val="006140B8"/>
    <w:rsid w:val="006143ED"/>
    <w:rsid w:val="00614998"/>
    <w:rsid w:val="00614A00"/>
    <w:rsid w:val="00615147"/>
    <w:rsid w:val="00615A0B"/>
    <w:rsid w:val="00615ED5"/>
    <w:rsid w:val="0061665C"/>
    <w:rsid w:val="0061680A"/>
    <w:rsid w:val="00616E6F"/>
    <w:rsid w:val="0061773C"/>
    <w:rsid w:val="00617C05"/>
    <w:rsid w:val="0062018D"/>
    <w:rsid w:val="0062070E"/>
    <w:rsid w:val="00620C35"/>
    <w:rsid w:val="0062116C"/>
    <w:rsid w:val="006213AB"/>
    <w:rsid w:val="00622239"/>
    <w:rsid w:val="006230B7"/>
    <w:rsid w:val="00623B57"/>
    <w:rsid w:val="00624FB7"/>
    <w:rsid w:val="00625B85"/>
    <w:rsid w:val="00625F2C"/>
    <w:rsid w:val="00626723"/>
    <w:rsid w:val="00626DFD"/>
    <w:rsid w:val="006278AF"/>
    <w:rsid w:val="00627CF8"/>
    <w:rsid w:val="00627FD7"/>
    <w:rsid w:val="006317CB"/>
    <w:rsid w:val="00631823"/>
    <w:rsid w:val="00631DA8"/>
    <w:rsid w:val="006321BB"/>
    <w:rsid w:val="006323EB"/>
    <w:rsid w:val="006331BA"/>
    <w:rsid w:val="006332E1"/>
    <w:rsid w:val="0063347B"/>
    <w:rsid w:val="00633701"/>
    <w:rsid w:val="006338D2"/>
    <w:rsid w:val="006338D4"/>
    <w:rsid w:val="006339CA"/>
    <w:rsid w:val="00633B5F"/>
    <w:rsid w:val="00633B65"/>
    <w:rsid w:val="00633F54"/>
    <w:rsid w:val="00634737"/>
    <w:rsid w:val="00634A11"/>
    <w:rsid w:val="00634A8A"/>
    <w:rsid w:val="00634EE1"/>
    <w:rsid w:val="00635068"/>
    <w:rsid w:val="0063537A"/>
    <w:rsid w:val="00635739"/>
    <w:rsid w:val="006358F3"/>
    <w:rsid w:val="00636002"/>
    <w:rsid w:val="0063611E"/>
    <w:rsid w:val="00636143"/>
    <w:rsid w:val="006362FD"/>
    <w:rsid w:val="0063673E"/>
    <w:rsid w:val="00636926"/>
    <w:rsid w:val="00636ECC"/>
    <w:rsid w:val="00636EDD"/>
    <w:rsid w:val="00637385"/>
    <w:rsid w:val="006400E2"/>
    <w:rsid w:val="006402B9"/>
    <w:rsid w:val="006415AF"/>
    <w:rsid w:val="00641957"/>
    <w:rsid w:val="00641EA2"/>
    <w:rsid w:val="00642AD0"/>
    <w:rsid w:val="00642D7D"/>
    <w:rsid w:val="00642FE6"/>
    <w:rsid w:val="006434ED"/>
    <w:rsid w:val="0064353F"/>
    <w:rsid w:val="006448AE"/>
    <w:rsid w:val="00644CB3"/>
    <w:rsid w:val="00645138"/>
    <w:rsid w:val="00645E26"/>
    <w:rsid w:val="00645E52"/>
    <w:rsid w:val="0064693E"/>
    <w:rsid w:val="00646B71"/>
    <w:rsid w:val="00647302"/>
    <w:rsid w:val="00647329"/>
    <w:rsid w:val="00647376"/>
    <w:rsid w:val="0064768D"/>
    <w:rsid w:val="00647888"/>
    <w:rsid w:val="00647A54"/>
    <w:rsid w:val="00647C50"/>
    <w:rsid w:val="00647D53"/>
    <w:rsid w:val="00647ED5"/>
    <w:rsid w:val="006501D0"/>
    <w:rsid w:val="006501FB"/>
    <w:rsid w:val="006504A4"/>
    <w:rsid w:val="00651BBF"/>
    <w:rsid w:val="00651E58"/>
    <w:rsid w:val="00651FCF"/>
    <w:rsid w:val="0065204F"/>
    <w:rsid w:val="00652E64"/>
    <w:rsid w:val="006539AC"/>
    <w:rsid w:val="00653B45"/>
    <w:rsid w:val="00654174"/>
    <w:rsid w:val="006543A7"/>
    <w:rsid w:val="00654EA0"/>
    <w:rsid w:val="00655960"/>
    <w:rsid w:val="0065628D"/>
    <w:rsid w:val="006562E6"/>
    <w:rsid w:val="00656B02"/>
    <w:rsid w:val="0065721A"/>
    <w:rsid w:val="00657247"/>
    <w:rsid w:val="0065788B"/>
    <w:rsid w:val="00657AA1"/>
    <w:rsid w:val="00657AEC"/>
    <w:rsid w:val="00657AF1"/>
    <w:rsid w:val="00657D4F"/>
    <w:rsid w:val="006602EB"/>
    <w:rsid w:val="00660F89"/>
    <w:rsid w:val="006613AD"/>
    <w:rsid w:val="006616B0"/>
    <w:rsid w:val="00661AC1"/>
    <w:rsid w:val="00661BFE"/>
    <w:rsid w:val="00663281"/>
    <w:rsid w:val="0066450A"/>
    <w:rsid w:val="00664A80"/>
    <w:rsid w:val="00665AE8"/>
    <w:rsid w:val="0066654A"/>
    <w:rsid w:val="00666640"/>
    <w:rsid w:val="00666866"/>
    <w:rsid w:val="00666914"/>
    <w:rsid w:val="00667F4D"/>
    <w:rsid w:val="006700F5"/>
    <w:rsid w:val="00670310"/>
    <w:rsid w:val="006706E2"/>
    <w:rsid w:val="00670D72"/>
    <w:rsid w:val="006715CD"/>
    <w:rsid w:val="00672A90"/>
    <w:rsid w:val="0067373A"/>
    <w:rsid w:val="006740DE"/>
    <w:rsid w:val="006744CC"/>
    <w:rsid w:val="00675B21"/>
    <w:rsid w:val="0067678D"/>
    <w:rsid w:val="0067720D"/>
    <w:rsid w:val="006776E2"/>
    <w:rsid w:val="0068070B"/>
    <w:rsid w:val="006809BD"/>
    <w:rsid w:val="00680EB7"/>
    <w:rsid w:val="00680F96"/>
    <w:rsid w:val="00681AC1"/>
    <w:rsid w:val="00681AFD"/>
    <w:rsid w:val="0068207A"/>
    <w:rsid w:val="00682FA3"/>
    <w:rsid w:val="0068304B"/>
    <w:rsid w:val="0068412A"/>
    <w:rsid w:val="00684883"/>
    <w:rsid w:val="0068510B"/>
    <w:rsid w:val="00685248"/>
    <w:rsid w:val="0068624F"/>
    <w:rsid w:val="0068634A"/>
    <w:rsid w:val="0068709E"/>
    <w:rsid w:val="006873F7"/>
    <w:rsid w:val="006878CD"/>
    <w:rsid w:val="00690FC4"/>
    <w:rsid w:val="00691270"/>
    <w:rsid w:val="006915E7"/>
    <w:rsid w:val="006919E5"/>
    <w:rsid w:val="00691D93"/>
    <w:rsid w:val="006920E5"/>
    <w:rsid w:val="0069245C"/>
    <w:rsid w:val="0069281A"/>
    <w:rsid w:val="0069281D"/>
    <w:rsid w:val="00692DEE"/>
    <w:rsid w:val="006930C7"/>
    <w:rsid w:val="00693543"/>
    <w:rsid w:val="0069366C"/>
    <w:rsid w:val="00693702"/>
    <w:rsid w:val="00693B41"/>
    <w:rsid w:val="00693BB5"/>
    <w:rsid w:val="006942C8"/>
    <w:rsid w:val="00694781"/>
    <w:rsid w:val="006947AB"/>
    <w:rsid w:val="00695004"/>
    <w:rsid w:val="0069539B"/>
    <w:rsid w:val="00695785"/>
    <w:rsid w:val="0069597E"/>
    <w:rsid w:val="00695F86"/>
    <w:rsid w:val="00696205"/>
    <w:rsid w:val="006970D5"/>
    <w:rsid w:val="006976E5"/>
    <w:rsid w:val="0069776F"/>
    <w:rsid w:val="006978AB"/>
    <w:rsid w:val="006A0C6F"/>
    <w:rsid w:val="006A0E62"/>
    <w:rsid w:val="006A0E9B"/>
    <w:rsid w:val="006A133E"/>
    <w:rsid w:val="006A177C"/>
    <w:rsid w:val="006A17DA"/>
    <w:rsid w:val="006A1F20"/>
    <w:rsid w:val="006A26BC"/>
    <w:rsid w:val="006A2B47"/>
    <w:rsid w:val="006A319B"/>
    <w:rsid w:val="006A330A"/>
    <w:rsid w:val="006A435A"/>
    <w:rsid w:val="006A450F"/>
    <w:rsid w:val="006A4658"/>
    <w:rsid w:val="006A4882"/>
    <w:rsid w:val="006A48C4"/>
    <w:rsid w:val="006A4EDE"/>
    <w:rsid w:val="006A5161"/>
    <w:rsid w:val="006A6463"/>
    <w:rsid w:val="006A6958"/>
    <w:rsid w:val="006A6E84"/>
    <w:rsid w:val="006B0001"/>
    <w:rsid w:val="006B09FF"/>
    <w:rsid w:val="006B0C63"/>
    <w:rsid w:val="006B192F"/>
    <w:rsid w:val="006B1A34"/>
    <w:rsid w:val="006B1C04"/>
    <w:rsid w:val="006B210B"/>
    <w:rsid w:val="006B2260"/>
    <w:rsid w:val="006B2781"/>
    <w:rsid w:val="006B279C"/>
    <w:rsid w:val="006B38ED"/>
    <w:rsid w:val="006B3D78"/>
    <w:rsid w:val="006B46AD"/>
    <w:rsid w:val="006B481F"/>
    <w:rsid w:val="006B4B85"/>
    <w:rsid w:val="006B4DC4"/>
    <w:rsid w:val="006B5677"/>
    <w:rsid w:val="006B6837"/>
    <w:rsid w:val="006B6F8A"/>
    <w:rsid w:val="006B6FD9"/>
    <w:rsid w:val="006B7327"/>
    <w:rsid w:val="006B7BAF"/>
    <w:rsid w:val="006C0523"/>
    <w:rsid w:val="006C0B86"/>
    <w:rsid w:val="006C1632"/>
    <w:rsid w:val="006C1795"/>
    <w:rsid w:val="006C1C13"/>
    <w:rsid w:val="006C25A3"/>
    <w:rsid w:val="006C276C"/>
    <w:rsid w:val="006C2C19"/>
    <w:rsid w:val="006C38C9"/>
    <w:rsid w:val="006C4499"/>
    <w:rsid w:val="006C47B1"/>
    <w:rsid w:val="006C4818"/>
    <w:rsid w:val="006C49CE"/>
    <w:rsid w:val="006C53CD"/>
    <w:rsid w:val="006C55CB"/>
    <w:rsid w:val="006C5EFA"/>
    <w:rsid w:val="006C6C98"/>
    <w:rsid w:val="006C6E3C"/>
    <w:rsid w:val="006C7596"/>
    <w:rsid w:val="006C77BB"/>
    <w:rsid w:val="006C7C9A"/>
    <w:rsid w:val="006D04DD"/>
    <w:rsid w:val="006D0B4A"/>
    <w:rsid w:val="006D12E1"/>
    <w:rsid w:val="006D1803"/>
    <w:rsid w:val="006D1C06"/>
    <w:rsid w:val="006D200B"/>
    <w:rsid w:val="006D2967"/>
    <w:rsid w:val="006D2ED9"/>
    <w:rsid w:val="006D2F0E"/>
    <w:rsid w:val="006D2FEC"/>
    <w:rsid w:val="006D3609"/>
    <w:rsid w:val="006D3AF5"/>
    <w:rsid w:val="006D3C82"/>
    <w:rsid w:val="006D471B"/>
    <w:rsid w:val="006D58F4"/>
    <w:rsid w:val="006D5C6A"/>
    <w:rsid w:val="006D5F83"/>
    <w:rsid w:val="006D73D6"/>
    <w:rsid w:val="006D746C"/>
    <w:rsid w:val="006D7876"/>
    <w:rsid w:val="006D7EE0"/>
    <w:rsid w:val="006E017A"/>
    <w:rsid w:val="006E025A"/>
    <w:rsid w:val="006E1036"/>
    <w:rsid w:val="006E10DB"/>
    <w:rsid w:val="006E15BD"/>
    <w:rsid w:val="006E2002"/>
    <w:rsid w:val="006E2740"/>
    <w:rsid w:val="006E2AEF"/>
    <w:rsid w:val="006E353D"/>
    <w:rsid w:val="006E35B8"/>
    <w:rsid w:val="006E3CC4"/>
    <w:rsid w:val="006E4902"/>
    <w:rsid w:val="006E501C"/>
    <w:rsid w:val="006E57F1"/>
    <w:rsid w:val="006E5D01"/>
    <w:rsid w:val="006E6220"/>
    <w:rsid w:val="006E68E3"/>
    <w:rsid w:val="006E7AEA"/>
    <w:rsid w:val="006E7C5A"/>
    <w:rsid w:val="006E7EB9"/>
    <w:rsid w:val="006F0132"/>
    <w:rsid w:val="006F01A8"/>
    <w:rsid w:val="006F0E81"/>
    <w:rsid w:val="006F0E9D"/>
    <w:rsid w:val="006F156B"/>
    <w:rsid w:val="006F1B5C"/>
    <w:rsid w:val="006F1FC6"/>
    <w:rsid w:val="006F2830"/>
    <w:rsid w:val="006F289B"/>
    <w:rsid w:val="006F2D30"/>
    <w:rsid w:val="006F2DB6"/>
    <w:rsid w:val="006F2FC4"/>
    <w:rsid w:val="006F3EF5"/>
    <w:rsid w:val="006F4185"/>
    <w:rsid w:val="006F41FF"/>
    <w:rsid w:val="006F4CF2"/>
    <w:rsid w:val="006F5069"/>
    <w:rsid w:val="006F5541"/>
    <w:rsid w:val="006F5B7E"/>
    <w:rsid w:val="006F5D7D"/>
    <w:rsid w:val="006F7CB9"/>
    <w:rsid w:val="006F7FD5"/>
    <w:rsid w:val="00700050"/>
    <w:rsid w:val="00700AAE"/>
    <w:rsid w:val="00700BA7"/>
    <w:rsid w:val="00700D15"/>
    <w:rsid w:val="00701433"/>
    <w:rsid w:val="007018B4"/>
    <w:rsid w:val="00701FC0"/>
    <w:rsid w:val="007049D4"/>
    <w:rsid w:val="00706BD7"/>
    <w:rsid w:val="00706F59"/>
    <w:rsid w:val="0070709E"/>
    <w:rsid w:val="00707141"/>
    <w:rsid w:val="00707D2F"/>
    <w:rsid w:val="00707D9B"/>
    <w:rsid w:val="0071023F"/>
    <w:rsid w:val="007107FC"/>
    <w:rsid w:val="00710D9B"/>
    <w:rsid w:val="00710EAE"/>
    <w:rsid w:val="00711598"/>
    <w:rsid w:val="0071222D"/>
    <w:rsid w:val="00712316"/>
    <w:rsid w:val="0071252A"/>
    <w:rsid w:val="00712AD1"/>
    <w:rsid w:val="00712C91"/>
    <w:rsid w:val="007137D7"/>
    <w:rsid w:val="007146EA"/>
    <w:rsid w:val="0071483C"/>
    <w:rsid w:val="00714C02"/>
    <w:rsid w:val="007153C2"/>
    <w:rsid w:val="0071630D"/>
    <w:rsid w:val="00716F8A"/>
    <w:rsid w:val="007171AE"/>
    <w:rsid w:val="00717294"/>
    <w:rsid w:val="007174E5"/>
    <w:rsid w:val="007178C2"/>
    <w:rsid w:val="00717A6C"/>
    <w:rsid w:val="00717DC9"/>
    <w:rsid w:val="00717E15"/>
    <w:rsid w:val="007203E8"/>
    <w:rsid w:val="0072042E"/>
    <w:rsid w:val="007206D1"/>
    <w:rsid w:val="0072091C"/>
    <w:rsid w:val="00720A1F"/>
    <w:rsid w:val="00720C05"/>
    <w:rsid w:val="00721036"/>
    <w:rsid w:val="0072175F"/>
    <w:rsid w:val="00721C65"/>
    <w:rsid w:val="00722355"/>
    <w:rsid w:val="0072236E"/>
    <w:rsid w:val="0072252B"/>
    <w:rsid w:val="0072287E"/>
    <w:rsid w:val="00722E12"/>
    <w:rsid w:val="00723863"/>
    <w:rsid w:val="00723CA9"/>
    <w:rsid w:val="0072419E"/>
    <w:rsid w:val="00724691"/>
    <w:rsid w:val="007251FD"/>
    <w:rsid w:val="00725FA0"/>
    <w:rsid w:val="00725FBB"/>
    <w:rsid w:val="00726076"/>
    <w:rsid w:val="007262FF"/>
    <w:rsid w:val="00727857"/>
    <w:rsid w:val="00727FAD"/>
    <w:rsid w:val="0073007F"/>
    <w:rsid w:val="00732E86"/>
    <w:rsid w:val="00734323"/>
    <w:rsid w:val="00734408"/>
    <w:rsid w:val="00734D4E"/>
    <w:rsid w:val="0073520E"/>
    <w:rsid w:val="00735A1D"/>
    <w:rsid w:val="00735E20"/>
    <w:rsid w:val="007360B2"/>
    <w:rsid w:val="00736328"/>
    <w:rsid w:val="00736609"/>
    <w:rsid w:val="0073668C"/>
    <w:rsid w:val="00736DCA"/>
    <w:rsid w:val="007370F5"/>
    <w:rsid w:val="007371F5"/>
    <w:rsid w:val="00737521"/>
    <w:rsid w:val="00740330"/>
    <w:rsid w:val="00740F12"/>
    <w:rsid w:val="00741031"/>
    <w:rsid w:val="00741167"/>
    <w:rsid w:val="00742494"/>
    <w:rsid w:val="00742576"/>
    <w:rsid w:val="00742802"/>
    <w:rsid w:val="0074285C"/>
    <w:rsid w:val="00742B96"/>
    <w:rsid w:val="0074341B"/>
    <w:rsid w:val="007435D2"/>
    <w:rsid w:val="00743A20"/>
    <w:rsid w:val="00744083"/>
    <w:rsid w:val="007449D9"/>
    <w:rsid w:val="0074559F"/>
    <w:rsid w:val="00745B70"/>
    <w:rsid w:val="0074629A"/>
    <w:rsid w:val="00746AA8"/>
    <w:rsid w:val="00747177"/>
    <w:rsid w:val="00750A83"/>
    <w:rsid w:val="00750B91"/>
    <w:rsid w:val="0075138E"/>
    <w:rsid w:val="007514FA"/>
    <w:rsid w:val="007518CB"/>
    <w:rsid w:val="00751C52"/>
    <w:rsid w:val="007528A1"/>
    <w:rsid w:val="00752DDD"/>
    <w:rsid w:val="00752F2E"/>
    <w:rsid w:val="00753477"/>
    <w:rsid w:val="007534AE"/>
    <w:rsid w:val="007536FE"/>
    <w:rsid w:val="00753CC8"/>
    <w:rsid w:val="00753D60"/>
    <w:rsid w:val="007542E7"/>
    <w:rsid w:val="00754520"/>
    <w:rsid w:val="00754E4E"/>
    <w:rsid w:val="00755481"/>
    <w:rsid w:val="00755AD9"/>
    <w:rsid w:val="00756A9E"/>
    <w:rsid w:val="00757171"/>
    <w:rsid w:val="00757481"/>
    <w:rsid w:val="0075749E"/>
    <w:rsid w:val="00757517"/>
    <w:rsid w:val="007601A6"/>
    <w:rsid w:val="007604B9"/>
    <w:rsid w:val="00760F87"/>
    <w:rsid w:val="00761587"/>
    <w:rsid w:val="007615B6"/>
    <w:rsid w:val="00762A12"/>
    <w:rsid w:val="00763519"/>
    <w:rsid w:val="007635EA"/>
    <w:rsid w:val="007638AE"/>
    <w:rsid w:val="007638DB"/>
    <w:rsid w:val="00763A62"/>
    <w:rsid w:val="00763F1F"/>
    <w:rsid w:val="00764335"/>
    <w:rsid w:val="007644CE"/>
    <w:rsid w:val="00764C47"/>
    <w:rsid w:val="00764E0F"/>
    <w:rsid w:val="00764F02"/>
    <w:rsid w:val="00765331"/>
    <w:rsid w:val="00765342"/>
    <w:rsid w:val="007673A7"/>
    <w:rsid w:val="00767CDC"/>
    <w:rsid w:val="00767E81"/>
    <w:rsid w:val="0077027A"/>
    <w:rsid w:val="00770462"/>
    <w:rsid w:val="00770FCB"/>
    <w:rsid w:val="00771013"/>
    <w:rsid w:val="0077122E"/>
    <w:rsid w:val="007712AD"/>
    <w:rsid w:val="00771493"/>
    <w:rsid w:val="00772133"/>
    <w:rsid w:val="00772A27"/>
    <w:rsid w:val="00772B16"/>
    <w:rsid w:val="00772D35"/>
    <w:rsid w:val="00774E12"/>
    <w:rsid w:val="00775031"/>
    <w:rsid w:val="00775263"/>
    <w:rsid w:val="007754C4"/>
    <w:rsid w:val="00775733"/>
    <w:rsid w:val="00776277"/>
    <w:rsid w:val="00776BAF"/>
    <w:rsid w:val="00776E5D"/>
    <w:rsid w:val="00776E90"/>
    <w:rsid w:val="00776FB5"/>
    <w:rsid w:val="007777BA"/>
    <w:rsid w:val="00777E6F"/>
    <w:rsid w:val="00780610"/>
    <w:rsid w:val="00780FCB"/>
    <w:rsid w:val="00781385"/>
    <w:rsid w:val="007816AA"/>
    <w:rsid w:val="00781863"/>
    <w:rsid w:val="00781F27"/>
    <w:rsid w:val="00782462"/>
    <w:rsid w:val="00782547"/>
    <w:rsid w:val="00782806"/>
    <w:rsid w:val="007831FD"/>
    <w:rsid w:val="00783666"/>
    <w:rsid w:val="00783820"/>
    <w:rsid w:val="0078437E"/>
    <w:rsid w:val="00785409"/>
    <w:rsid w:val="007854EE"/>
    <w:rsid w:val="00785598"/>
    <w:rsid w:val="00785B54"/>
    <w:rsid w:val="00785CA5"/>
    <w:rsid w:val="00785F9F"/>
    <w:rsid w:val="00786323"/>
    <w:rsid w:val="00786572"/>
    <w:rsid w:val="0078684B"/>
    <w:rsid w:val="00786919"/>
    <w:rsid w:val="007869BE"/>
    <w:rsid w:val="0078747F"/>
    <w:rsid w:val="00790631"/>
    <w:rsid w:val="007907A0"/>
    <w:rsid w:val="007916C3"/>
    <w:rsid w:val="007917AB"/>
    <w:rsid w:val="00791965"/>
    <w:rsid w:val="00791EB8"/>
    <w:rsid w:val="00791F34"/>
    <w:rsid w:val="007923DC"/>
    <w:rsid w:val="00792783"/>
    <w:rsid w:val="00792809"/>
    <w:rsid w:val="00792B20"/>
    <w:rsid w:val="00792E7C"/>
    <w:rsid w:val="007930AF"/>
    <w:rsid w:val="00795542"/>
    <w:rsid w:val="00795B81"/>
    <w:rsid w:val="00795B94"/>
    <w:rsid w:val="0079633F"/>
    <w:rsid w:val="0079688C"/>
    <w:rsid w:val="007972DD"/>
    <w:rsid w:val="00797E4A"/>
    <w:rsid w:val="007A03AB"/>
    <w:rsid w:val="007A0EDF"/>
    <w:rsid w:val="007A1929"/>
    <w:rsid w:val="007A2766"/>
    <w:rsid w:val="007A27EC"/>
    <w:rsid w:val="007A2E87"/>
    <w:rsid w:val="007A2F0B"/>
    <w:rsid w:val="007A37EC"/>
    <w:rsid w:val="007A3A1A"/>
    <w:rsid w:val="007A3A29"/>
    <w:rsid w:val="007A4288"/>
    <w:rsid w:val="007A4703"/>
    <w:rsid w:val="007A4752"/>
    <w:rsid w:val="007A4DB7"/>
    <w:rsid w:val="007A7BD9"/>
    <w:rsid w:val="007A7FAA"/>
    <w:rsid w:val="007B0527"/>
    <w:rsid w:val="007B096A"/>
    <w:rsid w:val="007B0A19"/>
    <w:rsid w:val="007B16A2"/>
    <w:rsid w:val="007B16CD"/>
    <w:rsid w:val="007B18D8"/>
    <w:rsid w:val="007B20F1"/>
    <w:rsid w:val="007B244E"/>
    <w:rsid w:val="007B24E7"/>
    <w:rsid w:val="007B2551"/>
    <w:rsid w:val="007B2892"/>
    <w:rsid w:val="007B2BB7"/>
    <w:rsid w:val="007B2DB4"/>
    <w:rsid w:val="007B34DA"/>
    <w:rsid w:val="007B3B49"/>
    <w:rsid w:val="007B3F5C"/>
    <w:rsid w:val="007B4A00"/>
    <w:rsid w:val="007B53A6"/>
    <w:rsid w:val="007B5A31"/>
    <w:rsid w:val="007B62F6"/>
    <w:rsid w:val="007B6382"/>
    <w:rsid w:val="007B79D2"/>
    <w:rsid w:val="007B7E94"/>
    <w:rsid w:val="007C00C1"/>
    <w:rsid w:val="007C00FD"/>
    <w:rsid w:val="007C0247"/>
    <w:rsid w:val="007C087C"/>
    <w:rsid w:val="007C12A9"/>
    <w:rsid w:val="007C147F"/>
    <w:rsid w:val="007C1591"/>
    <w:rsid w:val="007C215B"/>
    <w:rsid w:val="007C222B"/>
    <w:rsid w:val="007C2243"/>
    <w:rsid w:val="007C27B9"/>
    <w:rsid w:val="007C29CC"/>
    <w:rsid w:val="007C334E"/>
    <w:rsid w:val="007C3FB4"/>
    <w:rsid w:val="007C4164"/>
    <w:rsid w:val="007C42AF"/>
    <w:rsid w:val="007C43D2"/>
    <w:rsid w:val="007C44A3"/>
    <w:rsid w:val="007C5653"/>
    <w:rsid w:val="007C5FA2"/>
    <w:rsid w:val="007C6C8E"/>
    <w:rsid w:val="007C7446"/>
    <w:rsid w:val="007C7524"/>
    <w:rsid w:val="007C7795"/>
    <w:rsid w:val="007C78FB"/>
    <w:rsid w:val="007C7914"/>
    <w:rsid w:val="007D0042"/>
    <w:rsid w:val="007D0953"/>
    <w:rsid w:val="007D09EA"/>
    <w:rsid w:val="007D0F71"/>
    <w:rsid w:val="007D1DF3"/>
    <w:rsid w:val="007D278F"/>
    <w:rsid w:val="007D2ADB"/>
    <w:rsid w:val="007D3191"/>
    <w:rsid w:val="007D3699"/>
    <w:rsid w:val="007D36C5"/>
    <w:rsid w:val="007D3CA4"/>
    <w:rsid w:val="007D40DE"/>
    <w:rsid w:val="007D42F5"/>
    <w:rsid w:val="007D4415"/>
    <w:rsid w:val="007D4643"/>
    <w:rsid w:val="007D48AE"/>
    <w:rsid w:val="007D4B56"/>
    <w:rsid w:val="007D4C78"/>
    <w:rsid w:val="007D5238"/>
    <w:rsid w:val="007D529A"/>
    <w:rsid w:val="007D5FB2"/>
    <w:rsid w:val="007D62F1"/>
    <w:rsid w:val="007D7050"/>
    <w:rsid w:val="007D7CF7"/>
    <w:rsid w:val="007E0165"/>
    <w:rsid w:val="007E029C"/>
    <w:rsid w:val="007E0418"/>
    <w:rsid w:val="007E0569"/>
    <w:rsid w:val="007E06A5"/>
    <w:rsid w:val="007E137E"/>
    <w:rsid w:val="007E147D"/>
    <w:rsid w:val="007E179E"/>
    <w:rsid w:val="007E1A2B"/>
    <w:rsid w:val="007E2014"/>
    <w:rsid w:val="007E20A0"/>
    <w:rsid w:val="007E23A1"/>
    <w:rsid w:val="007E2568"/>
    <w:rsid w:val="007E2899"/>
    <w:rsid w:val="007E35A2"/>
    <w:rsid w:val="007E4B8D"/>
    <w:rsid w:val="007E50F1"/>
    <w:rsid w:val="007E540E"/>
    <w:rsid w:val="007E5695"/>
    <w:rsid w:val="007E5704"/>
    <w:rsid w:val="007E5D8D"/>
    <w:rsid w:val="007E5F18"/>
    <w:rsid w:val="007E628C"/>
    <w:rsid w:val="007E6346"/>
    <w:rsid w:val="007E6523"/>
    <w:rsid w:val="007E6DDC"/>
    <w:rsid w:val="007E6FC7"/>
    <w:rsid w:val="007E7849"/>
    <w:rsid w:val="007E7C6F"/>
    <w:rsid w:val="007E7F83"/>
    <w:rsid w:val="007F05A8"/>
    <w:rsid w:val="007F0747"/>
    <w:rsid w:val="007F1602"/>
    <w:rsid w:val="007F1673"/>
    <w:rsid w:val="007F17A7"/>
    <w:rsid w:val="007F1ABE"/>
    <w:rsid w:val="007F1F28"/>
    <w:rsid w:val="007F22F1"/>
    <w:rsid w:val="007F273B"/>
    <w:rsid w:val="007F2915"/>
    <w:rsid w:val="007F2E3C"/>
    <w:rsid w:val="007F39A1"/>
    <w:rsid w:val="007F4121"/>
    <w:rsid w:val="007F42A8"/>
    <w:rsid w:val="007F43C5"/>
    <w:rsid w:val="007F4B6E"/>
    <w:rsid w:val="007F4D5A"/>
    <w:rsid w:val="007F4F6C"/>
    <w:rsid w:val="007F5610"/>
    <w:rsid w:val="007F621D"/>
    <w:rsid w:val="007F6796"/>
    <w:rsid w:val="007F7083"/>
    <w:rsid w:val="007F7A95"/>
    <w:rsid w:val="008009F6"/>
    <w:rsid w:val="00800ABD"/>
    <w:rsid w:val="00800F95"/>
    <w:rsid w:val="008018AE"/>
    <w:rsid w:val="00801C4C"/>
    <w:rsid w:val="00801DB1"/>
    <w:rsid w:val="00801DEE"/>
    <w:rsid w:val="00802199"/>
    <w:rsid w:val="00802417"/>
    <w:rsid w:val="008024D5"/>
    <w:rsid w:val="00802637"/>
    <w:rsid w:val="00802A2B"/>
    <w:rsid w:val="00803205"/>
    <w:rsid w:val="008033B5"/>
    <w:rsid w:val="00803CBA"/>
    <w:rsid w:val="008041B2"/>
    <w:rsid w:val="00804376"/>
    <w:rsid w:val="00804895"/>
    <w:rsid w:val="00805024"/>
    <w:rsid w:val="008052E3"/>
    <w:rsid w:val="0080530C"/>
    <w:rsid w:val="008057E3"/>
    <w:rsid w:val="008057E4"/>
    <w:rsid w:val="00806500"/>
    <w:rsid w:val="00806DB7"/>
    <w:rsid w:val="008070DE"/>
    <w:rsid w:val="0080736B"/>
    <w:rsid w:val="0080752B"/>
    <w:rsid w:val="008115B2"/>
    <w:rsid w:val="00811A06"/>
    <w:rsid w:val="00811BEA"/>
    <w:rsid w:val="00812BA0"/>
    <w:rsid w:val="00813161"/>
    <w:rsid w:val="0081359D"/>
    <w:rsid w:val="008137C4"/>
    <w:rsid w:val="00814371"/>
    <w:rsid w:val="00814774"/>
    <w:rsid w:val="00814CC4"/>
    <w:rsid w:val="008167C1"/>
    <w:rsid w:val="008172D5"/>
    <w:rsid w:val="008174BD"/>
    <w:rsid w:val="008178F2"/>
    <w:rsid w:val="008204E2"/>
    <w:rsid w:val="00820602"/>
    <w:rsid w:val="00820DD4"/>
    <w:rsid w:val="008212AD"/>
    <w:rsid w:val="0082141A"/>
    <w:rsid w:val="00821634"/>
    <w:rsid w:val="00821827"/>
    <w:rsid w:val="00821EA6"/>
    <w:rsid w:val="008220F5"/>
    <w:rsid w:val="0082298F"/>
    <w:rsid w:val="00823C0B"/>
    <w:rsid w:val="00823EF5"/>
    <w:rsid w:val="008250B4"/>
    <w:rsid w:val="00825232"/>
    <w:rsid w:val="0082568F"/>
    <w:rsid w:val="008266BE"/>
    <w:rsid w:val="00826B26"/>
    <w:rsid w:val="00827017"/>
    <w:rsid w:val="00827291"/>
    <w:rsid w:val="00827582"/>
    <w:rsid w:val="00827778"/>
    <w:rsid w:val="0082790D"/>
    <w:rsid w:val="00827B17"/>
    <w:rsid w:val="00830036"/>
    <w:rsid w:val="0083061D"/>
    <w:rsid w:val="008306AD"/>
    <w:rsid w:val="0083097F"/>
    <w:rsid w:val="00831207"/>
    <w:rsid w:val="00832067"/>
    <w:rsid w:val="008320E5"/>
    <w:rsid w:val="008322A5"/>
    <w:rsid w:val="008322FA"/>
    <w:rsid w:val="00832B28"/>
    <w:rsid w:val="0083361D"/>
    <w:rsid w:val="008336FC"/>
    <w:rsid w:val="00833AD0"/>
    <w:rsid w:val="00834404"/>
    <w:rsid w:val="0083465A"/>
    <w:rsid w:val="00834C9F"/>
    <w:rsid w:val="00835F43"/>
    <w:rsid w:val="00836507"/>
    <w:rsid w:val="00836AB8"/>
    <w:rsid w:val="0083774A"/>
    <w:rsid w:val="00837AE2"/>
    <w:rsid w:val="0084012A"/>
    <w:rsid w:val="0084038F"/>
    <w:rsid w:val="0084092A"/>
    <w:rsid w:val="00840957"/>
    <w:rsid w:val="00840B36"/>
    <w:rsid w:val="00840CD3"/>
    <w:rsid w:val="00841508"/>
    <w:rsid w:val="00841806"/>
    <w:rsid w:val="00842394"/>
    <w:rsid w:val="0084243E"/>
    <w:rsid w:val="00842681"/>
    <w:rsid w:val="0084270C"/>
    <w:rsid w:val="00842950"/>
    <w:rsid w:val="00843A52"/>
    <w:rsid w:val="00843D69"/>
    <w:rsid w:val="00844620"/>
    <w:rsid w:val="008450F4"/>
    <w:rsid w:val="00845488"/>
    <w:rsid w:val="00845B42"/>
    <w:rsid w:val="00845F05"/>
    <w:rsid w:val="0084693F"/>
    <w:rsid w:val="00846A1B"/>
    <w:rsid w:val="00846B1B"/>
    <w:rsid w:val="008477AE"/>
    <w:rsid w:val="0084780B"/>
    <w:rsid w:val="00850211"/>
    <w:rsid w:val="00850957"/>
    <w:rsid w:val="00851150"/>
    <w:rsid w:val="00851B6B"/>
    <w:rsid w:val="00851FEA"/>
    <w:rsid w:val="00852102"/>
    <w:rsid w:val="0085223E"/>
    <w:rsid w:val="0085267A"/>
    <w:rsid w:val="0085318B"/>
    <w:rsid w:val="008531CB"/>
    <w:rsid w:val="0085370D"/>
    <w:rsid w:val="00853A38"/>
    <w:rsid w:val="008546F3"/>
    <w:rsid w:val="00854E8A"/>
    <w:rsid w:val="00854EF6"/>
    <w:rsid w:val="00854FD3"/>
    <w:rsid w:val="0085506A"/>
    <w:rsid w:val="00855228"/>
    <w:rsid w:val="00855A45"/>
    <w:rsid w:val="008565BF"/>
    <w:rsid w:val="00856928"/>
    <w:rsid w:val="00856CA8"/>
    <w:rsid w:val="0085770C"/>
    <w:rsid w:val="00857BEB"/>
    <w:rsid w:val="008604F6"/>
    <w:rsid w:val="0086067E"/>
    <w:rsid w:val="00860A18"/>
    <w:rsid w:val="00860B35"/>
    <w:rsid w:val="00861027"/>
    <w:rsid w:val="0086129C"/>
    <w:rsid w:val="008613C5"/>
    <w:rsid w:val="00862398"/>
    <w:rsid w:val="008629BB"/>
    <w:rsid w:val="00862BE7"/>
    <w:rsid w:val="00863077"/>
    <w:rsid w:val="0086326C"/>
    <w:rsid w:val="0086397A"/>
    <w:rsid w:val="008642C5"/>
    <w:rsid w:val="008644FF"/>
    <w:rsid w:val="00864630"/>
    <w:rsid w:val="00864E1C"/>
    <w:rsid w:val="00864F98"/>
    <w:rsid w:val="00865434"/>
    <w:rsid w:val="0086581D"/>
    <w:rsid w:val="00865881"/>
    <w:rsid w:val="00865C42"/>
    <w:rsid w:val="0086610D"/>
    <w:rsid w:val="00866DB0"/>
    <w:rsid w:val="0086720D"/>
    <w:rsid w:val="0086771F"/>
    <w:rsid w:val="00867818"/>
    <w:rsid w:val="00867824"/>
    <w:rsid w:val="00867DD4"/>
    <w:rsid w:val="00867F99"/>
    <w:rsid w:val="00870150"/>
    <w:rsid w:val="008717C4"/>
    <w:rsid w:val="008718C5"/>
    <w:rsid w:val="008725B8"/>
    <w:rsid w:val="00872DA3"/>
    <w:rsid w:val="00873005"/>
    <w:rsid w:val="00873051"/>
    <w:rsid w:val="00873320"/>
    <w:rsid w:val="00873B0E"/>
    <w:rsid w:val="00873D44"/>
    <w:rsid w:val="008748B6"/>
    <w:rsid w:val="00875158"/>
    <w:rsid w:val="008757C2"/>
    <w:rsid w:val="00875F14"/>
    <w:rsid w:val="008774A4"/>
    <w:rsid w:val="00877906"/>
    <w:rsid w:val="0088072C"/>
    <w:rsid w:val="00880E93"/>
    <w:rsid w:val="00881332"/>
    <w:rsid w:val="00881D64"/>
    <w:rsid w:val="00882260"/>
    <w:rsid w:val="00882287"/>
    <w:rsid w:val="008826CB"/>
    <w:rsid w:val="00882AAA"/>
    <w:rsid w:val="00883F88"/>
    <w:rsid w:val="00885E9E"/>
    <w:rsid w:val="008861CA"/>
    <w:rsid w:val="0088644F"/>
    <w:rsid w:val="00887422"/>
    <w:rsid w:val="00887803"/>
    <w:rsid w:val="00890073"/>
    <w:rsid w:val="00890412"/>
    <w:rsid w:val="0089057A"/>
    <w:rsid w:val="008905C6"/>
    <w:rsid w:val="00890B70"/>
    <w:rsid w:val="00891654"/>
    <w:rsid w:val="00891DA0"/>
    <w:rsid w:val="00891DBF"/>
    <w:rsid w:val="00891E71"/>
    <w:rsid w:val="00891F74"/>
    <w:rsid w:val="0089379F"/>
    <w:rsid w:val="00894052"/>
    <w:rsid w:val="008942A2"/>
    <w:rsid w:val="008942A7"/>
    <w:rsid w:val="008950BC"/>
    <w:rsid w:val="00895504"/>
    <w:rsid w:val="0089574E"/>
    <w:rsid w:val="008960DE"/>
    <w:rsid w:val="00896EB0"/>
    <w:rsid w:val="0089795B"/>
    <w:rsid w:val="008A0092"/>
    <w:rsid w:val="008A0433"/>
    <w:rsid w:val="008A045C"/>
    <w:rsid w:val="008A0574"/>
    <w:rsid w:val="008A0AD9"/>
    <w:rsid w:val="008A115E"/>
    <w:rsid w:val="008A132F"/>
    <w:rsid w:val="008A19EA"/>
    <w:rsid w:val="008A19F7"/>
    <w:rsid w:val="008A210A"/>
    <w:rsid w:val="008A2A0E"/>
    <w:rsid w:val="008A2BA2"/>
    <w:rsid w:val="008A2C8F"/>
    <w:rsid w:val="008A31C3"/>
    <w:rsid w:val="008A513A"/>
    <w:rsid w:val="008A534D"/>
    <w:rsid w:val="008A5A50"/>
    <w:rsid w:val="008A5AC4"/>
    <w:rsid w:val="008A64D9"/>
    <w:rsid w:val="008A6898"/>
    <w:rsid w:val="008A68E8"/>
    <w:rsid w:val="008A6D4A"/>
    <w:rsid w:val="008A6F32"/>
    <w:rsid w:val="008A77B2"/>
    <w:rsid w:val="008A797C"/>
    <w:rsid w:val="008A7B46"/>
    <w:rsid w:val="008A7C2D"/>
    <w:rsid w:val="008A7DF7"/>
    <w:rsid w:val="008B0040"/>
    <w:rsid w:val="008B05C4"/>
    <w:rsid w:val="008B0F6E"/>
    <w:rsid w:val="008B182A"/>
    <w:rsid w:val="008B1847"/>
    <w:rsid w:val="008B1848"/>
    <w:rsid w:val="008B1DD9"/>
    <w:rsid w:val="008B373D"/>
    <w:rsid w:val="008B3838"/>
    <w:rsid w:val="008B3E35"/>
    <w:rsid w:val="008B4571"/>
    <w:rsid w:val="008B4883"/>
    <w:rsid w:val="008B4B56"/>
    <w:rsid w:val="008B550C"/>
    <w:rsid w:val="008B5754"/>
    <w:rsid w:val="008B6332"/>
    <w:rsid w:val="008B64F9"/>
    <w:rsid w:val="008B6B0F"/>
    <w:rsid w:val="008B6B74"/>
    <w:rsid w:val="008B6CFD"/>
    <w:rsid w:val="008B7255"/>
    <w:rsid w:val="008B748C"/>
    <w:rsid w:val="008B7590"/>
    <w:rsid w:val="008B7EB4"/>
    <w:rsid w:val="008C0020"/>
    <w:rsid w:val="008C0F4A"/>
    <w:rsid w:val="008C1662"/>
    <w:rsid w:val="008C1B95"/>
    <w:rsid w:val="008C2057"/>
    <w:rsid w:val="008C28B9"/>
    <w:rsid w:val="008C2CEE"/>
    <w:rsid w:val="008C2CFC"/>
    <w:rsid w:val="008C2F64"/>
    <w:rsid w:val="008C31D5"/>
    <w:rsid w:val="008C371C"/>
    <w:rsid w:val="008C3908"/>
    <w:rsid w:val="008C390C"/>
    <w:rsid w:val="008C3D3C"/>
    <w:rsid w:val="008C4205"/>
    <w:rsid w:val="008C4BBB"/>
    <w:rsid w:val="008C4C43"/>
    <w:rsid w:val="008C57FD"/>
    <w:rsid w:val="008C5C5F"/>
    <w:rsid w:val="008C5E4A"/>
    <w:rsid w:val="008C607A"/>
    <w:rsid w:val="008C656D"/>
    <w:rsid w:val="008C697E"/>
    <w:rsid w:val="008D0969"/>
    <w:rsid w:val="008D0995"/>
    <w:rsid w:val="008D1441"/>
    <w:rsid w:val="008D257C"/>
    <w:rsid w:val="008D26A6"/>
    <w:rsid w:val="008D35E0"/>
    <w:rsid w:val="008D3F0E"/>
    <w:rsid w:val="008D400A"/>
    <w:rsid w:val="008D4382"/>
    <w:rsid w:val="008D51F5"/>
    <w:rsid w:val="008E01E8"/>
    <w:rsid w:val="008E0F32"/>
    <w:rsid w:val="008E1822"/>
    <w:rsid w:val="008E1DEA"/>
    <w:rsid w:val="008E1FE5"/>
    <w:rsid w:val="008E2348"/>
    <w:rsid w:val="008E25A2"/>
    <w:rsid w:val="008E293F"/>
    <w:rsid w:val="008E2C36"/>
    <w:rsid w:val="008E2EE7"/>
    <w:rsid w:val="008E3079"/>
    <w:rsid w:val="008E3387"/>
    <w:rsid w:val="008E341A"/>
    <w:rsid w:val="008E3DC2"/>
    <w:rsid w:val="008E41F0"/>
    <w:rsid w:val="008E5173"/>
    <w:rsid w:val="008E53E1"/>
    <w:rsid w:val="008E566B"/>
    <w:rsid w:val="008E6584"/>
    <w:rsid w:val="008E6AE7"/>
    <w:rsid w:val="008E7171"/>
    <w:rsid w:val="008E7630"/>
    <w:rsid w:val="008E775D"/>
    <w:rsid w:val="008E792D"/>
    <w:rsid w:val="008E7D27"/>
    <w:rsid w:val="008E7D67"/>
    <w:rsid w:val="008E7F25"/>
    <w:rsid w:val="008F0EE7"/>
    <w:rsid w:val="008F0F0A"/>
    <w:rsid w:val="008F15F1"/>
    <w:rsid w:val="008F22C2"/>
    <w:rsid w:val="008F2AFE"/>
    <w:rsid w:val="008F3614"/>
    <w:rsid w:val="008F3784"/>
    <w:rsid w:val="008F3805"/>
    <w:rsid w:val="008F4338"/>
    <w:rsid w:val="008F4BBB"/>
    <w:rsid w:val="008F53D6"/>
    <w:rsid w:val="008F56F3"/>
    <w:rsid w:val="008F5A86"/>
    <w:rsid w:val="008F6C19"/>
    <w:rsid w:val="008F6D55"/>
    <w:rsid w:val="008F76C4"/>
    <w:rsid w:val="008F7971"/>
    <w:rsid w:val="008F7BDC"/>
    <w:rsid w:val="009005CC"/>
    <w:rsid w:val="009006BB"/>
    <w:rsid w:val="00900E7B"/>
    <w:rsid w:val="00901960"/>
    <w:rsid w:val="0090216E"/>
    <w:rsid w:val="0090249B"/>
    <w:rsid w:val="009026DB"/>
    <w:rsid w:val="009029B3"/>
    <w:rsid w:val="00903067"/>
    <w:rsid w:val="009039CC"/>
    <w:rsid w:val="00903CA9"/>
    <w:rsid w:val="00904591"/>
    <w:rsid w:val="00904A2A"/>
    <w:rsid w:val="00905156"/>
    <w:rsid w:val="009058E2"/>
    <w:rsid w:val="009060E7"/>
    <w:rsid w:val="00906245"/>
    <w:rsid w:val="009062C8"/>
    <w:rsid w:val="00906325"/>
    <w:rsid w:val="00906A51"/>
    <w:rsid w:val="00906BB6"/>
    <w:rsid w:val="00906EFF"/>
    <w:rsid w:val="00907522"/>
    <w:rsid w:val="00907C33"/>
    <w:rsid w:val="00907D0E"/>
    <w:rsid w:val="00907D1D"/>
    <w:rsid w:val="00907FBA"/>
    <w:rsid w:val="00910738"/>
    <w:rsid w:val="0091099D"/>
    <w:rsid w:val="00910C28"/>
    <w:rsid w:val="00910D58"/>
    <w:rsid w:val="009117A6"/>
    <w:rsid w:val="009127E1"/>
    <w:rsid w:val="009129D8"/>
    <w:rsid w:val="0091339A"/>
    <w:rsid w:val="00914801"/>
    <w:rsid w:val="00914C25"/>
    <w:rsid w:val="00914D67"/>
    <w:rsid w:val="00914DF5"/>
    <w:rsid w:val="0091657D"/>
    <w:rsid w:val="009168F6"/>
    <w:rsid w:val="00916990"/>
    <w:rsid w:val="009169B9"/>
    <w:rsid w:val="00916C73"/>
    <w:rsid w:val="009171C3"/>
    <w:rsid w:val="00917D30"/>
    <w:rsid w:val="00920DC3"/>
    <w:rsid w:val="00920F8C"/>
    <w:rsid w:val="0092173C"/>
    <w:rsid w:val="00921CB8"/>
    <w:rsid w:val="00922015"/>
    <w:rsid w:val="009222F0"/>
    <w:rsid w:val="00922314"/>
    <w:rsid w:val="009224C6"/>
    <w:rsid w:val="00922C65"/>
    <w:rsid w:val="00922E22"/>
    <w:rsid w:val="0092315C"/>
    <w:rsid w:val="009231C0"/>
    <w:rsid w:val="009232DE"/>
    <w:rsid w:val="009244F4"/>
    <w:rsid w:val="00924C4A"/>
    <w:rsid w:val="00925015"/>
    <w:rsid w:val="00925294"/>
    <w:rsid w:val="00925415"/>
    <w:rsid w:val="00925DD4"/>
    <w:rsid w:val="009263A3"/>
    <w:rsid w:val="00926943"/>
    <w:rsid w:val="00926A26"/>
    <w:rsid w:val="00926CD2"/>
    <w:rsid w:val="009275A9"/>
    <w:rsid w:val="00927C0E"/>
    <w:rsid w:val="009306CB"/>
    <w:rsid w:val="0093098E"/>
    <w:rsid w:val="00930F00"/>
    <w:rsid w:val="009315AE"/>
    <w:rsid w:val="00931AAA"/>
    <w:rsid w:val="00931DC4"/>
    <w:rsid w:val="00931FAB"/>
    <w:rsid w:val="009327A5"/>
    <w:rsid w:val="00932D24"/>
    <w:rsid w:val="00933804"/>
    <w:rsid w:val="00933A07"/>
    <w:rsid w:val="00933BCC"/>
    <w:rsid w:val="00933F50"/>
    <w:rsid w:val="00934564"/>
    <w:rsid w:val="009350C5"/>
    <w:rsid w:val="0093568D"/>
    <w:rsid w:val="009356E4"/>
    <w:rsid w:val="00935E76"/>
    <w:rsid w:val="009366FA"/>
    <w:rsid w:val="00936D8F"/>
    <w:rsid w:val="0093726F"/>
    <w:rsid w:val="00937C86"/>
    <w:rsid w:val="00940147"/>
    <w:rsid w:val="009405F9"/>
    <w:rsid w:val="0094096A"/>
    <w:rsid w:val="00940F47"/>
    <w:rsid w:val="00941593"/>
    <w:rsid w:val="00941A09"/>
    <w:rsid w:val="00941C04"/>
    <w:rsid w:val="00941F41"/>
    <w:rsid w:val="00941F4C"/>
    <w:rsid w:val="00942223"/>
    <w:rsid w:val="00942409"/>
    <w:rsid w:val="00942BC2"/>
    <w:rsid w:val="0094321D"/>
    <w:rsid w:val="009432F2"/>
    <w:rsid w:val="00943BEF"/>
    <w:rsid w:val="00944A31"/>
    <w:rsid w:val="00945351"/>
    <w:rsid w:val="00945AB1"/>
    <w:rsid w:val="00945FC9"/>
    <w:rsid w:val="00946062"/>
    <w:rsid w:val="009462AB"/>
    <w:rsid w:val="0094656F"/>
    <w:rsid w:val="00946621"/>
    <w:rsid w:val="00946FD0"/>
    <w:rsid w:val="00947C00"/>
    <w:rsid w:val="00947DA5"/>
    <w:rsid w:val="00950053"/>
    <w:rsid w:val="0095067B"/>
    <w:rsid w:val="009506C5"/>
    <w:rsid w:val="009508B0"/>
    <w:rsid w:val="00950D06"/>
    <w:rsid w:val="00951164"/>
    <w:rsid w:val="009519B5"/>
    <w:rsid w:val="009522BB"/>
    <w:rsid w:val="0095232B"/>
    <w:rsid w:val="009527AD"/>
    <w:rsid w:val="00952CE6"/>
    <w:rsid w:val="00952F7F"/>
    <w:rsid w:val="0095306C"/>
    <w:rsid w:val="009533F9"/>
    <w:rsid w:val="00953B15"/>
    <w:rsid w:val="00953C7E"/>
    <w:rsid w:val="0095434C"/>
    <w:rsid w:val="00954EA3"/>
    <w:rsid w:val="00955566"/>
    <w:rsid w:val="00955D66"/>
    <w:rsid w:val="00956655"/>
    <w:rsid w:val="0095680B"/>
    <w:rsid w:val="00956EEC"/>
    <w:rsid w:val="00957A1A"/>
    <w:rsid w:val="00957D3C"/>
    <w:rsid w:val="0096070A"/>
    <w:rsid w:val="00960B0D"/>
    <w:rsid w:val="00960C9C"/>
    <w:rsid w:val="00961331"/>
    <w:rsid w:val="0096181A"/>
    <w:rsid w:val="00962003"/>
    <w:rsid w:val="009623C6"/>
    <w:rsid w:val="0096242A"/>
    <w:rsid w:val="009629A4"/>
    <w:rsid w:val="00962EFF"/>
    <w:rsid w:val="009632E0"/>
    <w:rsid w:val="00963562"/>
    <w:rsid w:val="00963897"/>
    <w:rsid w:val="009644A2"/>
    <w:rsid w:val="0096484B"/>
    <w:rsid w:val="00964EAB"/>
    <w:rsid w:val="0096572C"/>
    <w:rsid w:val="00965894"/>
    <w:rsid w:val="00966416"/>
    <w:rsid w:val="00966AAE"/>
    <w:rsid w:val="00967976"/>
    <w:rsid w:val="00967C2F"/>
    <w:rsid w:val="009700A3"/>
    <w:rsid w:val="00970D97"/>
    <w:rsid w:val="00970E46"/>
    <w:rsid w:val="00970EE6"/>
    <w:rsid w:val="00971FF2"/>
    <w:rsid w:val="00972225"/>
    <w:rsid w:val="009729BC"/>
    <w:rsid w:val="0097368A"/>
    <w:rsid w:val="00973A55"/>
    <w:rsid w:val="00973CA2"/>
    <w:rsid w:val="009749C1"/>
    <w:rsid w:val="00975168"/>
    <w:rsid w:val="00975868"/>
    <w:rsid w:val="0097622C"/>
    <w:rsid w:val="00976E39"/>
    <w:rsid w:val="0097705C"/>
    <w:rsid w:val="00980223"/>
    <w:rsid w:val="0098048D"/>
    <w:rsid w:val="00980BA6"/>
    <w:rsid w:val="0098127A"/>
    <w:rsid w:val="009813B2"/>
    <w:rsid w:val="00981FDF"/>
    <w:rsid w:val="00982684"/>
    <w:rsid w:val="0098284A"/>
    <w:rsid w:val="00982E51"/>
    <w:rsid w:val="00983374"/>
    <w:rsid w:val="009838E5"/>
    <w:rsid w:val="0098397A"/>
    <w:rsid w:val="00984A12"/>
    <w:rsid w:val="00984B87"/>
    <w:rsid w:val="00984CBF"/>
    <w:rsid w:val="00985453"/>
    <w:rsid w:val="009857EA"/>
    <w:rsid w:val="00985867"/>
    <w:rsid w:val="00985C27"/>
    <w:rsid w:val="00985D51"/>
    <w:rsid w:val="00987311"/>
    <w:rsid w:val="009877DA"/>
    <w:rsid w:val="00987D9B"/>
    <w:rsid w:val="00987FA4"/>
    <w:rsid w:val="00990B94"/>
    <w:rsid w:val="00991059"/>
    <w:rsid w:val="009912CB"/>
    <w:rsid w:val="00991A44"/>
    <w:rsid w:val="00991BBD"/>
    <w:rsid w:val="00991C5C"/>
    <w:rsid w:val="00991FB2"/>
    <w:rsid w:val="009921AD"/>
    <w:rsid w:val="00992BCA"/>
    <w:rsid w:val="00992E94"/>
    <w:rsid w:val="00993810"/>
    <w:rsid w:val="00993DDE"/>
    <w:rsid w:val="009940C6"/>
    <w:rsid w:val="00994494"/>
    <w:rsid w:val="00994516"/>
    <w:rsid w:val="00994F6B"/>
    <w:rsid w:val="0099519D"/>
    <w:rsid w:val="00995FC5"/>
    <w:rsid w:val="00996092"/>
    <w:rsid w:val="009963AB"/>
    <w:rsid w:val="009971BB"/>
    <w:rsid w:val="009972C1"/>
    <w:rsid w:val="0099768A"/>
    <w:rsid w:val="00997EE8"/>
    <w:rsid w:val="009A0518"/>
    <w:rsid w:val="009A059F"/>
    <w:rsid w:val="009A066C"/>
    <w:rsid w:val="009A0FD1"/>
    <w:rsid w:val="009A1131"/>
    <w:rsid w:val="009A125F"/>
    <w:rsid w:val="009A17D2"/>
    <w:rsid w:val="009A1C1F"/>
    <w:rsid w:val="009A1E20"/>
    <w:rsid w:val="009A1E7C"/>
    <w:rsid w:val="009A21C9"/>
    <w:rsid w:val="009A26FF"/>
    <w:rsid w:val="009A285A"/>
    <w:rsid w:val="009A28E0"/>
    <w:rsid w:val="009A2D48"/>
    <w:rsid w:val="009A3767"/>
    <w:rsid w:val="009A4675"/>
    <w:rsid w:val="009A5317"/>
    <w:rsid w:val="009A5B75"/>
    <w:rsid w:val="009A5D00"/>
    <w:rsid w:val="009A5DE8"/>
    <w:rsid w:val="009A5ED7"/>
    <w:rsid w:val="009A5FC9"/>
    <w:rsid w:val="009A6571"/>
    <w:rsid w:val="009A6D07"/>
    <w:rsid w:val="009A6F88"/>
    <w:rsid w:val="009A6FE7"/>
    <w:rsid w:val="009A7156"/>
    <w:rsid w:val="009A7803"/>
    <w:rsid w:val="009A7EAB"/>
    <w:rsid w:val="009A7F2E"/>
    <w:rsid w:val="009B1F33"/>
    <w:rsid w:val="009B211A"/>
    <w:rsid w:val="009B21D0"/>
    <w:rsid w:val="009B32E0"/>
    <w:rsid w:val="009B3AD8"/>
    <w:rsid w:val="009B40FF"/>
    <w:rsid w:val="009B447F"/>
    <w:rsid w:val="009B484F"/>
    <w:rsid w:val="009B4E7C"/>
    <w:rsid w:val="009B4F2A"/>
    <w:rsid w:val="009B5837"/>
    <w:rsid w:val="009B585E"/>
    <w:rsid w:val="009B5D10"/>
    <w:rsid w:val="009B5F7E"/>
    <w:rsid w:val="009B65D8"/>
    <w:rsid w:val="009B6727"/>
    <w:rsid w:val="009B76E7"/>
    <w:rsid w:val="009B797A"/>
    <w:rsid w:val="009B79B3"/>
    <w:rsid w:val="009B7E27"/>
    <w:rsid w:val="009C0537"/>
    <w:rsid w:val="009C06A2"/>
    <w:rsid w:val="009C0775"/>
    <w:rsid w:val="009C0B99"/>
    <w:rsid w:val="009C13AD"/>
    <w:rsid w:val="009C1CB5"/>
    <w:rsid w:val="009C27AE"/>
    <w:rsid w:val="009C374A"/>
    <w:rsid w:val="009C37FC"/>
    <w:rsid w:val="009C38D1"/>
    <w:rsid w:val="009C3D58"/>
    <w:rsid w:val="009C41D6"/>
    <w:rsid w:val="009C4B5E"/>
    <w:rsid w:val="009C5197"/>
    <w:rsid w:val="009C54B1"/>
    <w:rsid w:val="009C5637"/>
    <w:rsid w:val="009C5E64"/>
    <w:rsid w:val="009C62AF"/>
    <w:rsid w:val="009C64FE"/>
    <w:rsid w:val="009C7E1A"/>
    <w:rsid w:val="009D00A4"/>
    <w:rsid w:val="009D0751"/>
    <w:rsid w:val="009D0EE5"/>
    <w:rsid w:val="009D1483"/>
    <w:rsid w:val="009D212A"/>
    <w:rsid w:val="009D2B91"/>
    <w:rsid w:val="009D2D79"/>
    <w:rsid w:val="009D3233"/>
    <w:rsid w:val="009D3242"/>
    <w:rsid w:val="009D3282"/>
    <w:rsid w:val="009D3AB7"/>
    <w:rsid w:val="009D40D6"/>
    <w:rsid w:val="009D49EF"/>
    <w:rsid w:val="009D4DC0"/>
    <w:rsid w:val="009D543A"/>
    <w:rsid w:val="009D56D0"/>
    <w:rsid w:val="009D67D1"/>
    <w:rsid w:val="009D6D74"/>
    <w:rsid w:val="009D7053"/>
    <w:rsid w:val="009D759F"/>
    <w:rsid w:val="009D7D68"/>
    <w:rsid w:val="009E0168"/>
    <w:rsid w:val="009E0959"/>
    <w:rsid w:val="009E0D61"/>
    <w:rsid w:val="009E127A"/>
    <w:rsid w:val="009E1444"/>
    <w:rsid w:val="009E18BA"/>
    <w:rsid w:val="009E259D"/>
    <w:rsid w:val="009E383F"/>
    <w:rsid w:val="009E4524"/>
    <w:rsid w:val="009E4645"/>
    <w:rsid w:val="009E4BCE"/>
    <w:rsid w:val="009E4DC1"/>
    <w:rsid w:val="009E52BA"/>
    <w:rsid w:val="009E583D"/>
    <w:rsid w:val="009E58AD"/>
    <w:rsid w:val="009E675E"/>
    <w:rsid w:val="009E7124"/>
    <w:rsid w:val="009E76A4"/>
    <w:rsid w:val="009E772E"/>
    <w:rsid w:val="009E7C8B"/>
    <w:rsid w:val="009E7C90"/>
    <w:rsid w:val="009E7DBD"/>
    <w:rsid w:val="009F0211"/>
    <w:rsid w:val="009F28AE"/>
    <w:rsid w:val="009F30A0"/>
    <w:rsid w:val="009F3D4E"/>
    <w:rsid w:val="009F44AE"/>
    <w:rsid w:val="009F48FC"/>
    <w:rsid w:val="009F5156"/>
    <w:rsid w:val="009F6419"/>
    <w:rsid w:val="009F66C8"/>
    <w:rsid w:val="009F6712"/>
    <w:rsid w:val="009F6A84"/>
    <w:rsid w:val="009F6DC5"/>
    <w:rsid w:val="009F7034"/>
    <w:rsid w:val="009F7314"/>
    <w:rsid w:val="009F7DC9"/>
    <w:rsid w:val="00A00242"/>
    <w:rsid w:val="00A007AE"/>
    <w:rsid w:val="00A01158"/>
    <w:rsid w:val="00A01232"/>
    <w:rsid w:val="00A01421"/>
    <w:rsid w:val="00A01C87"/>
    <w:rsid w:val="00A01CA0"/>
    <w:rsid w:val="00A01F73"/>
    <w:rsid w:val="00A028B7"/>
    <w:rsid w:val="00A033E9"/>
    <w:rsid w:val="00A0364F"/>
    <w:rsid w:val="00A03AE4"/>
    <w:rsid w:val="00A03CE6"/>
    <w:rsid w:val="00A0418F"/>
    <w:rsid w:val="00A04822"/>
    <w:rsid w:val="00A048E6"/>
    <w:rsid w:val="00A04D57"/>
    <w:rsid w:val="00A04DAB"/>
    <w:rsid w:val="00A05058"/>
    <w:rsid w:val="00A050AA"/>
    <w:rsid w:val="00A05335"/>
    <w:rsid w:val="00A058FC"/>
    <w:rsid w:val="00A05ADB"/>
    <w:rsid w:val="00A066AD"/>
    <w:rsid w:val="00A06AA4"/>
    <w:rsid w:val="00A06BA5"/>
    <w:rsid w:val="00A06EED"/>
    <w:rsid w:val="00A0783B"/>
    <w:rsid w:val="00A07CD9"/>
    <w:rsid w:val="00A07D33"/>
    <w:rsid w:val="00A1030D"/>
    <w:rsid w:val="00A104A7"/>
    <w:rsid w:val="00A10B84"/>
    <w:rsid w:val="00A1142C"/>
    <w:rsid w:val="00A11553"/>
    <w:rsid w:val="00A11AA5"/>
    <w:rsid w:val="00A11FBD"/>
    <w:rsid w:val="00A12139"/>
    <w:rsid w:val="00A12444"/>
    <w:rsid w:val="00A1265E"/>
    <w:rsid w:val="00A12E9A"/>
    <w:rsid w:val="00A13674"/>
    <w:rsid w:val="00A1427B"/>
    <w:rsid w:val="00A1516A"/>
    <w:rsid w:val="00A154E8"/>
    <w:rsid w:val="00A15AA3"/>
    <w:rsid w:val="00A15DE7"/>
    <w:rsid w:val="00A16007"/>
    <w:rsid w:val="00A164FC"/>
    <w:rsid w:val="00A16CC3"/>
    <w:rsid w:val="00A17C88"/>
    <w:rsid w:val="00A215EB"/>
    <w:rsid w:val="00A21ACE"/>
    <w:rsid w:val="00A21CD0"/>
    <w:rsid w:val="00A22080"/>
    <w:rsid w:val="00A22927"/>
    <w:rsid w:val="00A23C5C"/>
    <w:rsid w:val="00A23CB3"/>
    <w:rsid w:val="00A24299"/>
    <w:rsid w:val="00A24441"/>
    <w:rsid w:val="00A24530"/>
    <w:rsid w:val="00A2482B"/>
    <w:rsid w:val="00A2549A"/>
    <w:rsid w:val="00A25E0C"/>
    <w:rsid w:val="00A268F3"/>
    <w:rsid w:val="00A26E1C"/>
    <w:rsid w:val="00A278BB"/>
    <w:rsid w:val="00A27A23"/>
    <w:rsid w:val="00A30E22"/>
    <w:rsid w:val="00A31DA4"/>
    <w:rsid w:val="00A3218E"/>
    <w:rsid w:val="00A321E0"/>
    <w:rsid w:val="00A322CA"/>
    <w:rsid w:val="00A3260D"/>
    <w:rsid w:val="00A32789"/>
    <w:rsid w:val="00A32E58"/>
    <w:rsid w:val="00A3392A"/>
    <w:rsid w:val="00A34AD1"/>
    <w:rsid w:val="00A35442"/>
    <w:rsid w:val="00A36B86"/>
    <w:rsid w:val="00A36EFD"/>
    <w:rsid w:val="00A370ED"/>
    <w:rsid w:val="00A37793"/>
    <w:rsid w:val="00A37995"/>
    <w:rsid w:val="00A37B24"/>
    <w:rsid w:val="00A40076"/>
    <w:rsid w:val="00A406F2"/>
    <w:rsid w:val="00A4098D"/>
    <w:rsid w:val="00A40C28"/>
    <w:rsid w:val="00A412AC"/>
    <w:rsid w:val="00A41CC5"/>
    <w:rsid w:val="00A421EB"/>
    <w:rsid w:val="00A4253C"/>
    <w:rsid w:val="00A42F34"/>
    <w:rsid w:val="00A4323A"/>
    <w:rsid w:val="00A44597"/>
    <w:rsid w:val="00A448AA"/>
    <w:rsid w:val="00A4546A"/>
    <w:rsid w:val="00A45823"/>
    <w:rsid w:val="00A45A19"/>
    <w:rsid w:val="00A45EC7"/>
    <w:rsid w:val="00A45EDC"/>
    <w:rsid w:val="00A461FE"/>
    <w:rsid w:val="00A462B2"/>
    <w:rsid w:val="00A463EF"/>
    <w:rsid w:val="00A4687C"/>
    <w:rsid w:val="00A4694D"/>
    <w:rsid w:val="00A46CB2"/>
    <w:rsid w:val="00A47074"/>
    <w:rsid w:val="00A4762F"/>
    <w:rsid w:val="00A47701"/>
    <w:rsid w:val="00A47762"/>
    <w:rsid w:val="00A50649"/>
    <w:rsid w:val="00A50E2E"/>
    <w:rsid w:val="00A50E87"/>
    <w:rsid w:val="00A5199F"/>
    <w:rsid w:val="00A51EF0"/>
    <w:rsid w:val="00A526D6"/>
    <w:rsid w:val="00A52D82"/>
    <w:rsid w:val="00A52E77"/>
    <w:rsid w:val="00A535AF"/>
    <w:rsid w:val="00A53692"/>
    <w:rsid w:val="00A53B93"/>
    <w:rsid w:val="00A53C6F"/>
    <w:rsid w:val="00A53D3B"/>
    <w:rsid w:val="00A5471D"/>
    <w:rsid w:val="00A547B2"/>
    <w:rsid w:val="00A547CE"/>
    <w:rsid w:val="00A54EA1"/>
    <w:rsid w:val="00A55049"/>
    <w:rsid w:val="00A554E6"/>
    <w:rsid w:val="00A557AC"/>
    <w:rsid w:val="00A558E7"/>
    <w:rsid w:val="00A55971"/>
    <w:rsid w:val="00A559D2"/>
    <w:rsid w:val="00A5637C"/>
    <w:rsid w:val="00A56A0B"/>
    <w:rsid w:val="00A56AA3"/>
    <w:rsid w:val="00A57912"/>
    <w:rsid w:val="00A57A2F"/>
    <w:rsid w:val="00A60394"/>
    <w:rsid w:val="00A60C28"/>
    <w:rsid w:val="00A61925"/>
    <w:rsid w:val="00A61C56"/>
    <w:rsid w:val="00A62001"/>
    <w:rsid w:val="00A62183"/>
    <w:rsid w:val="00A627A8"/>
    <w:rsid w:val="00A627F4"/>
    <w:rsid w:val="00A6334F"/>
    <w:rsid w:val="00A634C1"/>
    <w:rsid w:val="00A64332"/>
    <w:rsid w:val="00A6442C"/>
    <w:rsid w:val="00A64492"/>
    <w:rsid w:val="00A646ED"/>
    <w:rsid w:val="00A64AC3"/>
    <w:rsid w:val="00A651D0"/>
    <w:rsid w:val="00A651EF"/>
    <w:rsid w:val="00A66163"/>
    <w:rsid w:val="00A66AD9"/>
    <w:rsid w:val="00A66E26"/>
    <w:rsid w:val="00A66ED4"/>
    <w:rsid w:val="00A673E6"/>
    <w:rsid w:val="00A679A8"/>
    <w:rsid w:val="00A67BC6"/>
    <w:rsid w:val="00A67CF6"/>
    <w:rsid w:val="00A707B4"/>
    <w:rsid w:val="00A707EC"/>
    <w:rsid w:val="00A711B5"/>
    <w:rsid w:val="00A712ED"/>
    <w:rsid w:val="00A72417"/>
    <w:rsid w:val="00A72C84"/>
    <w:rsid w:val="00A73275"/>
    <w:rsid w:val="00A733D8"/>
    <w:rsid w:val="00A74167"/>
    <w:rsid w:val="00A74352"/>
    <w:rsid w:val="00A75054"/>
    <w:rsid w:val="00A75BE7"/>
    <w:rsid w:val="00A76311"/>
    <w:rsid w:val="00A777D9"/>
    <w:rsid w:val="00A8042B"/>
    <w:rsid w:val="00A807EE"/>
    <w:rsid w:val="00A80D78"/>
    <w:rsid w:val="00A81518"/>
    <w:rsid w:val="00A81C57"/>
    <w:rsid w:val="00A82600"/>
    <w:rsid w:val="00A83386"/>
    <w:rsid w:val="00A84F91"/>
    <w:rsid w:val="00A85365"/>
    <w:rsid w:val="00A85432"/>
    <w:rsid w:val="00A85984"/>
    <w:rsid w:val="00A85AF5"/>
    <w:rsid w:val="00A85D9D"/>
    <w:rsid w:val="00A860A7"/>
    <w:rsid w:val="00A8638D"/>
    <w:rsid w:val="00A869AD"/>
    <w:rsid w:val="00A86CF8"/>
    <w:rsid w:val="00A86DD1"/>
    <w:rsid w:val="00A873DC"/>
    <w:rsid w:val="00A87410"/>
    <w:rsid w:val="00A875EF"/>
    <w:rsid w:val="00A87C80"/>
    <w:rsid w:val="00A87EE9"/>
    <w:rsid w:val="00A87FF6"/>
    <w:rsid w:val="00A9027F"/>
    <w:rsid w:val="00A90430"/>
    <w:rsid w:val="00A904D1"/>
    <w:rsid w:val="00A90BEC"/>
    <w:rsid w:val="00A91079"/>
    <w:rsid w:val="00A92179"/>
    <w:rsid w:val="00A92DE7"/>
    <w:rsid w:val="00A92F22"/>
    <w:rsid w:val="00A94180"/>
    <w:rsid w:val="00A944E0"/>
    <w:rsid w:val="00A94908"/>
    <w:rsid w:val="00A9525C"/>
    <w:rsid w:val="00A9541C"/>
    <w:rsid w:val="00A95DAB"/>
    <w:rsid w:val="00A963E7"/>
    <w:rsid w:val="00A964BC"/>
    <w:rsid w:val="00A96683"/>
    <w:rsid w:val="00A9703A"/>
    <w:rsid w:val="00A972C5"/>
    <w:rsid w:val="00A972D4"/>
    <w:rsid w:val="00A9730C"/>
    <w:rsid w:val="00A977E1"/>
    <w:rsid w:val="00A97D44"/>
    <w:rsid w:val="00AA0090"/>
    <w:rsid w:val="00AA07DA"/>
    <w:rsid w:val="00AA0A9A"/>
    <w:rsid w:val="00AA0D9E"/>
    <w:rsid w:val="00AA10C3"/>
    <w:rsid w:val="00AA154B"/>
    <w:rsid w:val="00AA1579"/>
    <w:rsid w:val="00AA195A"/>
    <w:rsid w:val="00AA1EFD"/>
    <w:rsid w:val="00AA2856"/>
    <w:rsid w:val="00AA2924"/>
    <w:rsid w:val="00AA3093"/>
    <w:rsid w:val="00AA36B3"/>
    <w:rsid w:val="00AA375B"/>
    <w:rsid w:val="00AA3EB3"/>
    <w:rsid w:val="00AA47B7"/>
    <w:rsid w:val="00AA4B86"/>
    <w:rsid w:val="00AA4C54"/>
    <w:rsid w:val="00AA536F"/>
    <w:rsid w:val="00AA5422"/>
    <w:rsid w:val="00AA55CA"/>
    <w:rsid w:val="00AA5A81"/>
    <w:rsid w:val="00AA5D02"/>
    <w:rsid w:val="00AA6059"/>
    <w:rsid w:val="00AA6386"/>
    <w:rsid w:val="00AA67B9"/>
    <w:rsid w:val="00AA6930"/>
    <w:rsid w:val="00AA6AAC"/>
    <w:rsid w:val="00AB03A1"/>
    <w:rsid w:val="00AB0423"/>
    <w:rsid w:val="00AB0F7C"/>
    <w:rsid w:val="00AB1325"/>
    <w:rsid w:val="00AB1D87"/>
    <w:rsid w:val="00AB204F"/>
    <w:rsid w:val="00AB24C0"/>
    <w:rsid w:val="00AB28D7"/>
    <w:rsid w:val="00AB2D76"/>
    <w:rsid w:val="00AB326A"/>
    <w:rsid w:val="00AB34FA"/>
    <w:rsid w:val="00AB3539"/>
    <w:rsid w:val="00AB4060"/>
    <w:rsid w:val="00AB4252"/>
    <w:rsid w:val="00AB42E4"/>
    <w:rsid w:val="00AB45D4"/>
    <w:rsid w:val="00AB48C6"/>
    <w:rsid w:val="00AB6FCE"/>
    <w:rsid w:val="00AB7D7C"/>
    <w:rsid w:val="00AC033A"/>
    <w:rsid w:val="00AC1A4A"/>
    <w:rsid w:val="00AC1BD8"/>
    <w:rsid w:val="00AC22BF"/>
    <w:rsid w:val="00AC238C"/>
    <w:rsid w:val="00AC334E"/>
    <w:rsid w:val="00AC3CAF"/>
    <w:rsid w:val="00AC3DA3"/>
    <w:rsid w:val="00AC4946"/>
    <w:rsid w:val="00AC5065"/>
    <w:rsid w:val="00AC5615"/>
    <w:rsid w:val="00AC59AF"/>
    <w:rsid w:val="00AC5E22"/>
    <w:rsid w:val="00AC61ED"/>
    <w:rsid w:val="00AC68D8"/>
    <w:rsid w:val="00AC697D"/>
    <w:rsid w:val="00AC6BA6"/>
    <w:rsid w:val="00AC6F17"/>
    <w:rsid w:val="00AC717D"/>
    <w:rsid w:val="00AC744B"/>
    <w:rsid w:val="00AC7F43"/>
    <w:rsid w:val="00AD0C0D"/>
    <w:rsid w:val="00AD0DF0"/>
    <w:rsid w:val="00AD0FA2"/>
    <w:rsid w:val="00AD1BEE"/>
    <w:rsid w:val="00AD1C51"/>
    <w:rsid w:val="00AD20C4"/>
    <w:rsid w:val="00AD2494"/>
    <w:rsid w:val="00AD39B9"/>
    <w:rsid w:val="00AD40C1"/>
    <w:rsid w:val="00AD545B"/>
    <w:rsid w:val="00AD55F1"/>
    <w:rsid w:val="00AD6218"/>
    <w:rsid w:val="00AD64FF"/>
    <w:rsid w:val="00AD6627"/>
    <w:rsid w:val="00AD6671"/>
    <w:rsid w:val="00AD717D"/>
    <w:rsid w:val="00AE0788"/>
    <w:rsid w:val="00AE101E"/>
    <w:rsid w:val="00AE1590"/>
    <w:rsid w:val="00AE1635"/>
    <w:rsid w:val="00AE1962"/>
    <w:rsid w:val="00AE2180"/>
    <w:rsid w:val="00AE2277"/>
    <w:rsid w:val="00AE2300"/>
    <w:rsid w:val="00AE2A9A"/>
    <w:rsid w:val="00AE30B6"/>
    <w:rsid w:val="00AE3831"/>
    <w:rsid w:val="00AE3F3F"/>
    <w:rsid w:val="00AE4665"/>
    <w:rsid w:val="00AE4B83"/>
    <w:rsid w:val="00AE4D60"/>
    <w:rsid w:val="00AE53C7"/>
    <w:rsid w:val="00AE5B69"/>
    <w:rsid w:val="00AE5E4D"/>
    <w:rsid w:val="00AE63F6"/>
    <w:rsid w:val="00AE6A74"/>
    <w:rsid w:val="00AE7618"/>
    <w:rsid w:val="00AE7B00"/>
    <w:rsid w:val="00AE7E6B"/>
    <w:rsid w:val="00AF0517"/>
    <w:rsid w:val="00AF14C3"/>
    <w:rsid w:val="00AF19AF"/>
    <w:rsid w:val="00AF1A8D"/>
    <w:rsid w:val="00AF36C4"/>
    <w:rsid w:val="00AF495C"/>
    <w:rsid w:val="00AF4E09"/>
    <w:rsid w:val="00AF4E3F"/>
    <w:rsid w:val="00AF4EC6"/>
    <w:rsid w:val="00AF5332"/>
    <w:rsid w:val="00AF538A"/>
    <w:rsid w:val="00AF5B1D"/>
    <w:rsid w:val="00AF5B56"/>
    <w:rsid w:val="00AF6907"/>
    <w:rsid w:val="00AF73E3"/>
    <w:rsid w:val="00AF79C5"/>
    <w:rsid w:val="00AF7F13"/>
    <w:rsid w:val="00B0020E"/>
    <w:rsid w:val="00B00C91"/>
    <w:rsid w:val="00B0120C"/>
    <w:rsid w:val="00B01E4A"/>
    <w:rsid w:val="00B01E6F"/>
    <w:rsid w:val="00B023E1"/>
    <w:rsid w:val="00B02FC1"/>
    <w:rsid w:val="00B02FFB"/>
    <w:rsid w:val="00B042D2"/>
    <w:rsid w:val="00B04C5C"/>
    <w:rsid w:val="00B05137"/>
    <w:rsid w:val="00B056A1"/>
    <w:rsid w:val="00B057F1"/>
    <w:rsid w:val="00B05F2C"/>
    <w:rsid w:val="00B05F83"/>
    <w:rsid w:val="00B060CB"/>
    <w:rsid w:val="00B06311"/>
    <w:rsid w:val="00B06724"/>
    <w:rsid w:val="00B0682F"/>
    <w:rsid w:val="00B06CC5"/>
    <w:rsid w:val="00B06E3E"/>
    <w:rsid w:val="00B07856"/>
    <w:rsid w:val="00B106F8"/>
    <w:rsid w:val="00B11288"/>
    <w:rsid w:val="00B11344"/>
    <w:rsid w:val="00B116E7"/>
    <w:rsid w:val="00B11A67"/>
    <w:rsid w:val="00B11BF0"/>
    <w:rsid w:val="00B11BF9"/>
    <w:rsid w:val="00B121A4"/>
    <w:rsid w:val="00B129B1"/>
    <w:rsid w:val="00B12E8C"/>
    <w:rsid w:val="00B13AAB"/>
    <w:rsid w:val="00B13FAF"/>
    <w:rsid w:val="00B144E7"/>
    <w:rsid w:val="00B14DA1"/>
    <w:rsid w:val="00B15D6C"/>
    <w:rsid w:val="00B1629D"/>
    <w:rsid w:val="00B162DA"/>
    <w:rsid w:val="00B164A7"/>
    <w:rsid w:val="00B164AC"/>
    <w:rsid w:val="00B16C6E"/>
    <w:rsid w:val="00B17016"/>
    <w:rsid w:val="00B172BE"/>
    <w:rsid w:val="00B174C0"/>
    <w:rsid w:val="00B1780C"/>
    <w:rsid w:val="00B17934"/>
    <w:rsid w:val="00B2072B"/>
    <w:rsid w:val="00B20EA6"/>
    <w:rsid w:val="00B20F1D"/>
    <w:rsid w:val="00B219E5"/>
    <w:rsid w:val="00B222BB"/>
    <w:rsid w:val="00B22578"/>
    <w:rsid w:val="00B226EE"/>
    <w:rsid w:val="00B22BCD"/>
    <w:rsid w:val="00B231E4"/>
    <w:rsid w:val="00B23270"/>
    <w:rsid w:val="00B23293"/>
    <w:rsid w:val="00B239AD"/>
    <w:rsid w:val="00B253C9"/>
    <w:rsid w:val="00B259E1"/>
    <w:rsid w:val="00B25CAC"/>
    <w:rsid w:val="00B2791A"/>
    <w:rsid w:val="00B30187"/>
    <w:rsid w:val="00B3162C"/>
    <w:rsid w:val="00B31647"/>
    <w:rsid w:val="00B319E7"/>
    <w:rsid w:val="00B31BE0"/>
    <w:rsid w:val="00B31E27"/>
    <w:rsid w:val="00B327B5"/>
    <w:rsid w:val="00B3297C"/>
    <w:rsid w:val="00B32C79"/>
    <w:rsid w:val="00B32EEA"/>
    <w:rsid w:val="00B32F14"/>
    <w:rsid w:val="00B3314E"/>
    <w:rsid w:val="00B33373"/>
    <w:rsid w:val="00B33B57"/>
    <w:rsid w:val="00B34961"/>
    <w:rsid w:val="00B34B47"/>
    <w:rsid w:val="00B34EDC"/>
    <w:rsid w:val="00B36F6F"/>
    <w:rsid w:val="00B3743B"/>
    <w:rsid w:val="00B4054A"/>
    <w:rsid w:val="00B4093D"/>
    <w:rsid w:val="00B40B3B"/>
    <w:rsid w:val="00B41038"/>
    <w:rsid w:val="00B4176D"/>
    <w:rsid w:val="00B43039"/>
    <w:rsid w:val="00B433BD"/>
    <w:rsid w:val="00B438C3"/>
    <w:rsid w:val="00B43C51"/>
    <w:rsid w:val="00B44891"/>
    <w:rsid w:val="00B44C28"/>
    <w:rsid w:val="00B45528"/>
    <w:rsid w:val="00B4596A"/>
    <w:rsid w:val="00B459F0"/>
    <w:rsid w:val="00B45A24"/>
    <w:rsid w:val="00B47E27"/>
    <w:rsid w:val="00B50447"/>
    <w:rsid w:val="00B5104A"/>
    <w:rsid w:val="00B5174B"/>
    <w:rsid w:val="00B51E2B"/>
    <w:rsid w:val="00B527E5"/>
    <w:rsid w:val="00B52E70"/>
    <w:rsid w:val="00B53540"/>
    <w:rsid w:val="00B53A68"/>
    <w:rsid w:val="00B544C6"/>
    <w:rsid w:val="00B54845"/>
    <w:rsid w:val="00B54B83"/>
    <w:rsid w:val="00B54E63"/>
    <w:rsid w:val="00B54F49"/>
    <w:rsid w:val="00B55158"/>
    <w:rsid w:val="00B55388"/>
    <w:rsid w:val="00B55FCF"/>
    <w:rsid w:val="00B569F3"/>
    <w:rsid w:val="00B56A62"/>
    <w:rsid w:val="00B56C44"/>
    <w:rsid w:val="00B56E57"/>
    <w:rsid w:val="00B56EB6"/>
    <w:rsid w:val="00B57148"/>
    <w:rsid w:val="00B60023"/>
    <w:rsid w:val="00B6027A"/>
    <w:rsid w:val="00B60C4C"/>
    <w:rsid w:val="00B60F17"/>
    <w:rsid w:val="00B61682"/>
    <w:rsid w:val="00B61EB2"/>
    <w:rsid w:val="00B625CD"/>
    <w:rsid w:val="00B628AB"/>
    <w:rsid w:val="00B62C20"/>
    <w:rsid w:val="00B636ED"/>
    <w:rsid w:val="00B64140"/>
    <w:rsid w:val="00B64418"/>
    <w:rsid w:val="00B65617"/>
    <w:rsid w:val="00B661AF"/>
    <w:rsid w:val="00B66773"/>
    <w:rsid w:val="00B66824"/>
    <w:rsid w:val="00B67EAC"/>
    <w:rsid w:val="00B700E3"/>
    <w:rsid w:val="00B7048E"/>
    <w:rsid w:val="00B7074F"/>
    <w:rsid w:val="00B7098A"/>
    <w:rsid w:val="00B709B5"/>
    <w:rsid w:val="00B72FB5"/>
    <w:rsid w:val="00B739BF"/>
    <w:rsid w:val="00B73A73"/>
    <w:rsid w:val="00B73BD0"/>
    <w:rsid w:val="00B74152"/>
    <w:rsid w:val="00B7465F"/>
    <w:rsid w:val="00B74708"/>
    <w:rsid w:val="00B74C0A"/>
    <w:rsid w:val="00B74CDF"/>
    <w:rsid w:val="00B74E3F"/>
    <w:rsid w:val="00B75079"/>
    <w:rsid w:val="00B7598A"/>
    <w:rsid w:val="00B759B2"/>
    <w:rsid w:val="00B75A84"/>
    <w:rsid w:val="00B75DFC"/>
    <w:rsid w:val="00B772CE"/>
    <w:rsid w:val="00B772D7"/>
    <w:rsid w:val="00B778D9"/>
    <w:rsid w:val="00B77C64"/>
    <w:rsid w:val="00B77D44"/>
    <w:rsid w:val="00B807BB"/>
    <w:rsid w:val="00B80B1A"/>
    <w:rsid w:val="00B80EFF"/>
    <w:rsid w:val="00B81B24"/>
    <w:rsid w:val="00B81EE4"/>
    <w:rsid w:val="00B8291E"/>
    <w:rsid w:val="00B82CB1"/>
    <w:rsid w:val="00B836C2"/>
    <w:rsid w:val="00B85512"/>
    <w:rsid w:val="00B85764"/>
    <w:rsid w:val="00B85AFE"/>
    <w:rsid w:val="00B8604C"/>
    <w:rsid w:val="00B862A5"/>
    <w:rsid w:val="00B86566"/>
    <w:rsid w:val="00B872B6"/>
    <w:rsid w:val="00B9094F"/>
    <w:rsid w:val="00B912CF"/>
    <w:rsid w:val="00B91500"/>
    <w:rsid w:val="00B91E3A"/>
    <w:rsid w:val="00B92586"/>
    <w:rsid w:val="00B92875"/>
    <w:rsid w:val="00B929A6"/>
    <w:rsid w:val="00B92C01"/>
    <w:rsid w:val="00B92D5B"/>
    <w:rsid w:val="00B92EC3"/>
    <w:rsid w:val="00B930F9"/>
    <w:rsid w:val="00B9362F"/>
    <w:rsid w:val="00B94646"/>
    <w:rsid w:val="00B94917"/>
    <w:rsid w:val="00B94C01"/>
    <w:rsid w:val="00B94E6D"/>
    <w:rsid w:val="00B95493"/>
    <w:rsid w:val="00B95603"/>
    <w:rsid w:val="00B95CD6"/>
    <w:rsid w:val="00B960FB"/>
    <w:rsid w:val="00B96470"/>
    <w:rsid w:val="00B96DAD"/>
    <w:rsid w:val="00B97306"/>
    <w:rsid w:val="00B97A29"/>
    <w:rsid w:val="00B97AA4"/>
    <w:rsid w:val="00B97B02"/>
    <w:rsid w:val="00B97B66"/>
    <w:rsid w:val="00B97C31"/>
    <w:rsid w:val="00BA1691"/>
    <w:rsid w:val="00BA1961"/>
    <w:rsid w:val="00BA1AE9"/>
    <w:rsid w:val="00BA2496"/>
    <w:rsid w:val="00BA24E5"/>
    <w:rsid w:val="00BA30E4"/>
    <w:rsid w:val="00BA3E2E"/>
    <w:rsid w:val="00BA41D3"/>
    <w:rsid w:val="00BA535F"/>
    <w:rsid w:val="00BA53BA"/>
    <w:rsid w:val="00BA6167"/>
    <w:rsid w:val="00BA6322"/>
    <w:rsid w:val="00BA647D"/>
    <w:rsid w:val="00BA717C"/>
    <w:rsid w:val="00BA7CD1"/>
    <w:rsid w:val="00BA7DA6"/>
    <w:rsid w:val="00BB06CA"/>
    <w:rsid w:val="00BB0FF7"/>
    <w:rsid w:val="00BB1710"/>
    <w:rsid w:val="00BB1FA3"/>
    <w:rsid w:val="00BB2095"/>
    <w:rsid w:val="00BB2376"/>
    <w:rsid w:val="00BB269D"/>
    <w:rsid w:val="00BB3144"/>
    <w:rsid w:val="00BB3397"/>
    <w:rsid w:val="00BB33C9"/>
    <w:rsid w:val="00BB3560"/>
    <w:rsid w:val="00BB3910"/>
    <w:rsid w:val="00BB3DF0"/>
    <w:rsid w:val="00BB48E5"/>
    <w:rsid w:val="00BB4B9B"/>
    <w:rsid w:val="00BB5AE8"/>
    <w:rsid w:val="00BB60EA"/>
    <w:rsid w:val="00BB76CF"/>
    <w:rsid w:val="00BB7903"/>
    <w:rsid w:val="00BC0640"/>
    <w:rsid w:val="00BC095B"/>
    <w:rsid w:val="00BC109E"/>
    <w:rsid w:val="00BC11EA"/>
    <w:rsid w:val="00BC16CA"/>
    <w:rsid w:val="00BC1738"/>
    <w:rsid w:val="00BC1BF2"/>
    <w:rsid w:val="00BC1BF3"/>
    <w:rsid w:val="00BC209B"/>
    <w:rsid w:val="00BC2CBE"/>
    <w:rsid w:val="00BC300C"/>
    <w:rsid w:val="00BC329E"/>
    <w:rsid w:val="00BC35F8"/>
    <w:rsid w:val="00BC4065"/>
    <w:rsid w:val="00BC4403"/>
    <w:rsid w:val="00BC4A14"/>
    <w:rsid w:val="00BC4AC4"/>
    <w:rsid w:val="00BC4BC8"/>
    <w:rsid w:val="00BC54FE"/>
    <w:rsid w:val="00BC57BA"/>
    <w:rsid w:val="00BC638A"/>
    <w:rsid w:val="00BC64E4"/>
    <w:rsid w:val="00BC6D95"/>
    <w:rsid w:val="00BC74CE"/>
    <w:rsid w:val="00BD00DE"/>
    <w:rsid w:val="00BD0BB6"/>
    <w:rsid w:val="00BD0BC8"/>
    <w:rsid w:val="00BD0BD6"/>
    <w:rsid w:val="00BD1FFD"/>
    <w:rsid w:val="00BD2576"/>
    <w:rsid w:val="00BD2792"/>
    <w:rsid w:val="00BD3968"/>
    <w:rsid w:val="00BD3C2C"/>
    <w:rsid w:val="00BD40E6"/>
    <w:rsid w:val="00BD42A4"/>
    <w:rsid w:val="00BD43F3"/>
    <w:rsid w:val="00BD4850"/>
    <w:rsid w:val="00BD4AA6"/>
    <w:rsid w:val="00BD555E"/>
    <w:rsid w:val="00BD5AA0"/>
    <w:rsid w:val="00BD5B49"/>
    <w:rsid w:val="00BD5E8E"/>
    <w:rsid w:val="00BD65A5"/>
    <w:rsid w:val="00BD7221"/>
    <w:rsid w:val="00BD73DB"/>
    <w:rsid w:val="00BE03DA"/>
    <w:rsid w:val="00BE0813"/>
    <w:rsid w:val="00BE0F30"/>
    <w:rsid w:val="00BE16C0"/>
    <w:rsid w:val="00BE20B9"/>
    <w:rsid w:val="00BE2241"/>
    <w:rsid w:val="00BE283F"/>
    <w:rsid w:val="00BE2862"/>
    <w:rsid w:val="00BE3112"/>
    <w:rsid w:val="00BE31BB"/>
    <w:rsid w:val="00BE47D5"/>
    <w:rsid w:val="00BE4C7F"/>
    <w:rsid w:val="00BE4E79"/>
    <w:rsid w:val="00BE535A"/>
    <w:rsid w:val="00BE597B"/>
    <w:rsid w:val="00BE5A3F"/>
    <w:rsid w:val="00BE5AF2"/>
    <w:rsid w:val="00BE5E22"/>
    <w:rsid w:val="00BE6619"/>
    <w:rsid w:val="00BE6690"/>
    <w:rsid w:val="00BE6B8D"/>
    <w:rsid w:val="00BE7464"/>
    <w:rsid w:val="00BE7F8B"/>
    <w:rsid w:val="00BF0949"/>
    <w:rsid w:val="00BF0DC7"/>
    <w:rsid w:val="00BF13D7"/>
    <w:rsid w:val="00BF1B8A"/>
    <w:rsid w:val="00BF1CF5"/>
    <w:rsid w:val="00BF21BD"/>
    <w:rsid w:val="00BF22EE"/>
    <w:rsid w:val="00BF2B67"/>
    <w:rsid w:val="00BF40F8"/>
    <w:rsid w:val="00BF4744"/>
    <w:rsid w:val="00BF49CA"/>
    <w:rsid w:val="00BF4CC7"/>
    <w:rsid w:val="00BF4D63"/>
    <w:rsid w:val="00BF4FD1"/>
    <w:rsid w:val="00BF516C"/>
    <w:rsid w:val="00BF5216"/>
    <w:rsid w:val="00BF52F4"/>
    <w:rsid w:val="00BF670E"/>
    <w:rsid w:val="00BF692E"/>
    <w:rsid w:val="00BF6C8A"/>
    <w:rsid w:val="00BF74E8"/>
    <w:rsid w:val="00BF76D9"/>
    <w:rsid w:val="00BF7742"/>
    <w:rsid w:val="00C00004"/>
    <w:rsid w:val="00C0024F"/>
    <w:rsid w:val="00C0128C"/>
    <w:rsid w:val="00C0129E"/>
    <w:rsid w:val="00C01B73"/>
    <w:rsid w:val="00C01F41"/>
    <w:rsid w:val="00C0344D"/>
    <w:rsid w:val="00C03E0C"/>
    <w:rsid w:val="00C04281"/>
    <w:rsid w:val="00C04453"/>
    <w:rsid w:val="00C04463"/>
    <w:rsid w:val="00C047EB"/>
    <w:rsid w:val="00C04CA8"/>
    <w:rsid w:val="00C05192"/>
    <w:rsid w:val="00C05A77"/>
    <w:rsid w:val="00C05AC7"/>
    <w:rsid w:val="00C05E98"/>
    <w:rsid w:val="00C07567"/>
    <w:rsid w:val="00C07609"/>
    <w:rsid w:val="00C07A1C"/>
    <w:rsid w:val="00C07A33"/>
    <w:rsid w:val="00C10011"/>
    <w:rsid w:val="00C102C5"/>
    <w:rsid w:val="00C10C6B"/>
    <w:rsid w:val="00C11547"/>
    <w:rsid w:val="00C11706"/>
    <w:rsid w:val="00C122B7"/>
    <w:rsid w:val="00C124F9"/>
    <w:rsid w:val="00C126B6"/>
    <w:rsid w:val="00C12727"/>
    <w:rsid w:val="00C130DD"/>
    <w:rsid w:val="00C1323B"/>
    <w:rsid w:val="00C13747"/>
    <w:rsid w:val="00C137CB"/>
    <w:rsid w:val="00C137E0"/>
    <w:rsid w:val="00C147C2"/>
    <w:rsid w:val="00C14DAE"/>
    <w:rsid w:val="00C15776"/>
    <w:rsid w:val="00C15908"/>
    <w:rsid w:val="00C1594B"/>
    <w:rsid w:val="00C15A9C"/>
    <w:rsid w:val="00C15DDB"/>
    <w:rsid w:val="00C15F34"/>
    <w:rsid w:val="00C16230"/>
    <w:rsid w:val="00C1683A"/>
    <w:rsid w:val="00C16909"/>
    <w:rsid w:val="00C1790B"/>
    <w:rsid w:val="00C204E6"/>
    <w:rsid w:val="00C20600"/>
    <w:rsid w:val="00C2073A"/>
    <w:rsid w:val="00C207AE"/>
    <w:rsid w:val="00C20930"/>
    <w:rsid w:val="00C20967"/>
    <w:rsid w:val="00C21083"/>
    <w:rsid w:val="00C212CE"/>
    <w:rsid w:val="00C21503"/>
    <w:rsid w:val="00C22633"/>
    <w:rsid w:val="00C226B6"/>
    <w:rsid w:val="00C22FDF"/>
    <w:rsid w:val="00C23061"/>
    <w:rsid w:val="00C23C5B"/>
    <w:rsid w:val="00C24F31"/>
    <w:rsid w:val="00C25763"/>
    <w:rsid w:val="00C25C26"/>
    <w:rsid w:val="00C267C8"/>
    <w:rsid w:val="00C27818"/>
    <w:rsid w:val="00C27915"/>
    <w:rsid w:val="00C27BDA"/>
    <w:rsid w:val="00C27D18"/>
    <w:rsid w:val="00C30501"/>
    <w:rsid w:val="00C31223"/>
    <w:rsid w:val="00C3161C"/>
    <w:rsid w:val="00C31E57"/>
    <w:rsid w:val="00C320C4"/>
    <w:rsid w:val="00C325C5"/>
    <w:rsid w:val="00C326F9"/>
    <w:rsid w:val="00C32770"/>
    <w:rsid w:val="00C327C6"/>
    <w:rsid w:val="00C3299A"/>
    <w:rsid w:val="00C32BD0"/>
    <w:rsid w:val="00C32C32"/>
    <w:rsid w:val="00C32D73"/>
    <w:rsid w:val="00C32E43"/>
    <w:rsid w:val="00C33089"/>
    <w:rsid w:val="00C336DB"/>
    <w:rsid w:val="00C3376A"/>
    <w:rsid w:val="00C33C3D"/>
    <w:rsid w:val="00C340D5"/>
    <w:rsid w:val="00C3446D"/>
    <w:rsid w:val="00C3468D"/>
    <w:rsid w:val="00C34886"/>
    <w:rsid w:val="00C34BF6"/>
    <w:rsid w:val="00C34E94"/>
    <w:rsid w:val="00C35498"/>
    <w:rsid w:val="00C35AC4"/>
    <w:rsid w:val="00C35C2F"/>
    <w:rsid w:val="00C360A5"/>
    <w:rsid w:val="00C371DE"/>
    <w:rsid w:val="00C37A60"/>
    <w:rsid w:val="00C40151"/>
    <w:rsid w:val="00C4098F"/>
    <w:rsid w:val="00C41C43"/>
    <w:rsid w:val="00C42374"/>
    <w:rsid w:val="00C42AB2"/>
    <w:rsid w:val="00C437EF"/>
    <w:rsid w:val="00C440A4"/>
    <w:rsid w:val="00C442F2"/>
    <w:rsid w:val="00C44D35"/>
    <w:rsid w:val="00C45818"/>
    <w:rsid w:val="00C45843"/>
    <w:rsid w:val="00C459F1"/>
    <w:rsid w:val="00C45EF2"/>
    <w:rsid w:val="00C46D11"/>
    <w:rsid w:val="00C47039"/>
    <w:rsid w:val="00C47C2E"/>
    <w:rsid w:val="00C47DCB"/>
    <w:rsid w:val="00C47E18"/>
    <w:rsid w:val="00C51901"/>
    <w:rsid w:val="00C51E6C"/>
    <w:rsid w:val="00C51E72"/>
    <w:rsid w:val="00C5286D"/>
    <w:rsid w:val="00C52B7B"/>
    <w:rsid w:val="00C53609"/>
    <w:rsid w:val="00C536E5"/>
    <w:rsid w:val="00C54AFE"/>
    <w:rsid w:val="00C54B4E"/>
    <w:rsid w:val="00C54DAE"/>
    <w:rsid w:val="00C54ED5"/>
    <w:rsid w:val="00C55BEA"/>
    <w:rsid w:val="00C567F7"/>
    <w:rsid w:val="00C56BD9"/>
    <w:rsid w:val="00C56F41"/>
    <w:rsid w:val="00C571FC"/>
    <w:rsid w:val="00C5742F"/>
    <w:rsid w:val="00C57D5D"/>
    <w:rsid w:val="00C57D8F"/>
    <w:rsid w:val="00C57F1A"/>
    <w:rsid w:val="00C6070A"/>
    <w:rsid w:val="00C6129D"/>
    <w:rsid w:val="00C61369"/>
    <w:rsid w:val="00C61BDB"/>
    <w:rsid w:val="00C6203E"/>
    <w:rsid w:val="00C62B7F"/>
    <w:rsid w:val="00C63146"/>
    <w:rsid w:val="00C635D5"/>
    <w:rsid w:val="00C63920"/>
    <w:rsid w:val="00C63C32"/>
    <w:rsid w:val="00C643CA"/>
    <w:rsid w:val="00C64B6C"/>
    <w:rsid w:val="00C64E98"/>
    <w:rsid w:val="00C65387"/>
    <w:rsid w:val="00C65F6A"/>
    <w:rsid w:val="00C6628B"/>
    <w:rsid w:val="00C663EC"/>
    <w:rsid w:val="00C6788F"/>
    <w:rsid w:val="00C70295"/>
    <w:rsid w:val="00C70981"/>
    <w:rsid w:val="00C70CB4"/>
    <w:rsid w:val="00C714AB"/>
    <w:rsid w:val="00C71E55"/>
    <w:rsid w:val="00C72934"/>
    <w:rsid w:val="00C72F35"/>
    <w:rsid w:val="00C73011"/>
    <w:rsid w:val="00C737C1"/>
    <w:rsid w:val="00C73C6F"/>
    <w:rsid w:val="00C74408"/>
    <w:rsid w:val="00C7581E"/>
    <w:rsid w:val="00C76615"/>
    <w:rsid w:val="00C76785"/>
    <w:rsid w:val="00C76AF6"/>
    <w:rsid w:val="00C76E07"/>
    <w:rsid w:val="00C76EE1"/>
    <w:rsid w:val="00C771C7"/>
    <w:rsid w:val="00C773A1"/>
    <w:rsid w:val="00C80403"/>
    <w:rsid w:val="00C80EFD"/>
    <w:rsid w:val="00C811E5"/>
    <w:rsid w:val="00C8131B"/>
    <w:rsid w:val="00C8191F"/>
    <w:rsid w:val="00C81B6F"/>
    <w:rsid w:val="00C82A0A"/>
    <w:rsid w:val="00C82A62"/>
    <w:rsid w:val="00C82B02"/>
    <w:rsid w:val="00C82D97"/>
    <w:rsid w:val="00C83D11"/>
    <w:rsid w:val="00C84458"/>
    <w:rsid w:val="00C84D36"/>
    <w:rsid w:val="00C850AD"/>
    <w:rsid w:val="00C8519C"/>
    <w:rsid w:val="00C85880"/>
    <w:rsid w:val="00C859BE"/>
    <w:rsid w:val="00C86133"/>
    <w:rsid w:val="00C8619D"/>
    <w:rsid w:val="00C8623B"/>
    <w:rsid w:val="00C866B1"/>
    <w:rsid w:val="00C869BE"/>
    <w:rsid w:val="00C86DA2"/>
    <w:rsid w:val="00C87756"/>
    <w:rsid w:val="00C9035D"/>
    <w:rsid w:val="00C90666"/>
    <w:rsid w:val="00C90B7F"/>
    <w:rsid w:val="00C90CF9"/>
    <w:rsid w:val="00C90E86"/>
    <w:rsid w:val="00C91868"/>
    <w:rsid w:val="00C91A45"/>
    <w:rsid w:val="00C92520"/>
    <w:rsid w:val="00C929F3"/>
    <w:rsid w:val="00C92A06"/>
    <w:rsid w:val="00C92C0E"/>
    <w:rsid w:val="00C93804"/>
    <w:rsid w:val="00C93E14"/>
    <w:rsid w:val="00C94F34"/>
    <w:rsid w:val="00C96770"/>
    <w:rsid w:val="00C96D28"/>
    <w:rsid w:val="00C96EB6"/>
    <w:rsid w:val="00C96EBE"/>
    <w:rsid w:val="00C96EEF"/>
    <w:rsid w:val="00C96FAB"/>
    <w:rsid w:val="00C97153"/>
    <w:rsid w:val="00C97244"/>
    <w:rsid w:val="00C97976"/>
    <w:rsid w:val="00C979AD"/>
    <w:rsid w:val="00C97B67"/>
    <w:rsid w:val="00C97C14"/>
    <w:rsid w:val="00CA06D3"/>
    <w:rsid w:val="00CA0A88"/>
    <w:rsid w:val="00CA0DDD"/>
    <w:rsid w:val="00CA16C1"/>
    <w:rsid w:val="00CA17EF"/>
    <w:rsid w:val="00CA1A9B"/>
    <w:rsid w:val="00CA2682"/>
    <w:rsid w:val="00CA2805"/>
    <w:rsid w:val="00CA4AAC"/>
    <w:rsid w:val="00CA4AF8"/>
    <w:rsid w:val="00CA507A"/>
    <w:rsid w:val="00CA5442"/>
    <w:rsid w:val="00CA58F7"/>
    <w:rsid w:val="00CA596D"/>
    <w:rsid w:val="00CA5D44"/>
    <w:rsid w:val="00CA5EE5"/>
    <w:rsid w:val="00CA6452"/>
    <w:rsid w:val="00CA6690"/>
    <w:rsid w:val="00CA6AFE"/>
    <w:rsid w:val="00CA6BF3"/>
    <w:rsid w:val="00CA7031"/>
    <w:rsid w:val="00CB01AD"/>
    <w:rsid w:val="00CB056D"/>
    <w:rsid w:val="00CB07F4"/>
    <w:rsid w:val="00CB0AC5"/>
    <w:rsid w:val="00CB0FAC"/>
    <w:rsid w:val="00CB13D8"/>
    <w:rsid w:val="00CB15B1"/>
    <w:rsid w:val="00CB1D22"/>
    <w:rsid w:val="00CB1EF7"/>
    <w:rsid w:val="00CB217A"/>
    <w:rsid w:val="00CB2B16"/>
    <w:rsid w:val="00CB2B30"/>
    <w:rsid w:val="00CB2FD0"/>
    <w:rsid w:val="00CB3303"/>
    <w:rsid w:val="00CB33B7"/>
    <w:rsid w:val="00CB4383"/>
    <w:rsid w:val="00CB471E"/>
    <w:rsid w:val="00CB47CD"/>
    <w:rsid w:val="00CB501F"/>
    <w:rsid w:val="00CB532D"/>
    <w:rsid w:val="00CB567C"/>
    <w:rsid w:val="00CB5776"/>
    <w:rsid w:val="00CB72D5"/>
    <w:rsid w:val="00CB7399"/>
    <w:rsid w:val="00CB7CB2"/>
    <w:rsid w:val="00CC0C24"/>
    <w:rsid w:val="00CC1DB3"/>
    <w:rsid w:val="00CC1E6C"/>
    <w:rsid w:val="00CC2443"/>
    <w:rsid w:val="00CC2626"/>
    <w:rsid w:val="00CC28F8"/>
    <w:rsid w:val="00CC2E43"/>
    <w:rsid w:val="00CC2F79"/>
    <w:rsid w:val="00CC36F3"/>
    <w:rsid w:val="00CC379C"/>
    <w:rsid w:val="00CC3CD7"/>
    <w:rsid w:val="00CC42AD"/>
    <w:rsid w:val="00CC4E4B"/>
    <w:rsid w:val="00CC51EF"/>
    <w:rsid w:val="00CC5357"/>
    <w:rsid w:val="00CC5615"/>
    <w:rsid w:val="00CC65ED"/>
    <w:rsid w:val="00CC679D"/>
    <w:rsid w:val="00CC67FA"/>
    <w:rsid w:val="00CC69F6"/>
    <w:rsid w:val="00CC6CF0"/>
    <w:rsid w:val="00CC6E4D"/>
    <w:rsid w:val="00CC7413"/>
    <w:rsid w:val="00CC758D"/>
    <w:rsid w:val="00CC7741"/>
    <w:rsid w:val="00CC7809"/>
    <w:rsid w:val="00CC7B5C"/>
    <w:rsid w:val="00CC7FC5"/>
    <w:rsid w:val="00CD01A8"/>
    <w:rsid w:val="00CD04AA"/>
    <w:rsid w:val="00CD0D59"/>
    <w:rsid w:val="00CD0E97"/>
    <w:rsid w:val="00CD0FF7"/>
    <w:rsid w:val="00CD1236"/>
    <w:rsid w:val="00CD23AD"/>
    <w:rsid w:val="00CD2C77"/>
    <w:rsid w:val="00CD2F5D"/>
    <w:rsid w:val="00CD336B"/>
    <w:rsid w:val="00CD3CBF"/>
    <w:rsid w:val="00CD437F"/>
    <w:rsid w:val="00CD4530"/>
    <w:rsid w:val="00CD47C3"/>
    <w:rsid w:val="00CD4A9C"/>
    <w:rsid w:val="00CD4BBB"/>
    <w:rsid w:val="00CD4FB5"/>
    <w:rsid w:val="00CD5DBD"/>
    <w:rsid w:val="00CD6161"/>
    <w:rsid w:val="00CD62C0"/>
    <w:rsid w:val="00CD6411"/>
    <w:rsid w:val="00CD66EB"/>
    <w:rsid w:val="00CD6D8D"/>
    <w:rsid w:val="00CD76F6"/>
    <w:rsid w:val="00CE0472"/>
    <w:rsid w:val="00CE0874"/>
    <w:rsid w:val="00CE17FE"/>
    <w:rsid w:val="00CE264C"/>
    <w:rsid w:val="00CE29B1"/>
    <w:rsid w:val="00CE2BEC"/>
    <w:rsid w:val="00CE303A"/>
    <w:rsid w:val="00CE3257"/>
    <w:rsid w:val="00CE3CC3"/>
    <w:rsid w:val="00CE3E4E"/>
    <w:rsid w:val="00CE4422"/>
    <w:rsid w:val="00CE4571"/>
    <w:rsid w:val="00CE4C07"/>
    <w:rsid w:val="00CE4E95"/>
    <w:rsid w:val="00CE50C5"/>
    <w:rsid w:val="00CE5229"/>
    <w:rsid w:val="00CE53E2"/>
    <w:rsid w:val="00CE5B75"/>
    <w:rsid w:val="00CE6970"/>
    <w:rsid w:val="00CE7957"/>
    <w:rsid w:val="00CE7EAF"/>
    <w:rsid w:val="00CF0369"/>
    <w:rsid w:val="00CF151A"/>
    <w:rsid w:val="00CF15AC"/>
    <w:rsid w:val="00CF1D23"/>
    <w:rsid w:val="00CF1F00"/>
    <w:rsid w:val="00CF2132"/>
    <w:rsid w:val="00CF2266"/>
    <w:rsid w:val="00CF2308"/>
    <w:rsid w:val="00CF2AC9"/>
    <w:rsid w:val="00CF2C1A"/>
    <w:rsid w:val="00CF335A"/>
    <w:rsid w:val="00CF34A2"/>
    <w:rsid w:val="00CF34DC"/>
    <w:rsid w:val="00CF40D3"/>
    <w:rsid w:val="00CF45D5"/>
    <w:rsid w:val="00CF4A92"/>
    <w:rsid w:val="00CF5014"/>
    <w:rsid w:val="00CF52B3"/>
    <w:rsid w:val="00CF5302"/>
    <w:rsid w:val="00CF6EFC"/>
    <w:rsid w:val="00CF7318"/>
    <w:rsid w:val="00CF7328"/>
    <w:rsid w:val="00CF76BB"/>
    <w:rsid w:val="00CF78F8"/>
    <w:rsid w:val="00D01828"/>
    <w:rsid w:val="00D0233B"/>
    <w:rsid w:val="00D023CE"/>
    <w:rsid w:val="00D0244C"/>
    <w:rsid w:val="00D02659"/>
    <w:rsid w:val="00D02EF4"/>
    <w:rsid w:val="00D03AEF"/>
    <w:rsid w:val="00D03CEB"/>
    <w:rsid w:val="00D03E51"/>
    <w:rsid w:val="00D041D1"/>
    <w:rsid w:val="00D048FD"/>
    <w:rsid w:val="00D05BBE"/>
    <w:rsid w:val="00D06205"/>
    <w:rsid w:val="00D06D5E"/>
    <w:rsid w:val="00D072B7"/>
    <w:rsid w:val="00D0773C"/>
    <w:rsid w:val="00D100EF"/>
    <w:rsid w:val="00D10DD6"/>
    <w:rsid w:val="00D10E85"/>
    <w:rsid w:val="00D11176"/>
    <w:rsid w:val="00D11AA0"/>
    <w:rsid w:val="00D12C6D"/>
    <w:rsid w:val="00D12D70"/>
    <w:rsid w:val="00D12F1F"/>
    <w:rsid w:val="00D13100"/>
    <w:rsid w:val="00D13155"/>
    <w:rsid w:val="00D13241"/>
    <w:rsid w:val="00D1405A"/>
    <w:rsid w:val="00D1407D"/>
    <w:rsid w:val="00D1419B"/>
    <w:rsid w:val="00D141CA"/>
    <w:rsid w:val="00D14A94"/>
    <w:rsid w:val="00D14EF7"/>
    <w:rsid w:val="00D168B6"/>
    <w:rsid w:val="00D16E65"/>
    <w:rsid w:val="00D171B1"/>
    <w:rsid w:val="00D179B4"/>
    <w:rsid w:val="00D2028B"/>
    <w:rsid w:val="00D2046C"/>
    <w:rsid w:val="00D2057C"/>
    <w:rsid w:val="00D20670"/>
    <w:rsid w:val="00D20A6B"/>
    <w:rsid w:val="00D211E2"/>
    <w:rsid w:val="00D21773"/>
    <w:rsid w:val="00D21E41"/>
    <w:rsid w:val="00D21EF5"/>
    <w:rsid w:val="00D222C8"/>
    <w:rsid w:val="00D22CE7"/>
    <w:rsid w:val="00D236B7"/>
    <w:rsid w:val="00D239DC"/>
    <w:rsid w:val="00D243DA"/>
    <w:rsid w:val="00D24E0A"/>
    <w:rsid w:val="00D25127"/>
    <w:rsid w:val="00D2543A"/>
    <w:rsid w:val="00D2563C"/>
    <w:rsid w:val="00D259E9"/>
    <w:rsid w:val="00D2619E"/>
    <w:rsid w:val="00D26531"/>
    <w:rsid w:val="00D26B93"/>
    <w:rsid w:val="00D27478"/>
    <w:rsid w:val="00D27496"/>
    <w:rsid w:val="00D27C90"/>
    <w:rsid w:val="00D27D39"/>
    <w:rsid w:val="00D27F8F"/>
    <w:rsid w:val="00D3000D"/>
    <w:rsid w:val="00D3020C"/>
    <w:rsid w:val="00D30DA8"/>
    <w:rsid w:val="00D31D71"/>
    <w:rsid w:val="00D32DC2"/>
    <w:rsid w:val="00D3311F"/>
    <w:rsid w:val="00D332B4"/>
    <w:rsid w:val="00D34A35"/>
    <w:rsid w:val="00D3558D"/>
    <w:rsid w:val="00D36341"/>
    <w:rsid w:val="00D36587"/>
    <w:rsid w:val="00D36A04"/>
    <w:rsid w:val="00D36D8D"/>
    <w:rsid w:val="00D37EB5"/>
    <w:rsid w:val="00D403DE"/>
    <w:rsid w:val="00D4049F"/>
    <w:rsid w:val="00D408FE"/>
    <w:rsid w:val="00D40ADC"/>
    <w:rsid w:val="00D40C57"/>
    <w:rsid w:val="00D40E5F"/>
    <w:rsid w:val="00D414E6"/>
    <w:rsid w:val="00D415A6"/>
    <w:rsid w:val="00D417CF"/>
    <w:rsid w:val="00D41B49"/>
    <w:rsid w:val="00D426B6"/>
    <w:rsid w:val="00D42A22"/>
    <w:rsid w:val="00D42B9C"/>
    <w:rsid w:val="00D4368F"/>
    <w:rsid w:val="00D436AB"/>
    <w:rsid w:val="00D4384D"/>
    <w:rsid w:val="00D43BF1"/>
    <w:rsid w:val="00D43E24"/>
    <w:rsid w:val="00D43F4F"/>
    <w:rsid w:val="00D44BD3"/>
    <w:rsid w:val="00D44DD7"/>
    <w:rsid w:val="00D457AC"/>
    <w:rsid w:val="00D460EA"/>
    <w:rsid w:val="00D465B4"/>
    <w:rsid w:val="00D4664C"/>
    <w:rsid w:val="00D466DA"/>
    <w:rsid w:val="00D46715"/>
    <w:rsid w:val="00D46AA9"/>
    <w:rsid w:val="00D504C2"/>
    <w:rsid w:val="00D50614"/>
    <w:rsid w:val="00D50CA0"/>
    <w:rsid w:val="00D51CD9"/>
    <w:rsid w:val="00D52AC4"/>
    <w:rsid w:val="00D535E9"/>
    <w:rsid w:val="00D5365C"/>
    <w:rsid w:val="00D54090"/>
    <w:rsid w:val="00D5496D"/>
    <w:rsid w:val="00D54EA0"/>
    <w:rsid w:val="00D55041"/>
    <w:rsid w:val="00D552C2"/>
    <w:rsid w:val="00D555F0"/>
    <w:rsid w:val="00D5564F"/>
    <w:rsid w:val="00D56F11"/>
    <w:rsid w:val="00D57091"/>
    <w:rsid w:val="00D57A41"/>
    <w:rsid w:val="00D57C06"/>
    <w:rsid w:val="00D57D01"/>
    <w:rsid w:val="00D606CA"/>
    <w:rsid w:val="00D60A09"/>
    <w:rsid w:val="00D60C66"/>
    <w:rsid w:val="00D60CB8"/>
    <w:rsid w:val="00D6131F"/>
    <w:rsid w:val="00D61339"/>
    <w:rsid w:val="00D61AF7"/>
    <w:rsid w:val="00D61DAC"/>
    <w:rsid w:val="00D625AF"/>
    <w:rsid w:val="00D6293F"/>
    <w:rsid w:val="00D62C2A"/>
    <w:rsid w:val="00D62D32"/>
    <w:rsid w:val="00D633F1"/>
    <w:rsid w:val="00D635BF"/>
    <w:rsid w:val="00D64234"/>
    <w:rsid w:val="00D64534"/>
    <w:rsid w:val="00D65413"/>
    <w:rsid w:val="00D660DE"/>
    <w:rsid w:val="00D6773B"/>
    <w:rsid w:val="00D67D32"/>
    <w:rsid w:val="00D70185"/>
    <w:rsid w:val="00D702BB"/>
    <w:rsid w:val="00D70774"/>
    <w:rsid w:val="00D70C30"/>
    <w:rsid w:val="00D7146F"/>
    <w:rsid w:val="00D71CF7"/>
    <w:rsid w:val="00D71D65"/>
    <w:rsid w:val="00D71DFB"/>
    <w:rsid w:val="00D72DFF"/>
    <w:rsid w:val="00D73403"/>
    <w:rsid w:val="00D7420B"/>
    <w:rsid w:val="00D7479D"/>
    <w:rsid w:val="00D74C34"/>
    <w:rsid w:val="00D7586E"/>
    <w:rsid w:val="00D75E2B"/>
    <w:rsid w:val="00D76E5A"/>
    <w:rsid w:val="00D774A1"/>
    <w:rsid w:val="00D77655"/>
    <w:rsid w:val="00D8082D"/>
    <w:rsid w:val="00D809E7"/>
    <w:rsid w:val="00D80A14"/>
    <w:rsid w:val="00D81E7A"/>
    <w:rsid w:val="00D827BC"/>
    <w:rsid w:val="00D827C7"/>
    <w:rsid w:val="00D82C22"/>
    <w:rsid w:val="00D8382B"/>
    <w:rsid w:val="00D838E4"/>
    <w:rsid w:val="00D8401C"/>
    <w:rsid w:val="00D8480B"/>
    <w:rsid w:val="00D84851"/>
    <w:rsid w:val="00D84D83"/>
    <w:rsid w:val="00D85798"/>
    <w:rsid w:val="00D8589C"/>
    <w:rsid w:val="00D85B2F"/>
    <w:rsid w:val="00D860FE"/>
    <w:rsid w:val="00D867C2"/>
    <w:rsid w:val="00D86806"/>
    <w:rsid w:val="00D8736D"/>
    <w:rsid w:val="00D87906"/>
    <w:rsid w:val="00D87963"/>
    <w:rsid w:val="00D87D09"/>
    <w:rsid w:val="00D90F4C"/>
    <w:rsid w:val="00D91384"/>
    <w:rsid w:val="00D91810"/>
    <w:rsid w:val="00D919A8"/>
    <w:rsid w:val="00D91AE0"/>
    <w:rsid w:val="00D92905"/>
    <w:rsid w:val="00D9310B"/>
    <w:rsid w:val="00D93286"/>
    <w:rsid w:val="00D93D70"/>
    <w:rsid w:val="00D93FEE"/>
    <w:rsid w:val="00D94024"/>
    <w:rsid w:val="00D942ED"/>
    <w:rsid w:val="00D9444A"/>
    <w:rsid w:val="00D95B9B"/>
    <w:rsid w:val="00D962A4"/>
    <w:rsid w:val="00D965EA"/>
    <w:rsid w:val="00D96787"/>
    <w:rsid w:val="00D968D9"/>
    <w:rsid w:val="00D96AAA"/>
    <w:rsid w:val="00D96D6F"/>
    <w:rsid w:val="00D978F0"/>
    <w:rsid w:val="00D97A31"/>
    <w:rsid w:val="00D97F50"/>
    <w:rsid w:val="00DA0265"/>
    <w:rsid w:val="00DA0345"/>
    <w:rsid w:val="00DA0609"/>
    <w:rsid w:val="00DA09A4"/>
    <w:rsid w:val="00DA0A21"/>
    <w:rsid w:val="00DA0A5B"/>
    <w:rsid w:val="00DA0D96"/>
    <w:rsid w:val="00DA0E56"/>
    <w:rsid w:val="00DA1B0F"/>
    <w:rsid w:val="00DA1B5E"/>
    <w:rsid w:val="00DA20D1"/>
    <w:rsid w:val="00DA2527"/>
    <w:rsid w:val="00DA254D"/>
    <w:rsid w:val="00DA2593"/>
    <w:rsid w:val="00DA2AD3"/>
    <w:rsid w:val="00DA2D14"/>
    <w:rsid w:val="00DA2E95"/>
    <w:rsid w:val="00DA31CD"/>
    <w:rsid w:val="00DA369E"/>
    <w:rsid w:val="00DA3857"/>
    <w:rsid w:val="00DA3C7D"/>
    <w:rsid w:val="00DA4241"/>
    <w:rsid w:val="00DA4612"/>
    <w:rsid w:val="00DA47CB"/>
    <w:rsid w:val="00DA47CC"/>
    <w:rsid w:val="00DA48A7"/>
    <w:rsid w:val="00DA509F"/>
    <w:rsid w:val="00DA51DC"/>
    <w:rsid w:val="00DA5C7E"/>
    <w:rsid w:val="00DA5DF0"/>
    <w:rsid w:val="00DA5E1E"/>
    <w:rsid w:val="00DA617C"/>
    <w:rsid w:val="00DA61E8"/>
    <w:rsid w:val="00DA64A5"/>
    <w:rsid w:val="00DA64C1"/>
    <w:rsid w:val="00DA6F36"/>
    <w:rsid w:val="00DA6F9A"/>
    <w:rsid w:val="00DA71DC"/>
    <w:rsid w:val="00DA7294"/>
    <w:rsid w:val="00DA7B79"/>
    <w:rsid w:val="00DA7C70"/>
    <w:rsid w:val="00DB05A6"/>
    <w:rsid w:val="00DB083E"/>
    <w:rsid w:val="00DB0868"/>
    <w:rsid w:val="00DB0A52"/>
    <w:rsid w:val="00DB0B45"/>
    <w:rsid w:val="00DB14C6"/>
    <w:rsid w:val="00DB1787"/>
    <w:rsid w:val="00DB1A2C"/>
    <w:rsid w:val="00DB262D"/>
    <w:rsid w:val="00DB2655"/>
    <w:rsid w:val="00DB2D27"/>
    <w:rsid w:val="00DB2D67"/>
    <w:rsid w:val="00DB40E0"/>
    <w:rsid w:val="00DB45E8"/>
    <w:rsid w:val="00DB482C"/>
    <w:rsid w:val="00DB4AE8"/>
    <w:rsid w:val="00DB4CF3"/>
    <w:rsid w:val="00DB5350"/>
    <w:rsid w:val="00DB5AC8"/>
    <w:rsid w:val="00DB6A71"/>
    <w:rsid w:val="00DB6FDD"/>
    <w:rsid w:val="00DB774E"/>
    <w:rsid w:val="00DB7DA0"/>
    <w:rsid w:val="00DC0F47"/>
    <w:rsid w:val="00DC1060"/>
    <w:rsid w:val="00DC1663"/>
    <w:rsid w:val="00DC1B41"/>
    <w:rsid w:val="00DC2CD2"/>
    <w:rsid w:val="00DC2DA7"/>
    <w:rsid w:val="00DC308D"/>
    <w:rsid w:val="00DC312F"/>
    <w:rsid w:val="00DC3A41"/>
    <w:rsid w:val="00DC3DF1"/>
    <w:rsid w:val="00DC3E4A"/>
    <w:rsid w:val="00DC4242"/>
    <w:rsid w:val="00DC472F"/>
    <w:rsid w:val="00DC4E9B"/>
    <w:rsid w:val="00DC4FC6"/>
    <w:rsid w:val="00DC5022"/>
    <w:rsid w:val="00DC523D"/>
    <w:rsid w:val="00DC57EF"/>
    <w:rsid w:val="00DC5DC5"/>
    <w:rsid w:val="00DC6AFA"/>
    <w:rsid w:val="00DC6E37"/>
    <w:rsid w:val="00DC7011"/>
    <w:rsid w:val="00DC730E"/>
    <w:rsid w:val="00DC757F"/>
    <w:rsid w:val="00DC75FC"/>
    <w:rsid w:val="00DC7F9A"/>
    <w:rsid w:val="00DD00A5"/>
    <w:rsid w:val="00DD00F2"/>
    <w:rsid w:val="00DD0298"/>
    <w:rsid w:val="00DD0373"/>
    <w:rsid w:val="00DD041C"/>
    <w:rsid w:val="00DD0BB0"/>
    <w:rsid w:val="00DD13F7"/>
    <w:rsid w:val="00DD1AF5"/>
    <w:rsid w:val="00DD21D4"/>
    <w:rsid w:val="00DD2878"/>
    <w:rsid w:val="00DD31D2"/>
    <w:rsid w:val="00DD321F"/>
    <w:rsid w:val="00DD3C6D"/>
    <w:rsid w:val="00DD3CF2"/>
    <w:rsid w:val="00DD46D6"/>
    <w:rsid w:val="00DD49E6"/>
    <w:rsid w:val="00DD4E33"/>
    <w:rsid w:val="00DD4EEE"/>
    <w:rsid w:val="00DD53A2"/>
    <w:rsid w:val="00DD5AF4"/>
    <w:rsid w:val="00DD6409"/>
    <w:rsid w:val="00DD6F8C"/>
    <w:rsid w:val="00DD743D"/>
    <w:rsid w:val="00DD798C"/>
    <w:rsid w:val="00DD7996"/>
    <w:rsid w:val="00DD7CF5"/>
    <w:rsid w:val="00DE08AD"/>
    <w:rsid w:val="00DE0A62"/>
    <w:rsid w:val="00DE145F"/>
    <w:rsid w:val="00DE1A72"/>
    <w:rsid w:val="00DE1C62"/>
    <w:rsid w:val="00DE2527"/>
    <w:rsid w:val="00DE29C9"/>
    <w:rsid w:val="00DE30D1"/>
    <w:rsid w:val="00DE36F1"/>
    <w:rsid w:val="00DE3DD2"/>
    <w:rsid w:val="00DE45D5"/>
    <w:rsid w:val="00DE4EDD"/>
    <w:rsid w:val="00DE4FAC"/>
    <w:rsid w:val="00DE5842"/>
    <w:rsid w:val="00DE6162"/>
    <w:rsid w:val="00DE69D3"/>
    <w:rsid w:val="00DE7798"/>
    <w:rsid w:val="00DE7FE9"/>
    <w:rsid w:val="00DF0304"/>
    <w:rsid w:val="00DF0320"/>
    <w:rsid w:val="00DF0A71"/>
    <w:rsid w:val="00DF1153"/>
    <w:rsid w:val="00DF14CA"/>
    <w:rsid w:val="00DF2CD7"/>
    <w:rsid w:val="00DF31A2"/>
    <w:rsid w:val="00DF35FE"/>
    <w:rsid w:val="00DF36FC"/>
    <w:rsid w:val="00DF3760"/>
    <w:rsid w:val="00DF454E"/>
    <w:rsid w:val="00DF5B15"/>
    <w:rsid w:val="00DF6323"/>
    <w:rsid w:val="00DF639C"/>
    <w:rsid w:val="00DF6D42"/>
    <w:rsid w:val="00DF6D9B"/>
    <w:rsid w:val="00DF730D"/>
    <w:rsid w:val="00DF79A4"/>
    <w:rsid w:val="00DF7FE6"/>
    <w:rsid w:val="00E00072"/>
    <w:rsid w:val="00E00171"/>
    <w:rsid w:val="00E00D09"/>
    <w:rsid w:val="00E01336"/>
    <w:rsid w:val="00E022EC"/>
    <w:rsid w:val="00E0267C"/>
    <w:rsid w:val="00E02732"/>
    <w:rsid w:val="00E02CCF"/>
    <w:rsid w:val="00E02E10"/>
    <w:rsid w:val="00E03866"/>
    <w:rsid w:val="00E03B39"/>
    <w:rsid w:val="00E04CD1"/>
    <w:rsid w:val="00E05040"/>
    <w:rsid w:val="00E05571"/>
    <w:rsid w:val="00E057FF"/>
    <w:rsid w:val="00E05A04"/>
    <w:rsid w:val="00E05A0D"/>
    <w:rsid w:val="00E0601A"/>
    <w:rsid w:val="00E06261"/>
    <w:rsid w:val="00E0764C"/>
    <w:rsid w:val="00E0765B"/>
    <w:rsid w:val="00E10C58"/>
    <w:rsid w:val="00E10DCE"/>
    <w:rsid w:val="00E113AB"/>
    <w:rsid w:val="00E113BB"/>
    <w:rsid w:val="00E127FC"/>
    <w:rsid w:val="00E1285C"/>
    <w:rsid w:val="00E12A1B"/>
    <w:rsid w:val="00E13384"/>
    <w:rsid w:val="00E13651"/>
    <w:rsid w:val="00E141CB"/>
    <w:rsid w:val="00E152FF"/>
    <w:rsid w:val="00E1565D"/>
    <w:rsid w:val="00E15B19"/>
    <w:rsid w:val="00E15E7B"/>
    <w:rsid w:val="00E16148"/>
    <w:rsid w:val="00E16B63"/>
    <w:rsid w:val="00E17425"/>
    <w:rsid w:val="00E176BA"/>
    <w:rsid w:val="00E17707"/>
    <w:rsid w:val="00E20838"/>
    <w:rsid w:val="00E20B27"/>
    <w:rsid w:val="00E20CB1"/>
    <w:rsid w:val="00E20D3B"/>
    <w:rsid w:val="00E211BC"/>
    <w:rsid w:val="00E21F43"/>
    <w:rsid w:val="00E2248D"/>
    <w:rsid w:val="00E22985"/>
    <w:rsid w:val="00E22A72"/>
    <w:rsid w:val="00E22B88"/>
    <w:rsid w:val="00E2305E"/>
    <w:rsid w:val="00E234B2"/>
    <w:rsid w:val="00E24832"/>
    <w:rsid w:val="00E24927"/>
    <w:rsid w:val="00E250FC"/>
    <w:rsid w:val="00E255B1"/>
    <w:rsid w:val="00E25E0B"/>
    <w:rsid w:val="00E25E5A"/>
    <w:rsid w:val="00E268B2"/>
    <w:rsid w:val="00E26D29"/>
    <w:rsid w:val="00E26F22"/>
    <w:rsid w:val="00E2755B"/>
    <w:rsid w:val="00E27B15"/>
    <w:rsid w:val="00E300EA"/>
    <w:rsid w:val="00E30162"/>
    <w:rsid w:val="00E3087C"/>
    <w:rsid w:val="00E30A28"/>
    <w:rsid w:val="00E30E53"/>
    <w:rsid w:val="00E30F34"/>
    <w:rsid w:val="00E31B61"/>
    <w:rsid w:val="00E320D2"/>
    <w:rsid w:val="00E3261B"/>
    <w:rsid w:val="00E333F7"/>
    <w:rsid w:val="00E335FA"/>
    <w:rsid w:val="00E336F6"/>
    <w:rsid w:val="00E33D04"/>
    <w:rsid w:val="00E33D28"/>
    <w:rsid w:val="00E348D7"/>
    <w:rsid w:val="00E34E30"/>
    <w:rsid w:val="00E358B6"/>
    <w:rsid w:val="00E359AC"/>
    <w:rsid w:val="00E35CE2"/>
    <w:rsid w:val="00E36280"/>
    <w:rsid w:val="00E36316"/>
    <w:rsid w:val="00E40672"/>
    <w:rsid w:val="00E40C30"/>
    <w:rsid w:val="00E41796"/>
    <w:rsid w:val="00E417FA"/>
    <w:rsid w:val="00E423BA"/>
    <w:rsid w:val="00E423F4"/>
    <w:rsid w:val="00E42595"/>
    <w:rsid w:val="00E425E2"/>
    <w:rsid w:val="00E42B92"/>
    <w:rsid w:val="00E42D1E"/>
    <w:rsid w:val="00E43394"/>
    <w:rsid w:val="00E437EF"/>
    <w:rsid w:val="00E438CB"/>
    <w:rsid w:val="00E43FAB"/>
    <w:rsid w:val="00E44103"/>
    <w:rsid w:val="00E45178"/>
    <w:rsid w:val="00E45399"/>
    <w:rsid w:val="00E45889"/>
    <w:rsid w:val="00E45DC4"/>
    <w:rsid w:val="00E46072"/>
    <w:rsid w:val="00E46C10"/>
    <w:rsid w:val="00E4709A"/>
    <w:rsid w:val="00E47730"/>
    <w:rsid w:val="00E4785D"/>
    <w:rsid w:val="00E47DD9"/>
    <w:rsid w:val="00E47F98"/>
    <w:rsid w:val="00E50CFB"/>
    <w:rsid w:val="00E5127D"/>
    <w:rsid w:val="00E5189E"/>
    <w:rsid w:val="00E51910"/>
    <w:rsid w:val="00E51CA8"/>
    <w:rsid w:val="00E52AEC"/>
    <w:rsid w:val="00E52C16"/>
    <w:rsid w:val="00E52E60"/>
    <w:rsid w:val="00E53597"/>
    <w:rsid w:val="00E54242"/>
    <w:rsid w:val="00E542A6"/>
    <w:rsid w:val="00E544F4"/>
    <w:rsid w:val="00E557CB"/>
    <w:rsid w:val="00E5581D"/>
    <w:rsid w:val="00E55E29"/>
    <w:rsid w:val="00E565B6"/>
    <w:rsid w:val="00E5695F"/>
    <w:rsid w:val="00E60360"/>
    <w:rsid w:val="00E60792"/>
    <w:rsid w:val="00E60B2D"/>
    <w:rsid w:val="00E60CC1"/>
    <w:rsid w:val="00E61C73"/>
    <w:rsid w:val="00E62E2E"/>
    <w:rsid w:val="00E62FC1"/>
    <w:rsid w:val="00E6346F"/>
    <w:rsid w:val="00E637A4"/>
    <w:rsid w:val="00E63E61"/>
    <w:rsid w:val="00E6556E"/>
    <w:rsid w:val="00E659C5"/>
    <w:rsid w:val="00E65CD1"/>
    <w:rsid w:val="00E669AD"/>
    <w:rsid w:val="00E66D37"/>
    <w:rsid w:val="00E66DF2"/>
    <w:rsid w:val="00E67098"/>
    <w:rsid w:val="00E67E81"/>
    <w:rsid w:val="00E67F62"/>
    <w:rsid w:val="00E70341"/>
    <w:rsid w:val="00E71085"/>
    <w:rsid w:val="00E7172A"/>
    <w:rsid w:val="00E71A53"/>
    <w:rsid w:val="00E72251"/>
    <w:rsid w:val="00E72593"/>
    <w:rsid w:val="00E725D1"/>
    <w:rsid w:val="00E7289B"/>
    <w:rsid w:val="00E72DA2"/>
    <w:rsid w:val="00E73171"/>
    <w:rsid w:val="00E7332A"/>
    <w:rsid w:val="00E73E1D"/>
    <w:rsid w:val="00E73FCA"/>
    <w:rsid w:val="00E7448B"/>
    <w:rsid w:val="00E744D0"/>
    <w:rsid w:val="00E74694"/>
    <w:rsid w:val="00E74A75"/>
    <w:rsid w:val="00E74CAD"/>
    <w:rsid w:val="00E74D3F"/>
    <w:rsid w:val="00E751DC"/>
    <w:rsid w:val="00E76172"/>
    <w:rsid w:val="00E76820"/>
    <w:rsid w:val="00E76AB3"/>
    <w:rsid w:val="00E76AB4"/>
    <w:rsid w:val="00E76B8E"/>
    <w:rsid w:val="00E76E80"/>
    <w:rsid w:val="00E770F9"/>
    <w:rsid w:val="00E771FD"/>
    <w:rsid w:val="00E773AB"/>
    <w:rsid w:val="00E77D82"/>
    <w:rsid w:val="00E77DBB"/>
    <w:rsid w:val="00E800F1"/>
    <w:rsid w:val="00E800F2"/>
    <w:rsid w:val="00E804EA"/>
    <w:rsid w:val="00E8074D"/>
    <w:rsid w:val="00E80859"/>
    <w:rsid w:val="00E80B24"/>
    <w:rsid w:val="00E816A3"/>
    <w:rsid w:val="00E81DE8"/>
    <w:rsid w:val="00E822E2"/>
    <w:rsid w:val="00E82D56"/>
    <w:rsid w:val="00E832A7"/>
    <w:rsid w:val="00E838BB"/>
    <w:rsid w:val="00E83B0A"/>
    <w:rsid w:val="00E84079"/>
    <w:rsid w:val="00E841F6"/>
    <w:rsid w:val="00E84581"/>
    <w:rsid w:val="00E847AC"/>
    <w:rsid w:val="00E84824"/>
    <w:rsid w:val="00E8485B"/>
    <w:rsid w:val="00E8486E"/>
    <w:rsid w:val="00E84BA5"/>
    <w:rsid w:val="00E84C88"/>
    <w:rsid w:val="00E85B9E"/>
    <w:rsid w:val="00E85C9A"/>
    <w:rsid w:val="00E867A7"/>
    <w:rsid w:val="00E86EBE"/>
    <w:rsid w:val="00E86FE3"/>
    <w:rsid w:val="00E87407"/>
    <w:rsid w:val="00E8779C"/>
    <w:rsid w:val="00E87A2C"/>
    <w:rsid w:val="00E87D4A"/>
    <w:rsid w:val="00E9041B"/>
    <w:rsid w:val="00E905F0"/>
    <w:rsid w:val="00E91756"/>
    <w:rsid w:val="00E91BE2"/>
    <w:rsid w:val="00E91DC3"/>
    <w:rsid w:val="00E927E7"/>
    <w:rsid w:val="00E92AD9"/>
    <w:rsid w:val="00E9324F"/>
    <w:rsid w:val="00E932C5"/>
    <w:rsid w:val="00E9358C"/>
    <w:rsid w:val="00E93AD2"/>
    <w:rsid w:val="00E93E2C"/>
    <w:rsid w:val="00E945AC"/>
    <w:rsid w:val="00E947AD"/>
    <w:rsid w:val="00E94836"/>
    <w:rsid w:val="00E94CB0"/>
    <w:rsid w:val="00E95712"/>
    <w:rsid w:val="00E95848"/>
    <w:rsid w:val="00E9642F"/>
    <w:rsid w:val="00E9714B"/>
    <w:rsid w:val="00E97171"/>
    <w:rsid w:val="00E978F0"/>
    <w:rsid w:val="00EA0511"/>
    <w:rsid w:val="00EA0616"/>
    <w:rsid w:val="00EA09A0"/>
    <w:rsid w:val="00EA17BD"/>
    <w:rsid w:val="00EA1869"/>
    <w:rsid w:val="00EA1C62"/>
    <w:rsid w:val="00EA2B2E"/>
    <w:rsid w:val="00EA2CFA"/>
    <w:rsid w:val="00EA3122"/>
    <w:rsid w:val="00EA3478"/>
    <w:rsid w:val="00EA3834"/>
    <w:rsid w:val="00EA3CA7"/>
    <w:rsid w:val="00EA41F4"/>
    <w:rsid w:val="00EA440E"/>
    <w:rsid w:val="00EA4EE4"/>
    <w:rsid w:val="00EA54E8"/>
    <w:rsid w:val="00EA5AEE"/>
    <w:rsid w:val="00EA6493"/>
    <w:rsid w:val="00EA649F"/>
    <w:rsid w:val="00EA722F"/>
    <w:rsid w:val="00EA724B"/>
    <w:rsid w:val="00EA7929"/>
    <w:rsid w:val="00EB042A"/>
    <w:rsid w:val="00EB0B6A"/>
    <w:rsid w:val="00EB14F5"/>
    <w:rsid w:val="00EB1BA2"/>
    <w:rsid w:val="00EB27F6"/>
    <w:rsid w:val="00EB2B92"/>
    <w:rsid w:val="00EB3047"/>
    <w:rsid w:val="00EB3318"/>
    <w:rsid w:val="00EB43FD"/>
    <w:rsid w:val="00EB4CDA"/>
    <w:rsid w:val="00EB4E91"/>
    <w:rsid w:val="00EB4EE9"/>
    <w:rsid w:val="00EB5975"/>
    <w:rsid w:val="00EB5ADC"/>
    <w:rsid w:val="00EB61C6"/>
    <w:rsid w:val="00EB7245"/>
    <w:rsid w:val="00EB72CE"/>
    <w:rsid w:val="00EB7487"/>
    <w:rsid w:val="00EB7983"/>
    <w:rsid w:val="00EC09A1"/>
    <w:rsid w:val="00EC0E3D"/>
    <w:rsid w:val="00EC17D4"/>
    <w:rsid w:val="00EC1DD1"/>
    <w:rsid w:val="00EC1FDF"/>
    <w:rsid w:val="00EC2059"/>
    <w:rsid w:val="00EC20BD"/>
    <w:rsid w:val="00EC2768"/>
    <w:rsid w:val="00EC2E4B"/>
    <w:rsid w:val="00EC34C2"/>
    <w:rsid w:val="00EC3762"/>
    <w:rsid w:val="00EC45E6"/>
    <w:rsid w:val="00EC4836"/>
    <w:rsid w:val="00EC4853"/>
    <w:rsid w:val="00EC49B1"/>
    <w:rsid w:val="00EC4A80"/>
    <w:rsid w:val="00EC4B21"/>
    <w:rsid w:val="00EC4C05"/>
    <w:rsid w:val="00EC5CDE"/>
    <w:rsid w:val="00EC732B"/>
    <w:rsid w:val="00EC7FD7"/>
    <w:rsid w:val="00ED05BD"/>
    <w:rsid w:val="00ED1543"/>
    <w:rsid w:val="00ED1610"/>
    <w:rsid w:val="00ED1B8C"/>
    <w:rsid w:val="00ED1F36"/>
    <w:rsid w:val="00ED28D7"/>
    <w:rsid w:val="00ED2A02"/>
    <w:rsid w:val="00ED2C5B"/>
    <w:rsid w:val="00ED4575"/>
    <w:rsid w:val="00ED4895"/>
    <w:rsid w:val="00ED5140"/>
    <w:rsid w:val="00ED519E"/>
    <w:rsid w:val="00ED62F2"/>
    <w:rsid w:val="00ED66AA"/>
    <w:rsid w:val="00ED67AB"/>
    <w:rsid w:val="00ED6A3F"/>
    <w:rsid w:val="00ED6ABF"/>
    <w:rsid w:val="00ED7072"/>
    <w:rsid w:val="00ED70E5"/>
    <w:rsid w:val="00ED733C"/>
    <w:rsid w:val="00ED7363"/>
    <w:rsid w:val="00ED7630"/>
    <w:rsid w:val="00ED7B84"/>
    <w:rsid w:val="00ED7D4E"/>
    <w:rsid w:val="00EE011A"/>
    <w:rsid w:val="00EE0267"/>
    <w:rsid w:val="00EE040F"/>
    <w:rsid w:val="00EE04BD"/>
    <w:rsid w:val="00EE05A9"/>
    <w:rsid w:val="00EE0D34"/>
    <w:rsid w:val="00EE0FC3"/>
    <w:rsid w:val="00EE1297"/>
    <w:rsid w:val="00EE1423"/>
    <w:rsid w:val="00EE1A95"/>
    <w:rsid w:val="00EE1B50"/>
    <w:rsid w:val="00EE1C4C"/>
    <w:rsid w:val="00EE1FCA"/>
    <w:rsid w:val="00EE2D29"/>
    <w:rsid w:val="00EE3400"/>
    <w:rsid w:val="00EE3566"/>
    <w:rsid w:val="00EE3BBC"/>
    <w:rsid w:val="00EE409B"/>
    <w:rsid w:val="00EE42BB"/>
    <w:rsid w:val="00EE433D"/>
    <w:rsid w:val="00EE465D"/>
    <w:rsid w:val="00EE494B"/>
    <w:rsid w:val="00EE4A22"/>
    <w:rsid w:val="00EE4C49"/>
    <w:rsid w:val="00EE4C72"/>
    <w:rsid w:val="00EE57B6"/>
    <w:rsid w:val="00EE57C8"/>
    <w:rsid w:val="00EE5C48"/>
    <w:rsid w:val="00EE68AB"/>
    <w:rsid w:val="00EE6BB0"/>
    <w:rsid w:val="00EE6F5E"/>
    <w:rsid w:val="00EE72BC"/>
    <w:rsid w:val="00EE778E"/>
    <w:rsid w:val="00EE7937"/>
    <w:rsid w:val="00EF0408"/>
    <w:rsid w:val="00EF05B4"/>
    <w:rsid w:val="00EF0C89"/>
    <w:rsid w:val="00EF130A"/>
    <w:rsid w:val="00EF1607"/>
    <w:rsid w:val="00EF19E5"/>
    <w:rsid w:val="00EF2072"/>
    <w:rsid w:val="00EF325B"/>
    <w:rsid w:val="00EF335F"/>
    <w:rsid w:val="00EF337C"/>
    <w:rsid w:val="00EF3756"/>
    <w:rsid w:val="00EF4735"/>
    <w:rsid w:val="00EF5A57"/>
    <w:rsid w:val="00EF652D"/>
    <w:rsid w:val="00EF7074"/>
    <w:rsid w:val="00EF71B6"/>
    <w:rsid w:val="00EF7407"/>
    <w:rsid w:val="00EF7441"/>
    <w:rsid w:val="00EF7A6C"/>
    <w:rsid w:val="00F002D9"/>
    <w:rsid w:val="00F005EF"/>
    <w:rsid w:val="00F009CE"/>
    <w:rsid w:val="00F01423"/>
    <w:rsid w:val="00F015E0"/>
    <w:rsid w:val="00F01D7A"/>
    <w:rsid w:val="00F03C4A"/>
    <w:rsid w:val="00F04200"/>
    <w:rsid w:val="00F0519E"/>
    <w:rsid w:val="00F0531E"/>
    <w:rsid w:val="00F0578F"/>
    <w:rsid w:val="00F05EDB"/>
    <w:rsid w:val="00F063AB"/>
    <w:rsid w:val="00F06464"/>
    <w:rsid w:val="00F0766A"/>
    <w:rsid w:val="00F07E93"/>
    <w:rsid w:val="00F104E2"/>
    <w:rsid w:val="00F11638"/>
    <w:rsid w:val="00F11827"/>
    <w:rsid w:val="00F11E4A"/>
    <w:rsid w:val="00F127BC"/>
    <w:rsid w:val="00F1326A"/>
    <w:rsid w:val="00F14347"/>
    <w:rsid w:val="00F1532E"/>
    <w:rsid w:val="00F153B5"/>
    <w:rsid w:val="00F15E92"/>
    <w:rsid w:val="00F16260"/>
    <w:rsid w:val="00F16469"/>
    <w:rsid w:val="00F164BB"/>
    <w:rsid w:val="00F16953"/>
    <w:rsid w:val="00F16FAE"/>
    <w:rsid w:val="00F2044E"/>
    <w:rsid w:val="00F204F9"/>
    <w:rsid w:val="00F20CCB"/>
    <w:rsid w:val="00F20DFE"/>
    <w:rsid w:val="00F20ED8"/>
    <w:rsid w:val="00F20FDF"/>
    <w:rsid w:val="00F21910"/>
    <w:rsid w:val="00F21D24"/>
    <w:rsid w:val="00F21F43"/>
    <w:rsid w:val="00F221EF"/>
    <w:rsid w:val="00F2227D"/>
    <w:rsid w:val="00F22CBC"/>
    <w:rsid w:val="00F22D10"/>
    <w:rsid w:val="00F231D9"/>
    <w:rsid w:val="00F232F8"/>
    <w:rsid w:val="00F236C9"/>
    <w:rsid w:val="00F23D24"/>
    <w:rsid w:val="00F2470C"/>
    <w:rsid w:val="00F253DA"/>
    <w:rsid w:val="00F25B9A"/>
    <w:rsid w:val="00F26902"/>
    <w:rsid w:val="00F272DF"/>
    <w:rsid w:val="00F276FD"/>
    <w:rsid w:val="00F278DD"/>
    <w:rsid w:val="00F30653"/>
    <w:rsid w:val="00F30997"/>
    <w:rsid w:val="00F30D27"/>
    <w:rsid w:val="00F314A3"/>
    <w:rsid w:val="00F31B7F"/>
    <w:rsid w:val="00F32080"/>
    <w:rsid w:val="00F321F6"/>
    <w:rsid w:val="00F32501"/>
    <w:rsid w:val="00F32D0C"/>
    <w:rsid w:val="00F3374B"/>
    <w:rsid w:val="00F33875"/>
    <w:rsid w:val="00F33AE6"/>
    <w:rsid w:val="00F33AFD"/>
    <w:rsid w:val="00F34065"/>
    <w:rsid w:val="00F3442A"/>
    <w:rsid w:val="00F34550"/>
    <w:rsid w:val="00F3577A"/>
    <w:rsid w:val="00F35868"/>
    <w:rsid w:val="00F35948"/>
    <w:rsid w:val="00F35977"/>
    <w:rsid w:val="00F35C07"/>
    <w:rsid w:val="00F35D88"/>
    <w:rsid w:val="00F36168"/>
    <w:rsid w:val="00F36272"/>
    <w:rsid w:val="00F36324"/>
    <w:rsid w:val="00F36C90"/>
    <w:rsid w:val="00F36E64"/>
    <w:rsid w:val="00F37540"/>
    <w:rsid w:val="00F37F0A"/>
    <w:rsid w:val="00F40056"/>
    <w:rsid w:val="00F40D07"/>
    <w:rsid w:val="00F4221C"/>
    <w:rsid w:val="00F4238A"/>
    <w:rsid w:val="00F43349"/>
    <w:rsid w:val="00F437D1"/>
    <w:rsid w:val="00F43A05"/>
    <w:rsid w:val="00F43DE5"/>
    <w:rsid w:val="00F443DD"/>
    <w:rsid w:val="00F44E72"/>
    <w:rsid w:val="00F451BC"/>
    <w:rsid w:val="00F45356"/>
    <w:rsid w:val="00F454C1"/>
    <w:rsid w:val="00F45A5A"/>
    <w:rsid w:val="00F4702B"/>
    <w:rsid w:val="00F47321"/>
    <w:rsid w:val="00F474DF"/>
    <w:rsid w:val="00F501CC"/>
    <w:rsid w:val="00F503F0"/>
    <w:rsid w:val="00F50F88"/>
    <w:rsid w:val="00F5230D"/>
    <w:rsid w:val="00F52B9A"/>
    <w:rsid w:val="00F52F7D"/>
    <w:rsid w:val="00F53398"/>
    <w:rsid w:val="00F54029"/>
    <w:rsid w:val="00F543D9"/>
    <w:rsid w:val="00F5454A"/>
    <w:rsid w:val="00F5461C"/>
    <w:rsid w:val="00F54B4F"/>
    <w:rsid w:val="00F55060"/>
    <w:rsid w:val="00F553D8"/>
    <w:rsid w:val="00F557F1"/>
    <w:rsid w:val="00F55806"/>
    <w:rsid w:val="00F55F8C"/>
    <w:rsid w:val="00F56A78"/>
    <w:rsid w:val="00F570B8"/>
    <w:rsid w:val="00F57A90"/>
    <w:rsid w:val="00F57E90"/>
    <w:rsid w:val="00F605A0"/>
    <w:rsid w:val="00F60958"/>
    <w:rsid w:val="00F6163A"/>
    <w:rsid w:val="00F61667"/>
    <w:rsid w:val="00F619F2"/>
    <w:rsid w:val="00F61B93"/>
    <w:rsid w:val="00F61CDD"/>
    <w:rsid w:val="00F62408"/>
    <w:rsid w:val="00F624DC"/>
    <w:rsid w:val="00F62618"/>
    <w:rsid w:val="00F62B29"/>
    <w:rsid w:val="00F62C29"/>
    <w:rsid w:val="00F6304B"/>
    <w:rsid w:val="00F63A6F"/>
    <w:rsid w:val="00F63E2C"/>
    <w:rsid w:val="00F63F23"/>
    <w:rsid w:val="00F64821"/>
    <w:rsid w:val="00F64A27"/>
    <w:rsid w:val="00F64F00"/>
    <w:rsid w:val="00F65C2B"/>
    <w:rsid w:val="00F65E25"/>
    <w:rsid w:val="00F65E75"/>
    <w:rsid w:val="00F668A1"/>
    <w:rsid w:val="00F672B5"/>
    <w:rsid w:val="00F674F5"/>
    <w:rsid w:val="00F67989"/>
    <w:rsid w:val="00F70716"/>
    <w:rsid w:val="00F709D1"/>
    <w:rsid w:val="00F71232"/>
    <w:rsid w:val="00F7153B"/>
    <w:rsid w:val="00F71C45"/>
    <w:rsid w:val="00F72001"/>
    <w:rsid w:val="00F72C92"/>
    <w:rsid w:val="00F73412"/>
    <w:rsid w:val="00F747D0"/>
    <w:rsid w:val="00F748BE"/>
    <w:rsid w:val="00F74915"/>
    <w:rsid w:val="00F74A3C"/>
    <w:rsid w:val="00F75121"/>
    <w:rsid w:val="00F75150"/>
    <w:rsid w:val="00F75BE0"/>
    <w:rsid w:val="00F76309"/>
    <w:rsid w:val="00F76391"/>
    <w:rsid w:val="00F766D4"/>
    <w:rsid w:val="00F76B2C"/>
    <w:rsid w:val="00F76C39"/>
    <w:rsid w:val="00F76DF9"/>
    <w:rsid w:val="00F77772"/>
    <w:rsid w:val="00F77BB9"/>
    <w:rsid w:val="00F803FB"/>
    <w:rsid w:val="00F80A34"/>
    <w:rsid w:val="00F80F81"/>
    <w:rsid w:val="00F81049"/>
    <w:rsid w:val="00F81AC3"/>
    <w:rsid w:val="00F81BF1"/>
    <w:rsid w:val="00F81F01"/>
    <w:rsid w:val="00F8239B"/>
    <w:rsid w:val="00F823A3"/>
    <w:rsid w:val="00F8294F"/>
    <w:rsid w:val="00F83096"/>
    <w:rsid w:val="00F84777"/>
    <w:rsid w:val="00F849F7"/>
    <w:rsid w:val="00F84C22"/>
    <w:rsid w:val="00F84D47"/>
    <w:rsid w:val="00F85249"/>
    <w:rsid w:val="00F859A9"/>
    <w:rsid w:val="00F85CEE"/>
    <w:rsid w:val="00F85E3A"/>
    <w:rsid w:val="00F86191"/>
    <w:rsid w:val="00F86BF1"/>
    <w:rsid w:val="00F87843"/>
    <w:rsid w:val="00F878D0"/>
    <w:rsid w:val="00F90384"/>
    <w:rsid w:val="00F90C9C"/>
    <w:rsid w:val="00F90FA4"/>
    <w:rsid w:val="00F91062"/>
    <w:rsid w:val="00F917CC"/>
    <w:rsid w:val="00F91A16"/>
    <w:rsid w:val="00F92374"/>
    <w:rsid w:val="00F92900"/>
    <w:rsid w:val="00F93146"/>
    <w:rsid w:val="00F93493"/>
    <w:rsid w:val="00F93591"/>
    <w:rsid w:val="00F94137"/>
    <w:rsid w:val="00F944BE"/>
    <w:rsid w:val="00F94D9D"/>
    <w:rsid w:val="00F95045"/>
    <w:rsid w:val="00F95B5B"/>
    <w:rsid w:val="00F95D15"/>
    <w:rsid w:val="00F95EE9"/>
    <w:rsid w:val="00F9649F"/>
    <w:rsid w:val="00F96753"/>
    <w:rsid w:val="00F97143"/>
    <w:rsid w:val="00F971FE"/>
    <w:rsid w:val="00F97357"/>
    <w:rsid w:val="00F97705"/>
    <w:rsid w:val="00F97DE5"/>
    <w:rsid w:val="00FA0F4E"/>
    <w:rsid w:val="00FA11B9"/>
    <w:rsid w:val="00FA18CD"/>
    <w:rsid w:val="00FA18E3"/>
    <w:rsid w:val="00FA1998"/>
    <w:rsid w:val="00FA28E2"/>
    <w:rsid w:val="00FA2B89"/>
    <w:rsid w:val="00FA3203"/>
    <w:rsid w:val="00FA321F"/>
    <w:rsid w:val="00FA3755"/>
    <w:rsid w:val="00FA384F"/>
    <w:rsid w:val="00FA3BF2"/>
    <w:rsid w:val="00FA3DAC"/>
    <w:rsid w:val="00FA3F3F"/>
    <w:rsid w:val="00FA4264"/>
    <w:rsid w:val="00FA43E3"/>
    <w:rsid w:val="00FA44C5"/>
    <w:rsid w:val="00FA457B"/>
    <w:rsid w:val="00FA4FB5"/>
    <w:rsid w:val="00FA514D"/>
    <w:rsid w:val="00FA57E2"/>
    <w:rsid w:val="00FA5C00"/>
    <w:rsid w:val="00FA5E40"/>
    <w:rsid w:val="00FA5F79"/>
    <w:rsid w:val="00FA6312"/>
    <w:rsid w:val="00FA65F8"/>
    <w:rsid w:val="00FA6B22"/>
    <w:rsid w:val="00FA7F90"/>
    <w:rsid w:val="00FB0922"/>
    <w:rsid w:val="00FB0B28"/>
    <w:rsid w:val="00FB11D2"/>
    <w:rsid w:val="00FB1217"/>
    <w:rsid w:val="00FB1446"/>
    <w:rsid w:val="00FB1448"/>
    <w:rsid w:val="00FB14F9"/>
    <w:rsid w:val="00FB1982"/>
    <w:rsid w:val="00FB1C51"/>
    <w:rsid w:val="00FB214D"/>
    <w:rsid w:val="00FB2D4D"/>
    <w:rsid w:val="00FB361A"/>
    <w:rsid w:val="00FB47A7"/>
    <w:rsid w:val="00FB4AC3"/>
    <w:rsid w:val="00FB4AC4"/>
    <w:rsid w:val="00FB5314"/>
    <w:rsid w:val="00FB5322"/>
    <w:rsid w:val="00FB536B"/>
    <w:rsid w:val="00FB5743"/>
    <w:rsid w:val="00FB5928"/>
    <w:rsid w:val="00FB66B6"/>
    <w:rsid w:val="00FB78BD"/>
    <w:rsid w:val="00FB7AB7"/>
    <w:rsid w:val="00FB7D86"/>
    <w:rsid w:val="00FC0456"/>
    <w:rsid w:val="00FC05C0"/>
    <w:rsid w:val="00FC060D"/>
    <w:rsid w:val="00FC0896"/>
    <w:rsid w:val="00FC156B"/>
    <w:rsid w:val="00FC1836"/>
    <w:rsid w:val="00FC1935"/>
    <w:rsid w:val="00FC1D86"/>
    <w:rsid w:val="00FC1F36"/>
    <w:rsid w:val="00FC261C"/>
    <w:rsid w:val="00FC27E0"/>
    <w:rsid w:val="00FC2BAC"/>
    <w:rsid w:val="00FC3968"/>
    <w:rsid w:val="00FC3ED4"/>
    <w:rsid w:val="00FC4574"/>
    <w:rsid w:val="00FC4A75"/>
    <w:rsid w:val="00FC4C54"/>
    <w:rsid w:val="00FC4E24"/>
    <w:rsid w:val="00FC50F3"/>
    <w:rsid w:val="00FC55F0"/>
    <w:rsid w:val="00FC62D4"/>
    <w:rsid w:val="00FC6AB5"/>
    <w:rsid w:val="00FC6DDA"/>
    <w:rsid w:val="00FC71B3"/>
    <w:rsid w:val="00FC73E5"/>
    <w:rsid w:val="00FC764D"/>
    <w:rsid w:val="00FC7954"/>
    <w:rsid w:val="00FC7BF6"/>
    <w:rsid w:val="00FD01B4"/>
    <w:rsid w:val="00FD03C1"/>
    <w:rsid w:val="00FD0733"/>
    <w:rsid w:val="00FD0744"/>
    <w:rsid w:val="00FD074B"/>
    <w:rsid w:val="00FD0EE9"/>
    <w:rsid w:val="00FD1437"/>
    <w:rsid w:val="00FD1540"/>
    <w:rsid w:val="00FD1B98"/>
    <w:rsid w:val="00FD1BAB"/>
    <w:rsid w:val="00FD220D"/>
    <w:rsid w:val="00FD2927"/>
    <w:rsid w:val="00FD29CE"/>
    <w:rsid w:val="00FD2D36"/>
    <w:rsid w:val="00FD2DAB"/>
    <w:rsid w:val="00FD2DBE"/>
    <w:rsid w:val="00FD34F4"/>
    <w:rsid w:val="00FD4192"/>
    <w:rsid w:val="00FD46DF"/>
    <w:rsid w:val="00FD485E"/>
    <w:rsid w:val="00FD520F"/>
    <w:rsid w:val="00FD5300"/>
    <w:rsid w:val="00FD5DA4"/>
    <w:rsid w:val="00FD6732"/>
    <w:rsid w:val="00FD71DF"/>
    <w:rsid w:val="00FD72CF"/>
    <w:rsid w:val="00FD74AE"/>
    <w:rsid w:val="00FD7636"/>
    <w:rsid w:val="00FD7BC9"/>
    <w:rsid w:val="00FE02DE"/>
    <w:rsid w:val="00FE0532"/>
    <w:rsid w:val="00FE0786"/>
    <w:rsid w:val="00FE08FB"/>
    <w:rsid w:val="00FE1D14"/>
    <w:rsid w:val="00FE23AA"/>
    <w:rsid w:val="00FE272B"/>
    <w:rsid w:val="00FE3666"/>
    <w:rsid w:val="00FE3B6E"/>
    <w:rsid w:val="00FE483E"/>
    <w:rsid w:val="00FE4C8A"/>
    <w:rsid w:val="00FE50D0"/>
    <w:rsid w:val="00FE5602"/>
    <w:rsid w:val="00FE5A09"/>
    <w:rsid w:val="00FE5AE2"/>
    <w:rsid w:val="00FE63CA"/>
    <w:rsid w:val="00FE647A"/>
    <w:rsid w:val="00FE7890"/>
    <w:rsid w:val="00FE7A83"/>
    <w:rsid w:val="00FE7CDF"/>
    <w:rsid w:val="00FF1049"/>
    <w:rsid w:val="00FF1163"/>
    <w:rsid w:val="00FF1D22"/>
    <w:rsid w:val="00FF1EAC"/>
    <w:rsid w:val="00FF2F33"/>
    <w:rsid w:val="00FF33EA"/>
    <w:rsid w:val="00FF41B4"/>
    <w:rsid w:val="00FF4260"/>
    <w:rsid w:val="00FF42DC"/>
    <w:rsid w:val="00FF46CB"/>
    <w:rsid w:val="00FF4BFE"/>
    <w:rsid w:val="00FF5955"/>
    <w:rsid w:val="00FF5EC4"/>
    <w:rsid w:val="00FF5F88"/>
    <w:rsid w:val="00FF67D4"/>
    <w:rsid w:val="00FF6A62"/>
    <w:rsid w:val="00FF6C00"/>
    <w:rsid w:val="00FF710D"/>
    <w:rsid w:val="00FF7333"/>
    <w:rsid w:val="00FF7571"/>
    <w:rsid w:val="00FF79D4"/>
    <w:rsid w:val="00FF7ADD"/>
    <w:rsid w:val="00FF7DE9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1580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header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1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E3"/>
    <w:pPr>
      <w:bidi/>
      <w:spacing w:after="200" w:line="276" w:lineRule="auto"/>
      <w:jc w:val="both"/>
    </w:pPr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E3"/>
    <w:pPr>
      <w:keepNext/>
      <w:keepLines/>
      <w:numPr>
        <w:numId w:val="10"/>
      </w:numPr>
      <w:spacing w:before="240" w:after="0" w:line="240" w:lineRule="auto"/>
      <w:outlineLvl w:val="0"/>
    </w:pPr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E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="B Homa"/>
      <w:color w:val="17365D" w:themeColor="text2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018B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="B Homa"/>
      <w:color w:val="17365D" w:themeColor="tex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2952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="B Hom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2952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2952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locked/>
    <w:rsid w:val="002952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locked/>
    <w:rsid w:val="002952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rsid w:val="002952E3"/>
    <w:pPr>
      <w:keepNext/>
      <w:keepLines/>
      <w:numPr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52E3"/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52E3"/>
    <w:rPr>
      <w:rFonts w:asciiTheme="majorHAnsi" w:eastAsiaTheme="majorEastAsia" w:hAnsiTheme="majorHAnsi" w:cs="B Homa"/>
      <w:color w:val="17365D" w:themeColor="text2" w:themeShade="BF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9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PageNumber">
    <w:name w:val="page number"/>
    <w:uiPriority w:val="99"/>
    <w:rsid w:val="00096573"/>
    <w:rPr>
      <w:rFonts w:cs="Times New Roman"/>
    </w:rPr>
  </w:style>
  <w:style w:type="paragraph" w:styleId="Header">
    <w:name w:val="header"/>
    <w:basedOn w:val="Normal"/>
    <w:link w:val="HeaderChar"/>
    <w:unhideWhenUsed/>
    <w:rsid w:val="0029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unhideWhenUsed/>
    <w:rsid w:val="0029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952E3"/>
    <w:rPr>
      <w:rFonts w:ascii="Tahoma" w:eastAsiaTheme="minorHAnsi" w:hAnsi="Tahoma" w:cs="Tahoma"/>
      <w:sz w:val="16"/>
      <w:szCs w:val="16"/>
      <w:lang w:bidi="fa-IR"/>
    </w:rPr>
  </w:style>
  <w:style w:type="paragraph" w:styleId="ListParagraph">
    <w:name w:val="List Paragraph"/>
    <w:basedOn w:val="Normal"/>
    <w:uiPriority w:val="34"/>
    <w:qFormat/>
    <w:rsid w:val="002952E3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2952E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8">
    <w:name w:val="Table List 8"/>
    <w:basedOn w:val="TableNormal"/>
    <w:uiPriority w:val="99"/>
    <w:rsid w:val="00E1285C"/>
    <w:pPr>
      <w:widowControl w:val="0"/>
      <w:bidi/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MediumGrid1-Accent3">
    <w:name w:val="Medium Grid 1 Accent 3"/>
    <w:basedOn w:val="TableNormal"/>
    <w:uiPriority w:val="99"/>
    <w:rsid w:val="00E1285C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LightList-Accent5">
    <w:name w:val="Light List Accent 5"/>
    <w:basedOn w:val="TableNormal"/>
    <w:uiPriority w:val="99"/>
    <w:rsid w:val="00A707E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5">
    <w:name w:val="Medium Grid 3 Accent 5"/>
    <w:basedOn w:val="TableNormal"/>
    <w:uiPriority w:val="69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99"/>
    <w:rsid w:val="00A707E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LightGrid-Accent5">
    <w:name w:val="Light Grid Accent 5"/>
    <w:basedOn w:val="TableNormal"/>
    <w:uiPriority w:val="99"/>
    <w:rsid w:val="00A707E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msolistparagraph0">
    <w:name w:val="msolistparagraph"/>
    <w:basedOn w:val="Normal"/>
    <w:uiPriority w:val="99"/>
    <w:rsid w:val="00757517"/>
    <w:pPr>
      <w:bidi w:val="0"/>
      <w:ind w:left="720"/>
      <w:jc w:val="left"/>
    </w:pPr>
    <w:rPr>
      <w:rFonts w:ascii="Calibri" w:hAnsi="Calibri" w:cs="Times New Roman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018B4"/>
    <w:rPr>
      <w:rFonts w:asciiTheme="majorHAnsi" w:eastAsiaTheme="majorEastAsia" w:hAnsiTheme="majorHAnsi" w:cs="B Homa"/>
      <w:color w:val="17365D" w:themeColor="text2" w:themeShade="BF"/>
      <w:sz w:val="26"/>
      <w:szCs w:val="26"/>
      <w:lang w:bidi="fa-IR"/>
    </w:rPr>
  </w:style>
  <w:style w:type="paragraph" w:styleId="BodyText">
    <w:name w:val="Body Text"/>
    <w:basedOn w:val="Normal"/>
    <w:link w:val="BodyTextChar"/>
    <w:uiPriority w:val="99"/>
    <w:unhideWhenUsed/>
    <w:rsid w:val="002952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table" w:styleId="MediumGrid1-Accent2">
    <w:name w:val="Medium Grid 1 Accent 2"/>
    <w:basedOn w:val="TableNormal"/>
    <w:uiPriority w:val="67"/>
    <w:rsid w:val="00196030"/>
    <w:pPr>
      <w:spacing w:beforeAutospacing="1" w:afterAutospacing="1"/>
      <w:jc w:val="lowKashida"/>
    </w:pPr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Grid">
    <w:name w:val="Light Grid"/>
    <w:basedOn w:val="TableNormal"/>
    <w:uiPriority w:val="62"/>
    <w:rsid w:val="003E2C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57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952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952E3"/>
    <w:pPr>
      <w:bidi/>
      <w:jc w:val="both"/>
    </w:pPr>
    <w:rPr>
      <w:rFonts w:asciiTheme="minorHAnsi" w:eastAsiaTheme="minorHAnsi" w:hAnsiTheme="minorHAnsi" w:cs="B Nazanin"/>
      <w:sz w:val="22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905C6"/>
    <w:rPr>
      <w:rFonts w:asciiTheme="minorHAnsi" w:eastAsiaTheme="minorHAnsi" w:hAnsiTheme="minorHAnsi" w:cs="B Nazanin"/>
      <w:sz w:val="22"/>
      <w:szCs w:val="24"/>
    </w:rPr>
  </w:style>
  <w:style w:type="paragraph" w:customStyle="1" w:styleId="titr1">
    <w:name w:val="titr1"/>
    <w:basedOn w:val="ListParagraph"/>
    <w:qFormat/>
    <w:rsid w:val="008905C6"/>
    <w:pPr>
      <w:spacing w:after="200"/>
      <w:ind w:left="1080"/>
      <w:jc w:val="center"/>
    </w:pPr>
    <w:rPr>
      <w:rFonts w:ascii="Calibri" w:hAnsi="Calibr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5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2952E3"/>
    <w:pPr>
      <w:tabs>
        <w:tab w:val="left" w:pos="378"/>
        <w:tab w:val="left" w:pos="660"/>
        <w:tab w:val="right" w:leader="dot" w:pos="8601"/>
      </w:tabs>
      <w:spacing w:after="100"/>
      <w:jc w:val="left"/>
    </w:pPr>
    <w:rPr>
      <w:rFonts w:eastAsiaTheme="minorEastAsia"/>
      <w:noProof/>
      <w:color w:val="17365D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952E3"/>
    <w:pPr>
      <w:tabs>
        <w:tab w:val="left" w:pos="880"/>
        <w:tab w:val="right" w:leader="dot" w:pos="8601"/>
      </w:tabs>
      <w:spacing w:after="100"/>
      <w:ind w:left="220"/>
      <w:jc w:val="left"/>
    </w:pPr>
    <w:rPr>
      <w:rFonts w:eastAsiaTheme="minorEastAsia"/>
      <w:noProof/>
      <w:color w:val="17365D" w:themeColor="text2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52E3"/>
    <w:pPr>
      <w:numPr>
        <w:numId w:val="0"/>
      </w:numPr>
      <w:jc w:val="center"/>
      <w:outlineLvl w:val="9"/>
    </w:pPr>
    <w:rPr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2952E3"/>
    <w:pPr>
      <w:tabs>
        <w:tab w:val="left" w:pos="1372"/>
        <w:tab w:val="right" w:leader="dot" w:pos="8601"/>
      </w:tabs>
      <w:spacing w:after="100"/>
      <w:ind w:left="440"/>
      <w:jc w:val="left"/>
    </w:pPr>
    <w:rPr>
      <w:rFonts w:eastAsiaTheme="minorEastAsia"/>
      <w:noProof/>
      <w:color w:val="17365D" w:themeColor="text2" w:themeShade="BF"/>
      <w:sz w:val="28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952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2E3"/>
    <w:rPr>
      <w:rFonts w:asciiTheme="minorHAnsi" w:eastAsiaTheme="minorHAnsi" w:hAnsiTheme="minorHAnsi" w:cs="B Nazanin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2952E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2952E3"/>
    <w:rPr>
      <w:rFonts w:asciiTheme="majorHAnsi" w:eastAsiaTheme="majorEastAsia" w:hAnsiTheme="majorHAnsi" w:cs="B Homa"/>
      <w:b/>
      <w:bCs/>
      <w:i/>
      <w:iCs/>
      <w:color w:val="4F81BD" w:themeColor="accent1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2952E3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2952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2952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2952E3"/>
    <w:rPr>
      <w:rFonts w:asciiTheme="majorHAnsi" w:eastAsiaTheme="majorEastAsia" w:hAnsiTheme="majorHAnsi" w:cstheme="majorBidi"/>
      <w:color w:val="404040" w:themeColor="text1" w:themeTint="BF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2952E3"/>
    <w:rPr>
      <w:rFonts w:asciiTheme="majorHAnsi" w:eastAsiaTheme="majorEastAsia" w:hAnsiTheme="majorHAnsi" w:cstheme="majorBidi"/>
      <w:i/>
      <w:iCs/>
      <w:color w:val="404040" w:themeColor="text1" w:themeTint="BF"/>
      <w:lang w:bidi="fa-IR"/>
    </w:rPr>
  </w:style>
  <w:style w:type="character" w:styleId="PlaceholderText">
    <w:name w:val="Placeholder Text"/>
    <w:basedOn w:val="DefaultParagraphFont"/>
    <w:uiPriority w:val="99"/>
    <w:semiHidden/>
    <w:rsid w:val="002952E3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952E3"/>
  </w:style>
  <w:style w:type="paragraph" w:styleId="BlockText">
    <w:name w:val="Block Text"/>
    <w:basedOn w:val="Normal"/>
    <w:uiPriority w:val="99"/>
    <w:semiHidden/>
    <w:unhideWhenUsed/>
    <w:rsid w:val="002952E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952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52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52E3"/>
    <w:rPr>
      <w:rFonts w:asciiTheme="minorHAnsi" w:eastAsiaTheme="minorHAnsi" w:hAnsiTheme="minorHAnsi" w:cs="B Nazanin"/>
      <w:sz w:val="16"/>
      <w:szCs w:val="16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952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52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952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952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52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52E3"/>
    <w:rPr>
      <w:rFonts w:asciiTheme="minorHAnsi" w:eastAsiaTheme="minorHAnsi" w:hAnsiTheme="minorHAnsi" w:cs="B Nazanin"/>
      <w:sz w:val="16"/>
      <w:szCs w:val="16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2952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952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table" w:styleId="ColorfulGrid-Accent1">
    <w:name w:val="Colorful Grid Accent 1"/>
    <w:basedOn w:val="TableNormal"/>
    <w:uiPriority w:val="73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2E3"/>
    <w:rPr>
      <w:rFonts w:asciiTheme="minorHAnsi" w:eastAsiaTheme="minorHAnsi" w:hAnsiTheme="minorHAnsi" w:cs="B Nazanin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2E3"/>
    <w:rPr>
      <w:rFonts w:asciiTheme="minorHAnsi" w:eastAsiaTheme="minorHAnsi" w:hAnsiTheme="minorHAnsi" w:cs="B Nazanin"/>
      <w:b/>
      <w:bCs/>
      <w:lang w:bidi="fa-I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2E3"/>
  </w:style>
  <w:style w:type="character" w:customStyle="1" w:styleId="DateChar">
    <w:name w:val="Date Char"/>
    <w:basedOn w:val="DefaultParagraphFont"/>
    <w:link w:val="Dat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52E3"/>
    <w:rPr>
      <w:rFonts w:ascii="Tahoma" w:eastAsiaTheme="minorHAnsi" w:hAnsi="Tahoma" w:cs="Tahoma"/>
      <w:sz w:val="16"/>
      <w:szCs w:val="16"/>
      <w:lang w:bidi="fa-IR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952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Emphasis">
    <w:name w:val="Emphasis"/>
    <w:basedOn w:val="DefaultParagraphFont"/>
    <w:uiPriority w:val="20"/>
    <w:qFormat/>
    <w:locked/>
    <w:rsid w:val="002952E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52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52E3"/>
    <w:rPr>
      <w:rFonts w:asciiTheme="minorHAnsi" w:eastAsiaTheme="minorHAnsi" w:hAnsiTheme="minorHAnsi" w:cs="B Nazanin"/>
      <w:lang w:bidi="fa-IR"/>
    </w:rPr>
  </w:style>
  <w:style w:type="paragraph" w:styleId="EnvelopeAddress">
    <w:name w:val="envelope address"/>
    <w:basedOn w:val="Normal"/>
    <w:uiPriority w:val="99"/>
    <w:semiHidden/>
    <w:unhideWhenUsed/>
    <w:rsid w:val="002952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952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52E3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952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952E3"/>
    <w:rPr>
      <w:rFonts w:asciiTheme="minorHAnsi" w:eastAsiaTheme="minorHAnsi" w:hAnsiTheme="minorHAnsi" w:cs="B Nazanin"/>
      <w:i/>
      <w:iCs/>
      <w:sz w:val="24"/>
      <w:szCs w:val="28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2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2E3"/>
    <w:rPr>
      <w:rFonts w:ascii="Consolas" w:eastAsiaTheme="minorHAnsi" w:hAnsi="Consolas" w:cs="B Nazanin"/>
      <w:lang w:bidi="fa-I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952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2952E3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E3"/>
    <w:rPr>
      <w:rFonts w:asciiTheme="minorHAnsi" w:eastAsiaTheme="minorHAnsi" w:hAnsiTheme="minorHAnsi" w:cs="B Nazanin"/>
      <w:b/>
      <w:bCs/>
      <w:i/>
      <w:iCs/>
      <w:color w:val="4F81BD" w:themeColor="accent1"/>
      <w:sz w:val="22"/>
      <w:szCs w:val="24"/>
    </w:rPr>
  </w:style>
  <w:style w:type="table" w:customStyle="1" w:styleId="LightList-Accent11">
    <w:name w:val="Light List - Accent 11"/>
    <w:basedOn w:val="TableNormal"/>
    <w:uiPriority w:val="61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952E3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uiPriority w:val="99"/>
    <w:semiHidden/>
    <w:unhideWhenUsed/>
    <w:rsid w:val="002952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952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952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952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952E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2952E3"/>
    <w:pPr>
      <w:contextualSpacing/>
    </w:pPr>
  </w:style>
  <w:style w:type="paragraph" w:styleId="ListBullet2">
    <w:name w:val="List Bullet 2"/>
    <w:basedOn w:val="Normal"/>
    <w:uiPriority w:val="99"/>
    <w:semiHidden/>
    <w:unhideWhenUsed/>
    <w:rsid w:val="002952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2952E3"/>
    <w:pPr>
      <w:contextualSpacing/>
    </w:pPr>
  </w:style>
  <w:style w:type="paragraph" w:styleId="ListBullet4">
    <w:name w:val="List Bullet 4"/>
    <w:basedOn w:val="Normal"/>
    <w:uiPriority w:val="99"/>
    <w:semiHidden/>
    <w:unhideWhenUsed/>
    <w:rsid w:val="002952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952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952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952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952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952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952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952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952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952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952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952E3"/>
    <w:pPr>
      <w:tabs>
        <w:tab w:val="num" w:pos="1800"/>
      </w:tabs>
      <w:ind w:left="1800" w:hanging="360"/>
      <w:contextualSpacing/>
    </w:pPr>
  </w:style>
  <w:style w:type="paragraph" w:styleId="MacroText">
    <w:name w:val="macro"/>
    <w:link w:val="MacroTextChar"/>
    <w:uiPriority w:val="99"/>
    <w:semiHidden/>
    <w:unhideWhenUsed/>
    <w:rsid w:val="002952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line="276" w:lineRule="auto"/>
      <w:jc w:val="both"/>
    </w:pPr>
    <w:rPr>
      <w:rFonts w:ascii="Consolas" w:eastAsiaTheme="minorHAnsi" w:hAnsi="Consolas" w:cs="B Nazani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52E3"/>
    <w:rPr>
      <w:rFonts w:ascii="Consolas" w:eastAsiaTheme="minorHAnsi" w:hAnsi="Consolas" w:cs="B Nazanin"/>
    </w:rPr>
  </w:style>
  <w:style w:type="table" w:styleId="MediumGrid3-Accent1">
    <w:name w:val="Medium Grid 3 Accent 1"/>
    <w:basedOn w:val="TableNormal"/>
    <w:uiPriority w:val="69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2952E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952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952E3"/>
    <w:rPr>
      <w:rFonts w:asciiTheme="majorHAnsi" w:eastAsiaTheme="majorEastAsia" w:hAnsiTheme="majorHAnsi" w:cstheme="majorBidi"/>
      <w:sz w:val="24"/>
      <w:szCs w:val="28"/>
      <w:shd w:val="pct20" w:color="auto" w:fill="auto"/>
      <w:lang w:bidi="fa-IR"/>
    </w:rPr>
  </w:style>
  <w:style w:type="paragraph" w:styleId="NormalIndent">
    <w:name w:val="Normal Indent"/>
    <w:basedOn w:val="Normal"/>
    <w:uiPriority w:val="99"/>
    <w:semiHidden/>
    <w:unhideWhenUsed/>
    <w:rsid w:val="002952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952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52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52E3"/>
    <w:rPr>
      <w:rFonts w:ascii="Consolas" w:eastAsiaTheme="minorHAnsi" w:hAnsi="Consolas" w:cs="B Nazanin"/>
      <w:sz w:val="21"/>
      <w:szCs w:val="21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2952E3"/>
    <w:rPr>
      <w:i/>
      <w:iCs/>
      <w:color w:val="000000" w:themeColor="text1"/>
      <w:sz w:val="22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2952E3"/>
    <w:rPr>
      <w:rFonts w:asciiTheme="minorHAnsi" w:eastAsiaTheme="minorHAnsi" w:hAnsiTheme="minorHAnsi" w:cs="B Nazanin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952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952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locked/>
    <w:rsid w:val="002952E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952E3"/>
    <w:pPr>
      <w:numPr>
        <w:ilvl w:val="1"/>
      </w:numPr>
    </w:pPr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952E3"/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styleId="SubtleEmphasis">
    <w:name w:val="Subtle Emphasis"/>
    <w:basedOn w:val="DefaultParagraphFont"/>
    <w:uiPriority w:val="19"/>
    <w:qFormat/>
    <w:rsid w:val="002952E3"/>
    <w:rPr>
      <w:i/>
      <w:iCs/>
      <w:color w:val="808080" w:themeColor="text1" w:themeTint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952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952E3"/>
    <w:pPr>
      <w:spacing w:after="0"/>
    </w:pPr>
  </w:style>
  <w:style w:type="paragraph" w:customStyle="1" w:styleId="Tabletext">
    <w:name w:val="Tabletext"/>
    <w:basedOn w:val="Normal"/>
    <w:rsid w:val="002952E3"/>
    <w:pPr>
      <w:keepLines/>
      <w:widowControl w:val="0"/>
      <w:spacing w:after="120" w:line="240" w:lineRule="atLeast"/>
      <w:jc w:val="lowKashida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95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952E3"/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952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952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2952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2952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2952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2952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2952E3"/>
    <w:pPr>
      <w:spacing w:after="100"/>
      <w:ind w:left="1760"/>
    </w:pPr>
  </w:style>
  <w:style w:type="character" w:styleId="BookTitle">
    <w:name w:val="Book Title"/>
    <w:basedOn w:val="DefaultParagraphFont"/>
    <w:uiPriority w:val="33"/>
    <w:qFormat/>
    <w:rsid w:val="008905C6"/>
    <w:rPr>
      <w:b/>
      <w:bCs/>
      <w:smallCaps/>
      <w:spacing w:val="5"/>
    </w:rPr>
  </w:style>
  <w:style w:type="paragraph" w:customStyle="1" w:styleId="ListParagraph2">
    <w:name w:val="List Paragraph2"/>
    <w:basedOn w:val="ListParagraph"/>
    <w:qFormat/>
    <w:rsid w:val="007018B4"/>
    <w:pPr>
      <w:numPr>
        <w:numId w:val="11"/>
      </w:numPr>
    </w:pPr>
    <w:rPr>
      <w:sz w:val="28"/>
    </w:rPr>
  </w:style>
  <w:style w:type="paragraph" w:customStyle="1" w:styleId="ListParagraph1">
    <w:name w:val="List Paragraph1"/>
    <w:basedOn w:val="ListParagraph"/>
    <w:qFormat/>
    <w:rsid w:val="007018B4"/>
    <w:pPr>
      <w:numPr>
        <w:numId w:val="12"/>
      </w:numPr>
    </w:pPr>
  </w:style>
  <w:style w:type="paragraph" w:customStyle="1" w:styleId="ListParagraph4">
    <w:name w:val="List Paragraph4"/>
    <w:basedOn w:val="ListParagraph"/>
    <w:qFormat/>
    <w:rsid w:val="008905C6"/>
    <w:pPr>
      <w:numPr>
        <w:numId w:val="1"/>
      </w:numPr>
    </w:pPr>
  </w:style>
  <w:style w:type="paragraph" w:customStyle="1" w:styleId="ListParagraph3">
    <w:name w:val="List Paragraph3"/>
    <w:basedOn w:val="ListParagraph2"/>
    <w:qFormat/>
    <w:rsid w:val="007018B4"/>
    <w:pPr>
      <w:numPr>
        <w:numId w:val="13"/>
      </w:numPr>
    </w:pPr>
  </w:style>
  <w:style w:type="paragraph" w:customStyle="1" w:styleId="ListBullet1">
    <w:name w:val="List Bullet 1"/>
    <w:basedOn w:val="ListParagraph"/>
    <w:rsid w:val="00FC05C0"/>
    <w:pPr>
      <w:ind w:left="0"/>
    </w:pPr>
    <w:rPr>
      <w:sz w:val="28"/>
    </w:rPr>
  </w:style>
  <w:style w:type="paragraph" w:customStyle="1" w:styleId="MyNormal">
    <w:name w:val="MyNormal"/>
    <w:basedOn w:val="Normal"/>
    <w:qFormat/>
    <w:rsid w:val="008905C6"/>
    <w:pPr>
      <w:spacing w:line="240" w:lineRule="auto"/>
      <w:ind w:firstLine="567"/>
      <w:contextualSpacing/>
      <w:jc w:val="lowKashida"/>
    </w:pPr>
    <w:rPr>
      <w:rFonts w:ascii="Tahoma" w:eastAsia="Times New Roman" w:hAnsi="Tahoma"/>
    </w:rPr>
  </w:style>
  <w:style w:type="table" w:customStyle="1" w:styleId="LightGrid1">
    <w:name w:val="Light Grid1"/>
    <w:basedOn w:val="TableNormal"/>
    <w:uiPriority w:val="62"/>
    <w:rsid w:val="00C33C3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UseCaseLabel">
    <w:name w:val="UseCase Label"/>
    <w:basedOn w:val="BodyText"/>
    <w:next w:val="ListNumber"/>
    <w:autoRedefine/>
    <w:qFormat/>
    <w:rsid w:val="002952E3"/>
    <w:pPr>
      <w:spacing w:before="60" w:line="400" w:lineRule="atLeast"/>
      <w:jc w:val="lowKashida"/>
    </w:pPr>
    <w:rPr>
      <w:rFonts w:ascii="Times New Roman" w:eastAsiaTheme="minorEastAsia" w:hAnsi="Times New Roman"/>
      <w:bCs/>
      <w:color w:val="0070C0"/>
      <w:szCs w:val="24"/>
      <w:u w:val="single"/>
      <w:lang w:bidi="en-US"/>
    </w:rPr>
  </w:style>
  <w:style w:type="table" w:styleId="LightGrid-Accent1">
    <w:name w:val="Light Grid Accent 1"/>
    <w:basedOn w:val="TableNormal"/>
    <w:uiPriority w:val="62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istnumber1">
    <w:name w:val="list number1"/>
    <w:basedOn w:val="ListParagraph"/>
    <w:link w:val="listnumber1Char"/>
    <w:rsid w:val="002952E3"/>
    <w:pPr>
      <w:ind w:left="1143" w:hanging="576"/>
    </w:pPr>
  </w:style>
  <w:style w:type="character" w:customStyle="1" w:styleId="listnumber1Char">
    <w:name w:val="list number1 Char"/>
    <w:basedOn w:val="DefaultParagraphFont"/>
    <w:link w:val="listnumber1"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customStyle="1" w:styleId="numbering">
    <w:name w:val="numbering"/>
    <w:basedOn w:val="ListParagraph"/>
    <w:link w:val="numberingChar"/>
    <w:rsid w:val="002952E3"/>
    <w:pPr>
      <w:tabs>
        <w:tab w:val="num" w:pos="540"/>
      </w:tabs>
      <w:ind w:left="540" w:hanging="540"/>
    </w:pPr>
  </w:style>
  <w:style w:type="character" w:customStyle="1" w:styleId="numberingChar">
    <w:name w:val="numbering Char"/>
    <w:basedOn w:val="DefaultParagraphFont"/>
    <w:link w:val="numbering"/>
    <w:rsid w:val="002952E3"/>
    <w:rPr>
      <w:rFonts w:asciiTheme="minorHAnsi" w:eastAsiaTheme="minorHAnsi" w:hAnsiTheme="minorHAnsi" w:cs="B Nazanin"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header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1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E3"/>
    <w:pPr>
      <w:bidi/>
      <w:spacing w:after="200" w:line="276" w:lineRule="auto"/>
      <w:jc w:val="both"/>
    </w:pPr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E3"/>
    <w:pPr>
      <w:keepNext/>
      <w:keepLines/>
      <w:numPr>
        <w:numId w:val="10"/>
      </w:numPr>
      <w:spacing w:before="240" w:after="0" w:line="240" w:lineRule="auto"/>
      <w:outlineLvl w:val="0"/>
    </w:pPr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E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="B Homa"/>
      <w:color w:val="17365D" w:themeColor="text2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018B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="B Homa"/>
      <w:color w:val="17365D" w:themeColor="tex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2952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="B Hom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2952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2952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locked/>
    <w:rsid w:val="002952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locked/>
    <w:rsid w:val="002952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rsid w:val="002952E3"/>
    <w:pPr>
      <w:keepNext/>
      <w:keepLines/>
      <w:numPr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52E3"/>
    <w:rPr>
      <w:rFonts w:asciiTheme="majorHAnsi" w:eastAsiaTheme="majorEastAsia" w:hAnsiTheme="majorHAnsi" w:cs="B Homa"/>
      <w:b/>
      <w:bCs/>
      <w:color w:val="17365D" w:themeColor="text2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52E3"/>
    <w:rPr>
      <w:rFonts w:asciiTheme="majorHAnsi" w:eastAsiaTheme="majorEastAsia" w:hAnsiTheme="majorHAnsi" w:cs="B Homa"/>
      <w:color w:val="17365D" w:themeColor="text2" w:themeShade="BF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9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PageNumber">
    <w:name w:val="page number"/>
    <w:uiPriority w:val="99"/>
    <w:rsid w:val="00096573"/>
    <w:rPr>
      <w:rFonts w:cs="Times New Roman"/>
    </w:rPr>
  </w:style>
  <w:style w:type="paragraph" w:styleId="Header">
    <w:name w:val="header"/>
    <w:basedOn w:val="Normal"/>
    <w:link w:val="HeaderChar"/>
    <w:unhideWhenUsed/>
    <w:rsid w:val="0029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unhideWhenUsed/>
    <w:rsid w:val="0029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952E3"/>
    <w:rPr>
      <w:rFonts w:ascii="Tahoma" w:eastAsiaTheme="minorHAnsi" w:hAnsi="Tahoma" w:cs="Tahoma"/>
      <w:sz w:val="16"/>
      <w:szCs w:val="16"/>
      <w:lang w:bidi="fa-IR"/>
    </w:rPr>
  </w:style>
  <w:style w:type="paragraph" w:styleId="ListParagraph">
    <w:name w:val="List Paragraph"/>
    <w:basedOn w:val="Normal"/>
    <w:uiPriority w:val="34"/>
    <w:qFormat/>
    <w:rsid w:val="002952E3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2952E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8">
    <w:name w:val="Table List 8"/>
    <w:basedOn w:val="TableNormal"/>
    <w:uiPriority w:val="99"/>
    <w:rsid w:val="00E1285C"/>
    <w:pPr>
      <w:widowControl w:val="0"/>
      <w:bidi/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MediumGrid1-Accent3">
    <w:name w:val="Medium Grid 1 Accent 3"/>
    <w:basedOn w:val="TableNormal"/>
    <w:uiPriority w:val="99"/>
    <w:rsid w:val="00E1285C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LightList-Accent5">
    <w:name w:val="Light List Accent 5"/>
    <w:basedOn w:val="TableNormal"/>
    <w:uiPriority w:val="99"/>
    <w:rsid w:val="00A707E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5">
    <w:name w:val="Medium Grid 3 Accent 5"/>
    <w:basedOn w:val="TableNormal"/>
    <w:uiPriority w:val="69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99"/>
    <w:rsid w:val="00A707EC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LightGrid-Accent5">
    <w:name w:val="Light Grid Accent 5"/>
    <w:basedOn w:val="TableNormal"/>
    <w:uiPriority w:val="99"/>
    <w:rsid w:val="00A707EC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msolistparagraph0">
    <w:name w:val="msolistparagraph"/>
    <w:basedOn w:val="Normal"/>
    <w:uiPriority w:val="99"/>
    <w:rsid w:val="00757517"/>
    <w:pPr>
      <w:bidi w:val="0"/>
      <w:ind w:left="720"/>
      <w:jc w:val="left"/>
    </w:pPr>
    <w:rPr>
      <w:rFonts w:ascii="Calibri" w:hAnsi="Calibri" w:cs="Times New Roman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018B4"/>
    <w:rPr>
      <w:rFonts w:asciiTheme="majorHAnsi" w:eastAsiaTheme="majorEastAsia" w:hAnsiTheme="majorHAnsi" w:cs="B Homa"/>
      <w:color w:val="17365D" w:themeColor="text2" w:themeShade="BF"/>
      <w:sz w:val="26"/>
      <w:szCs w:val="26"/>
      <w:lang w:bidi="fa-IR"/>
    </w:rPr>
  </w:style>
  <w:style w:type="paragraph" w:styleId="BodyText">
    <w:name w:val="Body Text"/>
    <w:basedOn w:val="Normal"/>
    <w:link w:val="BodyTextChar"/>
    <w:uiPriority w:val="99"/>
    <w:unhideWhenUsed/>
    <w:rsid w:val="002952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table" w:styleId="MediumGrid1-Accent2">
    <w:name w:val="Medium Grid 1 Accent 2"/>
    <w:basedOn w:val="TableNormal"/>
    <w:uiPriority w:val="67"/>
    <w:rsid w:val="00196030"/>
    <w:pPr>
      <w:spacing w:beforeAutospacing="1" w:afterAutospacing="1"/>
      <w:jc w:val="lowKashida"/>
    </w:pPr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Grid">
    <w:name w:val="Light Grid"/>
    <w:basedOn w:val="TableNormal"/>
    <w:uiPriority w:val="62"/>
    <w:rsid w:val="003E2C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57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952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952E3"/>
    <w:pPr>
      <w:bidi/>
      <w:jc w:val="both"/>
    </w:pPr>
    <w:rPr>
      <w:rFonts w:asciiTheme="minorHAnsi" w:eastAsiaTheme="minorHAnsi" w:hAnsiTheme="minorHAnsi" w:cs="B Nazanin"/>
      <w:sz w:val="22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905C6"/>
    <w:rPr>
      <w:rFonts w:asciiTheme="minorHAnsi" w:eastAsiaTheme="minorHAnsi" w:hAnsiTheme="minorHAnsi" w:cs="B Nazanin"/>
      <w:sz w:val="22"/>
      <w:szCs w:val="24"/>
    </w:rPr>
  </w:style>
  <w:style w:type="paragraph" w:customStyle="1" w:styleId="titr1">
    <w:name w:val="titr1"/>
    <w:basedOn w:val="ListParagraph"/>
    <w:qFormat/>
    <w:rsid w:val="008905C6"/>
    <w:pPr>
      <w:spacing w:after="200"/>
      <w:ind w:left="1080"/>
      <w:jc w:val="center"/>
    </w:pPr>
    <w:rPr>
      <w:rFonts w:ascii="Calibri" w:hAnsi="Calibr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5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2952E3"/>
    <w:pPr>
      <w:tabs>
        <w:tab w:val="left" w:pos="378"/>
        <w:tab w:val="left" w:pos="660"/>
        <w:tab w:val="right" w:leader="dot" w:pos="8601"/>
      </w:tabs>
      <w:spacing w:after="100"/>
      <w:jc w:val="left"/>
    </w:pPr>
    <w:rPr>
      <w:rFonts w:eastAsiaTheme="minorEastAsia"/>
      <w:noProof/>
      <w:color w:val="17365D" w:themeColor="text2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952E3"/>
    <w:pPr>
      <w:tabs>
        <w:tab w:val="left" w:pos="880"/>
        <w:tab w:val="right" w:leader="dot" w:pos="8601"/>
      </w:tabs>
      <w:spacing w:after="100"/>
      <w:ind w:left="220"/>
      <w:jc w:val="left"/>
    </w:pPr>
    <w:rPr>
      <w:rFonts w:eastAsiaTheme="minorEastAsia"/>
      <w:noProof/>
      <w:color w:val="17365D" w:themeColor="text2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52E3"/>
    <w:pPr>
      <w:numPr>
        <w:numId w:val="0"/>
      </w:numPr>
      <w:jc w:val="center"/>
      <w:outlineLvl w:val="9"/>
    </w:pPr>
    <w:rPr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2952E3"/>
    <w:pPr>
      <w:tabs>
        <w:tab w:val="left" w:pos="1372"/>
        <w:tab w:val="right" w:leader="dot" w:pos="8601"/>
      </w:tabs>
      <w:spacing w:after="100"/>
      <w:ind w:left="440"/>
      <w:jc w:val="left"/>
    </w:pPr>
    <w:rPr>
      <w:rFonts w:eastAsiaTheme="minorEastAsia"/>
      <w:noProof/>
      <w:color w:val="17365D" w:themeColor="text2" w:themeShade="BF"/>
      <w:sz w:val="28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952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2E3"/>
    <w:rPr>
      <w:rFonts w:asciiTheme="minorHAnsi" w:eastAsiaTheme="minorHAnsi" w:hAnsiTheme="minorHAnsi" w:cs="B Nazanin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2952E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2952E3"/>
    <w:rPr>
      <w:rFonts w:asciiTheme="majorHAnsi" w:eastAsiaTheme="majorEastAsia" w:hAnsiTheme="majorHAnsi" w:cs="B Homa"/>
      <w:b/>
      <w:bCs/>
      <w:i/>
      <w:iCs/>
      <w:color w:val="4F81BD" w:themeColor="accent1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2952E3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2952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2952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2952E3"/>
    <w:rPr>
      <w:rFonts w:asciiTheme="majorHAnsi" w:eastAsiaTheme="majorEastAsia" w:hAnsiTheme="majorHAnsi" w:cstheme="majorBidi"/>
      <w:color w:val="404040" w:themeColor="text1" w:themeTint="BF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2952E3"/>
    <w:rPr>
      <w:rFonts w:asciiTheme="majorHAnsi" w:eastAsiaTheme="majorEastAsia" w:hAnsiTheme="majorHAnsi" w:cstheme="majorBidi"/>
      <w:i/>
      <w:iCs/>
      <w:color w:val="404040" w:themeColor="text1" w:themeTint="BF"/>
      <w:lang w:bidi="fa-IR"/>
    </w:rPr>
  </w:style>
  <w:style w:type="character" w:styleId="PlaceholderText">
    <w:name w:val="Placeholder Text"/>
    <w:basedOn w:val="DefaultParagraphFont"/>
    <w:uiPriority w:val="99"/>
    <w:semiHidden/>
    <w:rsid w:val="002952E3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952E3"/>
  </w:style>
  <w:style w:type="paragraph" w:styleId="BlockText">
    <w:name w:val="Block Text"/>
    <w:basedOn w:val="Normal"/>
    <w:uiPriority w:val="99"/>
    <w:semiHidden/>
    <w:unhideWhenUsed/>
    <w:rsid w:val="002952E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952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52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52E3"/>
    <w:rPr>
      <w:rFonts w:asciiTheme="minorHAnsi" w:eastAsiaTheme="minorHAnsi" w:hAnsiTheme="minorHAnsi" w:cs="B Nazanin"/>
      <w:sz w:val="16"/>
      <w:szCs w:val="16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952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52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952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952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52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52E3"/>
    <w:rPr>
      <w:rFonts w:asciiTheme="minorHAnsi" w:eastAsiaTheme="minorHAnsi" w:hAnsiTheme="minorHAnsi" w:cs="B Nazanin"/>
      <w:sz w:val="16"/>
      <w:szCs w:val="16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2952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952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table" w:styleId="ColorfulGrid-Accent1">
    <w:name w:val="Colorful Grid Accent 1"/>
    <w:basedOn w:val="TableNormal"/>
    <w:uiPriority w:val="73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2E3"/>
    <w:rPr>
      <w:rFonts w:asciiTheme="minorHAnsi" w:eastAsiaTheme="minorHAnsi" w:hAnsiTheme="minorHAnsi" w:cs="B Nazanin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2E3"/>
    <w:rPr>
      <w:rFonts w:asciiTheme="minorHAnsi" w:eastAsiaTheme="minorHAnsi" w:hAnsiTheme="minorHAnsi" w:cs="B Nazanin"/>
      <w:b/>
      <w:bCs/>
      <w:lang w:bidi="fa-I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2E3"/>
  </w:style>
  <w:style w:type="character" w:customStyle="1" w:styleId="DateChar">
    <w:name w:val="Date Char"/>
    <w:basedOn w:val="DefaultParagraphFont"/>
    <w:link w:val="Dat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52E3"/>
    <w:rPr>
      <w:rFonts w:ascii="Tahoma" w:eastAsiaTheme="minorHAnsi" w:hAnsi="Tahoma" w:cs="Tahoma"/>
      <w:sz w:val="16"/>
      <w:szCs w:val="16"/>
      <w:lang w:bidi="fa-IR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952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Emphasis">
    <w:name w:val="Emphasis"/>
    <w:basedOn w:val="DefaultParagraphFont"/>
    <w:uiPriority w:val="20"/>
    <w:qFormat/>
    <w:locked/>
    <w:rsid w:val="002952E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52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52E3"/>
    <w:rPr>
      <w:rFonts w:asciiTheme="minorHAnsi" w:eastAsiaTheme="minorHAnsi" w:hAnsiTheme="minorHAnsi" w:cs="B Nazanin"/>
      <w:lang w:bidi="fa-IR"/>
    </w:rPr>
  </w:style>
  <w:style w:type="paragraph" w:styleId="EnvelopeAddress">
    <w:name w:val="envelope address"/>
    <w:basedOn w:val="Normal"/>
    <w:uiPriority w:val="99"/>
    <w:semiHidden/>
    <w:unhideWhenUsed/>
    <w:rsid w:val="002952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952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52E3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952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952E3"/>
    <w:rPr>
      <w:rFonts w:asciiTheme="minorHAnsi" w:eastAsiaTheme="minorHAnsi" w:hAnsiTheme="minorHAnsi" w:cs="B Nazanin"/>
      <w:i/>
      <w:iCs/>
      <w:sz w:val="24"/>
      <w:szCs w:val="28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2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2E3"/>
    <w:rPr>
      <w:rFonts w:ascii="Consolas" w:eastAsiaTheme="minorHAnsi" w:hAnsi="Consolas" w:cs="B Nazanin"/>
      <w:lang w:bidi="fa-I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952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952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2952E3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E3"/>
    <w:rPr>
      <w:rFonts w:asciiTheme="minorHAnsi" w:eastAsiaTheme="minorHAnsi" w:hAnsiTheme="minorHAnsi" w:cs="B Nazanin"/>
      <w:b/>
      <w:bCs/>
      <w:i/>
      <w:iCs/>
      <w:color w:val="4F81BD" w:themeColor="accent1"/>
      <w:sz w:val="22"/>
      <w:szCs w:val="24"/>
    </w:rPr>
  </w:style>
  <w:style w:type="table" w:customStyle="1" w:styleId="LightList-Accent11">
    <w:name w:val="Light List - Accent 11"/>
    <w:basedOn w:val="TableNormal"/>
    <w:uiPriority w:val="61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952E3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uiPriority w:val="99"/>
    <w:semiHidden/>
    <w:unhideWhenUsed/>
    <w:rsid w:val="002952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952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952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952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952E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2952E3"/>
    <w:pPr>
      <w:contextualSpacing/>
    </w:pPr>
  </w:style>
  <w:style w:type="paragraph" w:styleId="ListBullet2">
    <w:name w:val="List Bullet 2"/>
    <w:basedOn w:val="Normal"/>
    <w:uiPriority w:val="99"/>
    <w:semiHidden/>
    <w:unhideWhenUsed/>
    <w:rsid w:val="002952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2952E3"/>
    <w:pPr>
      <w:contextualSpacing/>
    </w:pPr>
  </w:style>
  <w:style w:type="paragraph" w:styleId="ListBullet4">
    <w:name w:val="List Bullet 4"/>
    <w:basedOn w:val="Normal"/>
    <w:uiPriority w:val="99"/>
    <w:semiHidden/>
    <w:unhideWhenUsed/>
    <w:rsid w:val="002952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952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952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952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952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952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952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952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952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952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952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952E3"/>
    <w:pPr>
      <w:tabs>
        <w:tab w:val="num" w:pos="1800"/>
      </w:tabs>
      <w:ind w:left="1800" w:hanging="360"/>
      <w:contextualSpacing/>
    </w:pPr>
  </w:style>
  <w:style w:type="paragraph" w:styleId="MacroText">
    <w:name w:val="macro"/>
    <w:link w:val="MacroTextChar"/>
    <w:uiPriority w:val="99"/>
    <w:semiHidden/>
    <w:unhideWhenUsed/>
    <w:rsid w:val="002952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line="276" w:lineRule="auto"/>
      <w:jc w:val="both"/>
    </w:pPr>
    <w:rPr>
      <w:rFonts w:ascii="Consolas" w:eastAsiaTheme="minorHAnsi" w:hAnsi="Consolas" w:cs="B Nazani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52E3"/>
    <w:rPr>
      <w:rFonts w:ascii="Consolas" w:eastAsiaTheme="minorHAnsi" w:hAnsi="Consolas" w:cs="B Nazanin"/>
    </w:rPr>
  </w:style>
  <w:style w:type="table" w:styleId="MediumGrid3-Accent1">
    <w:name w:val="Medium Grid 3 Accent 1"/>
    <w:basedOn w:val="TableNormal"/>
    <w:uiPriority w:val="69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2952E3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2952E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952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952E3"/>
    <w:rPr>
      <w:rFonts w:asciiTheme="majorHAnsi" w:eastAsiaTheme="majorEastAsia" w:hAnsiTheme="majorHAnsi" w:cstheme="majorBidi"/>
      <w:sz w:val="24"/>
      <w:szCs w:val="28"/>
      <w:shd w:val="pct20" w:color="auto" w:fill="auto"/>
      <w:lang w:bidi="fa-IR"/>
    </w:rPr>
  </w:style>
  <w:style w:type="paragraph" w:styleId="NormalIndent">
    <w:name w:val="Normal Indent"/>
    <w:basedOn w:val="Normal"/>
    <w:uiPriority w:val="99"/>
    <w:semiHidden/>
    <w:unhideWhenUsed/>
    <w:rsid w:val="002952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952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52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52E3"/>
    <w:rPr>
      <w:rFonts w:ascii="Consolas" w:eastAsiaTheme="minorHAnsi" w:hAnsi="Consolas" w:cs="B Nazanin"/>
      <w:sz w:val="21"/>
      <w:szCs w:val="21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2952E3"/>
    <w:rPr>
      <w:i/>
      <w:iCs/>
      <w:color w:val="000000" w:themeColor="text1"/>
      <w:sz w:val="22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2952E3"/>
    <w:rPr>
      <w:rFonts w:asciiTheme="minorHAnsi" w:eastAsiaTheme="minorHAnsi" w:hAnsiTheme="minorHAnsi" w:cs="B Nazanin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952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952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locked/>
    <w:rsid w:val="002952E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952E3"/>
    <w:pPr>
      <w:numPr>
        <w:ilvl w:val="1"/>
      </w:numPr>
    </w:pPr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952E3"/>
    <w:rPr>
      <w:rFonts w:asciiTheme="majorHAnsi" w:eastAsiaTheme="majorEastAsia" w:hAnsiTheme="majorHAnsi" w:cs="B Homa"/>
      <w:i/>
      <w:iCs/>
      <w:color w:val="4F81BD" w:themeColor="accent1"/>
      <w:spacing w:val="15"/>
      <w:sz w:val="32"/>
      <w:szCs w:val="40"/>
    </w:rPr>
  </w:style>
  <w:style w:type="character" w:styleId="SubtleEmphasis">
    <w:name w:val="Subtle Emphasis"/>
    <w:basedOn w:val="DefaultParagraphFont"/>
    <w:uiPriority w:val="19"/>
    <w:qFormat/>
    <w:rsid w:val="002952E3"/>
    <w:rPr>
      <w:i/>
      <w:iCs/>
      <w:color w:val="808080" w:themeColor="text1" w:themeTint="7F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952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952E3"/>
    <w:pPr>
      <w:spacing w:after="0"/>
    </w:pPr>
  </w:style>
  <w:style w:type="paragraph" w:customStyle="1" w:styleId="Tabletext">
    <w:name w:val="Tabletext"/>
    <w:basedOn w:val="Normal"/>
    <w:rsid w:val="002952E3"/>
    <w:pPr>
      <w:keepLines/>
      <w:widowControl w:val="0"/>
      <w:spacing w:after="120" w:line="240" w:lineRule="atLeast"/>
      <w:jc w:val="lowKashida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952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952E3"/>
    <w:rPr>
      <w:rFonts w:asciiTheme="majorHAnsi" w:eastAsiaTheme="majorEastAsia" w:hAnsiTheme="majorHAnsi" w:cs="B Homa"/>
      <w:color w:val="17365D" w:themeColor="text2" w:themeShade="BF"/>
      <w:spacing w:val="5"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952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952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2952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2952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2952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2952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2952E3"/>
    <w:pPr>
      <w:spacing w:after="100"/>
      <w:ind w:left="1760"/>
    </w:pPr>
  </w:style>
  <w:style w:type="character" w:styleId="BookTitle">
    <w:name w:val="Book Title"/>
    <w:basedOn w:val="DefaultParagraphFont"/>
    <w:uiPriority w:val="33"/>
    <w:qFormat/>
    <w:rsid w:val="008905C6"/>
    <w:rPr>
      <w:b/>
      <w:bCs/>
      <w:smallCaps/>
      <w:spacing w:val="5"/>
    </w:rPr>
  </w:style>
  <w:style w:type="paragraph" w:customStyle="1" w:styleId="ListParagraph2">
    <w:name w:val="List Paragraph2"/>
    <w:basedOn w:val="ListParagraph"/>
    <w:qFormat/>
    <w:rsid w:val="007018B4"/>
    <w:pPr>
      <w:numPr>
        <w:numId w:val="11"/>
      </w:numPr>
    </w:pPr>
    <w:rPr>
      <w:sz w:val="28"/>
    </w:rPr>
  </w:style>
  <w:style w:type="paragraph" w:customStyle="1" w:styleId="ListParagraph1">
    <w:name w:val="List Paragraph1"/>
    <w:basedOn w:val="ListParagraph"/>
    <w:qFormat/>
    <w:rsid w:val="007018B4"/>
    <w:pPr>
      <w:numPr>
        <w:numId w:val="12"/>
      </w:numPr>
    </w:pPr>
  </w:style>
  <w:style w:type="paragraph" w:customStyle="1" w:styleId="ListParagraph4">
    <w:name w:val="List Paragraph4"/>
    <w:basedOn w:val="ListParagraph"/>
    <w:qFormat/>
    <w:rsid w:val="008905C6"/>
    <w:pPr>
      <w:numPr>
        <w:numId w:val="1"/>
      </w:numPr>
    </w:pPr>
  </w:style>
  <w:style w:type="paragraph" w:customStyle="1" w:styleId="ListParagraph3">
    <w:name w:val="List Paragraph3"/>
    <w:basedOn w:val="ListParagraph2"/>
    <w:qFormat/>
    <w:rsid w:val="007018B4"/>
    <w:pPr>
      <w:numPr>
        <w:numId w:val="13"/>
      </w:numPr>
    </w:pPr>
  </w:style>
  <w:style w:type="paragraph" w:customStyle="1" w:styleId="ListBullet1">
    <w:name w:val="List Bullet 1"/>
    <w:basedOn w:val="ListParagraph"/>
    <w:rsid w:val="00FC05C0"/>
    <w:pPr>
      <w:ind w:left="0"/>
    </w:pPr>
    <w:rPr>
      <w:sz w:val="28"/>
    </w:rPr>
  </w:style>
  <w:style w:type="paragraph" w:customStyle="1" w:styleId="MyNormal">
    <w:name w:val="MyNormal"/>
    <w:basedOn w:val="Normal"/>
    <w:qFormat/>
    <w:rsid w:val="008905C6"/>
    <w:pPr>
      <w:spacing w:line="240" w:lineRule="auto"/>
      <w:ind w:firstLine="567"/>
      <w:contextualSpacing/>
      <w:jc w:val="lowKashida"/>
    </w:pPr>
    <w:rPr>
      <w:rFonts w:ascii="Tahoma" w:eastAsia="Times New Roman" w:hAnsi="Tahoma"/>
    </w:rPr>
  </w:style>
  <w:style w:type="table" w:customStyle="1" w:styleId="LightGrid1">
    <w:name w:val="Light Grid1"/>
    <w:basedOn w:val="TableNormal"/>
    <w:uiPriority w:val="62"/>
    <w:rsid w:val="00C33C3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UseCaseLabel">
    <w:name w:val="UseCase Label"/>
    <w:basedOn w:val="BodyText"/>
    <w:next w:val="ListNumber"/>
    <w:autoRedefine/>
    <w:qFormat/>
    <w:rsid w:val="002952E3"/>
    <w:pPr>
      <w:spacing w:before="60" w:line="400" w:lineRule="atLeast"/>
      <w:jc w:val="lowKashida"/>
    </w:pPr>
    <w:rPr>
      <w:rFonts w:ascii="Times New Roman" w:eastAsiaTheme="minorEastAsia" w:hAnsi="Times New Roman"/>
      <w:bCs/>
      <w:color w:val="0070C0"/>
      <w:szCs w:val="24"/>
      <w:u w:val="single"/>
      <w:lang w:bidi="en-US"/>
    </w:rPr>
  </w:style>
  <w:style w:type="table" w:styleId="LightGrid-Accent1">
    <w:name w:val="Light Grid Accent 1"/>
    <w:basedOn w:val="TableNormal"/>
    <w:uiPriority w:val="62"/>
    <w:rsid w:val="002952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istnumber1">
    <w:name w:val="list number1"/>
    <w:basedOn w:val="ListParagraph"/>
    <w:link w:val="listnumber1Char"/>
    <w:rsid w:val="002952E3"/>
    <w:pPr>
      <w:ind w:left="1143" w:hanging="576"/>
    </w:pPr>
  </w:style>
  <w:style w:type="character" w:customStyle="1" w:styleId="listnumber1Char">
    <w:name w:val="list number1 Char"/>
    <w:basedOn w:val="DefaultParagraphFont"/>
    <w:link w:val="listnumber1"/>
    <w:rsid w:val="002952E3"/>
    <w:rPr>
      <w:rFonts w:asciiTheme="minorHAnsi" w:eastAsiaTheme="minorHAnsi" w:hAnsiTheme="minorHAnsi" w:cs="B Nazanin"/>
      <w:sz w:val="24"/>
      <w:szCs w:val="28"/>
      <w:lang w:bidi="fa-IR"/>
    </w:rPr>
  </w:style>
  <w:style w:type="paragraph" w:customStyle="1" w:styleId="numbering">
    <w:name w:val="numbering"/>
    <w:basedOn w:val="ListParagraph"/>
    <w:link w:val="numberingChar"/>
    <w:rsid w:val="002952E3"/>
    <w:pPr>
      <w:tabs>
        <w:tab w:val="num" w:pos="540"/>
      </w:tabs>
      <w:ind w:left="540" w:hanging="540"/>
    </w:pPr>
  </w:style>
  <w:style w:type="character" w:customStyle="1" w:styleId="numberingChar">
    <w:name w:val="numbering Char"/>
    <w:basedOn w:val="DefaultParagraphFont"/>
    <w:link w:val="numbering"/>
    <w:rsid w:val="002952E3"/>
    <w:rPr>
      <w:rFonts w:asciiTheme="minorHAnsi" w:eastAsiaTheme="minorHAnsi" w:hAnsiTheme="minorHAnsi" w:cs="B Nazanin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576;&#1575;&#1606;&#1705;&#1583;&#1575;&#1585;&#1740;%20&#1575;&#1585;&#1586;&#1740;\template\Behsaza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5F9AA-285F-4BD6-90E8-37F0B13E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BehsazanTemplate.dotx</Template>
  <TotalTime>5</TotalTime>
  <Pages>9</Pages>
  <Words>1419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سند نیازمندیهای تغییرات زیر سامانه اعتبارات اسنادی ریفاینانس </vt:lpstr>
    </vt:vector>
  </TitlesOfParts>
  <Company>شرکت بهسازان ملت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نیازمندیهای تغییرات زیر سامانه اعتبارات اسنادی ریفاینانس</dc:title>
  <dc:creator>خان طوسی</dc:creator>
  <cp:lastModifiedBy>بیضاوی مژده</cp:lastModifiedBy>
  <cp:revision>3</cp:revision>
  <cp:lastPrinted>2017-09-26T13:02:00Z</cp:lastPrinted>
  <dcterms:created xsi:type="dcterms:W3CDTF">2018-05-13T10:23:00Z</dcterms:created>
  <dcterms:modified xsi:type="dcterms:W3CDTF">2018-05-13T10:25:00Z</dcterms:modified>
</cp:coreProperties>
</file>