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D3726" w14:textId="75C2019E" w:rsidR="00AF1D6F" w:rsidRDefault="00FD4D51" w:rsidP="00AF1D6F">
      <w:pPr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بسمه تعالی</w:t>
      </w:r>
    </w:p>
    <w:p w14:paraId="67AAEF45" w14:textId="3ADA35A8" w:rsidR="00FD4D51" w:rsidRDefault="00FD4D51" w:rsidP="00FD4D51">
      <w:pPr>
        <w:jc w:val="center"/>
        <w:rPr>
          <w:rFonts w:cs="B Titr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D6F">
        <w:rPr>
          <w:rFonts w:cs="B Titr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درس ساختار کامپیوتر و میکروپروسسور</w:t>
      </w:r>
    </w:p>
    <w:p w14:paraId="34FF8208" w14:textId="29DF980B" w:rsidR="00AF1D6F" w:rsidRDefault="00AF1D6F" w:rsidP="00FD4D51">
      <w:pPr>
        <w:jc w:val="center"/>
        <w:rPr>
          <w:rFonts w:cs="B Titr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B Titr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استاد : دکتر موحدیان عطار</w:t>
      </w:r>
    </w:p>
    <w:p w14:paraId="54C07FD5" w14:textId="4A2BBF89" w:rsidR="00AF1D6F" w:rsidRPr="00AF1D6F" w:rsidRDefault="00AF1D6F" w:rsidP="00AF1D6F">
      <w:pPr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دانشکده مهندسی برق</w:t>
      </w:r>
    </w:p>
    <w:p w14:paraId="6C508DA4" w14:textId="60494AF1" w:rsidR="00AF1D6F" w:rsidRDefault="000027E5" w:rsidP="00FD4D51">
      <w:pPr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B Titr"/>
          <w:noProof/>
          <w:sz w:val="36"/>
          <w:szCs w:val="36"/>
          <w:rtl/>
          <w:lang w:val="fa-IR" w:bidi="fa-IR"/>
        </w:rPr>
        <w:drawing>
          <wp:anchor distT="0" distB="0" distL="114300" distR="114300" simplePos="0" relativeHeight="251660288" behindDoc="0" locked="0" layoutInCell="1" allowOverlap="1" wp14:anchorId="077E1337" wp14:editId="3F7ACD66">
            <wp:simplePos x="0" y="0"/>
            <wp:positionH relativeFrom="page">
              <wp:align>center</wp:align>
            </wp:positionH>
            <wp:positionV relativeFrom="page">
              <wp:posOffset>3526139</wp:posOffset>
            </wp:positionV>
            <wp:extent cx="3392424" cy="339242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rif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424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5EC1E" w14:textId="1969FF73" w:rsidR="00AF1D6F" w:rsidRDefault="00AF1D6F" w:rsidP="00FD4D51">
      <w:pPr>
        <w:jc w:val="center"/>
        <w:rPr>
          <w:rFonts w:cs="B Titr"/>
          <w:sz w:val="36"/>
          <w:szCs w:val="36"/>
          <w:rtl/>
          <w:lang w:bidi="fa-IR"/>
        </w:rPr>
      </w:pPr>
    </w:p>
    <w:p w14:paraId="65A899FE" w14:textId="0452003B" w:rsidR="00AF1D6F" w:rsidRDefault="00AF1D6F" w:rsidP="00FD4D51">
      <w:pPr>
        <w:jc w:val="center"/>
        <w:rPr>
          <w:rFonts w:cs="B Titr"/>
          <w:sz w:val="36"/>
          <w:szCs w:val="36"/>
          <w:rtl/>
          <w:lang w:bidi="fa-IR"/>
        </w:rPr>
      </w:pPr>
    </w:p>
    <w:p w14:paraId="017275BB" w14:textId="1F1B36BD" w:rsidR="00AF1D6F" w:rsidRDefault="00AF1D6F" w:rsidP="00FD4D51">
      <w:pPr>
        <w:jc w:val="center"/>
        <w:rPr>
          <w:rFonts w:cs="B Titr"/>
          <w:sz w:val="36"/>
          <w:szCs w:val="36"/>
          <w:rtl/>
          <w:lang w:bidi="fa-IR"/>
        </w:rPr>
      </w:pPr>
    </w:p>
    <w:p w14:paraId="720FC627" w14:textId="6231B52C" w:rsidR="00AF1D6F" w:rsidRDefault="00AF1D6F" w:rsidP="00FD4D51">
      <w:pPr>
        <w:jc w:val="center"/>
        <w:rPr>
          <w:rFonts w:cs="B Titr"/>
          <w:sz w:val="36"/>
          <w:szCs w:val="36"/>
          <w:rtl/>
          <w:lang w:bidi="fa-IR"/>
        </w:rPr>
      </w:pPr>
    </w:p>
    <w:p w14:paraId="280049E7" w14:textId="2E1FF27E" w:rsidR="00AF1D6F" w:rsidRDefault="00AF1D6F" w:rsidP="00FD4D51">
      <w:pPr>
        <w:jc w:val="center"/>
        <w:rPr>
          <w:rFonts w:cs="B Titr"/>
          <w:sz w:val="36"/>
          <w:szCs w:val="36"/>
          <w:rtl/>
          <w:lang w:bidi="fa-IR"/>
        </w:rPr>
      </w:pPr>
    </w:p>
    <w:p w14:paraId="1AA6A1DE" w14:textId="059C902D" w:rsidR="00AF1D6F" w:rsidRDefault="00AF1D6F" w:rsidP="00FD4D51">
      <w:pPr>
        <w:jc w:val="center"/>
        <w:rPr>
          <w:rFonts w:cs="B Titr"/>
          <w:sz w:val="36"/>
          <w:szCs w:val="36"/>
          <w:rtl/>
          <w:lang w:bidi="fa-IR"/>
        </w:rPr>
      </w:pPr>
    </w:p>
    <w:p w14:paraId="6253CF9C" w14:textId="77777777" w:rsidR="00AF1D6F" w:rsidRDefault="00AF1D6F" w:rsidP="00FD4D51">
      <w:pPr>
        <w:jc w:val="center"/>
        <w:rPr>
          <w:rFonts w:cs="B Titr"/>
          <w:sz w:val="36"/>
          <w:szCs w:val="36"/>
          <w:rtl/>
          <w:lang w:bidi="fa-IR"/>
        </w:rPr>
      </w:pPr>
    </w:p>
    <w:p w14:paraId="49F9BCA8" w14:textId="523FF758" w:rsidR="00B84F03" w:rsidRPr="00B84F03" w:rsidRDefault="00B84F03" w:rsidP="00B84F03">
      <w:pPr>
        <w:bidi/>
        <w:jc w:val="center"/>
        <w:rPr>
          <w:rFonts w:cs="B Titr"/>
          <w:sz w:val="28"/>
          <w:szCs w:val="28"/>
          <w:lang w:bidi="fa-IR"/>
        </w:rPr>
      </w:pPr>
      <w:r w:rsidRPr="00E43AE0">
        <w:rPr>
          <w:rFonts w:cs="B Titr" w:hint="cs"/>
          <w:sz w:val="28"/>
          <w:szCs w:val="28"/>
          <w:rtl/>
          <w:lang w:bidi="fa-IR"/>
        </w:rPr>
        <w:t xml:space="preserve">گزارش فاز </w:t>
      </w:r>
      <w:r>
        <w:rPr>
          <w:rFonts w:cs="B Titr" w:hint="cs"/>
          <w:sz w:val="28"/>
          <w:szCs w:val="28"/>
          <w:rtl/>
          <w:lang w:bidi="fa-IR"/>
        </w:rPr>
        <w:t>سوم</w:t>
      </w:r>
      <w:r w:rsidRPr="00E43AE0">
        <w:rPr>
          <w:rFonts w:cs="B Titr" w:hint="cs"/>
          <w:sz w:val="28"/>
          <w:szCs w:val="28"/>
          <w:rtl/>
          <w:lang w:bidi="fa-IR"/>
        </w:rPr>
        <w:t xml:space="preserve"> پروژه درس ( پیاده سازی</w:t>
      </w:r>
      <w:r>
        <w:rPr>
          <w:rFonts w:cs="B Titr"/>
          <w:sz w:val="28"/>
          <w:szCs w:val="28"/>
          <w:lang w:bidi="fa-IR"/>
        </w:rPr>
        <w:t xml:space="preserve"> </w:t>
      </w:r>
      <w:r>
        <w:rPr>
          <w:rFonts w:cs="B Titr" w:hint="cs"/>
          <w:sz w:val="28"/>
          <w:szCs w:val="28"/>
          <w:rtl/>
          <w:lang w:bidi="fa-IR"/>
        </w:rPr>
        <w:t xml:space="preserve"> پردازنده</w:t>
      </w:r>
      <w:r w:rsidRPr="00E43AE0">
        <w:rPr>
          <w:rFonts w:cs="B Titr" w:hint="cs"/>
          <w:sz w:val="28"/>
          <w:szCs w:val="28"/>
          <w:rtl/>
          <w:lang w:bidi="fa-IR"/>
        </w:rPr>
        <w:t xml:space="preserve"> </w:t>
      </w:r>
      <w:r>
        <w:rPr>
          <w:rFonts w:cs="Cambria"/>
          <w:sz w:val="28"/>
          <w:szCs w:val="28"/>
          <w:lang w:bidi="fa-IR"/>
        </w:rPr>
        <w:t>Pipeline</w:t>
      </w:r>
      <w:r w:rsidRPr="00E43AE0">
        <w:rPr>
          <w:rFonts w:cs="B Titr" w:hint="cs"/>
          <w:sz w:val="28"/>
          <w:szCs w:val="28"/>
          <w:rtl/>
          <w:lang w:bidi="fa-IR"/>
        </w:rPr>
        <w:t xml:space="preserve"> بر اساس دستور العمل </w:t>
      </w:r>
      <w:proofErr w:type="spellStart"/>
      <w:r w:rsidRPr="00E43AE0">
        <w:rPr>
          <w:rFonts w:cs="B Titr"/>
          <w:sz w:val="28"/>
          <w:szCs w:val="28"/>
          <w:lang w:bidi="fa-IR"/>
        </w:rPr>
        <w:t>mips</w:t>
      </w:r>
      <w:proofErr w:type="spellEnd"/>
      <w:r w:rsidRPr="00E43AE0">
        <w:rPr>
          <w:rFonts w:cs="B Titr" w:hint="cs"/>
          <w:sz w:val="28"/>
          <w:szCs w:val="28"/>
          <w:rtl/>
          <w:lang w:bidi="fa-IR"/>
        </w:rPr>
        <w:t>)</w:t>
      </w:r>
    </w:p>
    <w:p w14:paraId="60045660" w14:textId="7E276FD2" w:rsidR="00AF1D6F" w:rsidRDefault="00AF1D6F" w:rsidP="00FD4D51">
      <w:pPr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امیرحسین صفری</w:t>
      </w:r>
    </w:p>
    <w:p w14:paraId="621F4840" w14:textId="7B00C075" w:rsidR="00AF1D6F" w:rsidRDefault="00AF1D6F" w:rsidP="00FD4D51">
      <w:pPr>
        <w:jc w:val="center"/>
        <w:rPr>
          <w:rFonts w:cs="B Titr"/>
          <w:sz w:val="36"/>
          <w:szCs w:val="36"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97101994</w:t>
      </w:r>
    </w:p>
    <w:p w14:paraId="66E4525F" w14:textId="0AFBDE62" w:rsidR="00B84F03" w:rsidRDefault="00B84F03" w:rsidP="00B84F03">
      <w:pPr>
        <w:jc w:val="right"/>
        <w:rPr>
          <w:rFonts w:cs="B Titr"/>
          <w:sz w:val="32"/>
          <w:szCs w:val="32"/>
          <w:rtl/>
          <w:lang w:bidi="fa-IR"/>
        </w:rPr>
      </w:pPr>
      <w:r w:rsidRPr="00B84F03">
        <w:rPr>
          <w:rFonts w:cs="B Titr" w:hint="cs"/>
          <w:sz w:val="32"/>
          <w:szCs w:val="32"/>
          <w:rtl/>
          <w:lang w:bidi="fa-IR"/>
        </w:rPr>
        <w:lastRenderedPageBreak/>
        <w:t>طراحی پردازنده :</w:t>
      </w:r>
    </w:p>
    <w:p w14:paraId="7B8F00D5" w14:textId="6CA99499" w:rsidR="00B84F03" w:rsidRDefault="00B84F03" w:rsidP="00B84F03">
      <w:pPr>
        <w:bidi/>
        <w:rPr>
          <w:rFonts w:cs="0 Nazanin"/>
          <w:sz w:val="32"/>
          <w:szCs w:val="32"/>
          <w:rtl/>
          <w:lang w:bidi="fa-IR"/>
        </w:rPr>
      </w:pPr>
      <w:r>
        <w:rPr>
          <w:rFonts w:cs="0 Nazanin" w:hint="cs"/>
          <w:sz w:val="32"/>
          <w:szCs w:val="32"/>
          <w:rtl/>
          <w:lang w:bidi="fa-IR"/>
        </w:rPr>
        <w:t xml:space="preserve">در طراحی ماژول </w:t>
      </w:r>
      <w:r>
        <w:rPr>
          <w:rFonts w:cs="0 Nazanin"/>
          <w:sz w:val="32"/>
          <w:szCs w:val="32"/>
          <w:lang w:bidi="fa-IR"/>
        </w:rPr>
        <w:t>Hazard Unit</w:t>
      </w:r>
      <w:r>
        <w:rPr>
          <w:rFonts w:cs="0 Nazanin" w:hint="cs"/>
          <w:sz w:val="32"/>
          <w:szCs w:val="32"/>
          <w:rtl/>
          <w:lang w:bidi="fa-IR"/>
        </w:rPr>
        <w:t xml:space="preserve"> ، که در واقع برای سه عملکرد </w:t>
      </w:r>
      <w:r>
        <w:rPr>
          <w:rFonts w:cs="0 Nazanin"/>
          <w:sz w:val="32"/>
          <w:szCs w:val="32"/>
          <w:lang w:bidi="fa-IR"/>
        </w:rPr>
        <w:t>data forwarding</w:t>
      </w:r>
      <w:r>
        <w:rPr>
          <w:rFonts w:cs="0 Nazanin" w:hint="cs"/>
          <w:sz w:val="32"/>
          <w:szCs w:val="32"/>
          <w:rtl/>
          <w:lang w:bidi="fa-IR"/>
        </w:rPr>
        <w:t xml:space="preserve"> ، </w:t>
      </w:r>
      <w:r>
        <w:rPr>
          <w:rFonts w:cs="0 Nazanin"/>
          <w:sz w:val="32"/>
          <w:szCs w:val="32"/>
          <w:lang w:bidi="fa-IR"/>
        </w:rPr>
        <w:t>Stall</w:t>
      </w:r>
      <w:r>
        <w:rPr>
          <w:rFonts w:cs="0 Nazanin" w:hint="cs"/>
          <w:sz w:val="32"/>
          <w:szCs w:val="32"/>
          <w:rtl/>
          <w:lang w:bidi="fa-IR"/>
        </w:rPr>
        <w:t xml:space="preserve"> و  </w:t>
      </w:r>
      <w:r>
        <w:rPr>
          <w:rFonts w:cs="0 Nazanin"/>
          <w:sz w:val="32"/>
          <w:szCs w:val="32"/>
          <w:lang w:bidi="fa-IR"/>
        </w:rPr>
        <w:t xml:space="preserve">early branch resolution </w:t>
      </w:r>
      <w:r>
        <w:rPr>
          <w:rFonts w:cs="0 Nazanin" w:hint="cs"/>
          <w:sz w:val="32"/>
          <w:szCs w:val="32"/>
          <w:rtl/>
          <w:lang w:bidi="fa-IR"/>
        </w:rPr>
        <w:t xml:space="preserve"> مطابق با قسمت های مرتبط در فصل 7 کتاب هریس نوشته شده است .</w:t>
      </w:r>
    </w:p>
    <w:p w14:paraId="55ACD855" w14:textId="19A4D32E" w:rsidR="000404C7" w:rsidRDefault="00B84F03" w:rsidP="00B84F03">
      <w:pPr>
        <w:bidi/>
        <w:rPr>
          <w:rFonts w:cs="0 Nazanin"/>
          <w:sz w:val="32"/>
          <w:szCs w:val="32"/>
          <w:rtl/>
          <w:lang w:bidi="fa-IR"/>
        </w:rPr>
      </w:pPr>
      <w:r>
        <w:rPr>
          <w:rFonts w:cs="0 Nazanin" w:hint="cs"/>
          <w:sz w:val="32"/>
          <w:szCs w:val="32"/>
          <w:rtl/>
          <w:lang w:bidi="fa-IR"/>
        </w:rPr>
        <w:t xml:space="preserve">هم چنین رجیسترهای </w:t>
      </w:r>
      <w:r>
        <w:rPr>
          <w:rFonts w:cs="0 Nazanin"/>
          <w:sz w:val="32"/>
          <w:szCs w:val="32"/>
          <w:lang w:bidi="fa-IR"/>
        </w:rPr>
        <w:t>data path</w:t>
      </w:r>
      <w:r>
        <w:rPr>
          <w:rFonts w:cs="0 Nazanin" w:hint="cs"/>
          <w:sz w:val="32"/>
          <w:szCs w:val="32"/>
          <w:rtl/>
          <w:lang w:bidi="fa-IR"/>
        </w:rPr>
        <w:t xml:space="preserve"> نیز که درواقع داده های هر مرحله از 5 مرحله اجرای یک دستور با یک تاخیر به مرحله ی بعد می برند ، مطابق با تصویر زیر نوشته شده است که در واقع به ترتیب مراحل با نام های </w:t>
      </w:r>
      <w:r>
        <w:rPr>
          <w:rFonts w:cs="0 Nazanin"/>
          <w:sz w:val="32"/>
          <w:szCs w:val="32"/>
          <w:lang w:bidi="fa-IR"/>
        </w:rPr>
        <w:t>Fetch2Decode</w:t>
      </w:r>
      <w:r>
        <w:rPr>
          <w:rFonts w:cs="0 Nazanin" w:hint="cs"/>
          <w:sz w:val="32"/>
          <w:szCs w:val="32"/>
          <w:rtl/>
          <w:lang w:bidi="fa-IR"/>
        </w:rPr>
        <w:t xml:space="preserve"> ، </w:t>
      </w:r>
      <w:r>
        <w:rPr>
          <w:rFonts w:cs="0 Nazanin"/>
          <w:sz w:val="32"/>
          <w:szCs w:val="32"/>
          <w:lang w:bidi="fa-IR"/>
        </w:rPr>
        <w:t>Decode2Execute</w:t>
      </w:r>
      <w:r>
        <w:rPr>
          <w:rFonts w:cs="0 Nazanin" w:hint="cs"/>
          <w:sz w:val="32"/>
          <w:szCs w:val="32"/>
          <w:rtl/>
          <w:lang w:bidi="fa-IR"/>
        </w:rPr>
        <w:t xml:space="preserve"> ، </w:t>
      </w:r>
      <w:r>
        <w:rPr>
          <w:rFonts w:cs="0 Nazanin"/>
          <w:sz w:val="32"/>
          <w:szCs w:val="32"/>
          <w:lang w:bidi="fa-IR"/>
        </w:rPr>
        <w:t>Execute2Memory</w:t>
      </w:r>
      <w:r>
        <w:rPr>
          <w:rFonts w:cs="0 Nazanin" w:hint="cs"/>
          <w:sz w:val="32"/>
          <w:szCs w:val="32"/>
          <w:rtl/>
          <w:lang w:bidi="fa-IR"/>
        </w:rPr>
        <w:t xml:space="preserve"> و </w:t>
      </w:r>
      <w:r>
        <w:rPr>
          <w:rFonts w:cs="0 Nazanin"/>
          <w:sz w:val="32"/>
          <w:szCs w:val="32"/>
          <w:lang w:bidi="fa-IR"/>
        </w:rPr>
        <w:t>Memory2Writeback</w:t>
      </w:r>
      <w:r>
        <w:rPr>
          <w:rFonts w:cs="0 Nazanin" w:hint="cs"/>
          <w:sz w:val="32"/>
          <w:szCs w:val="32"/>
          <w:rtl/>
          <w:lang w:bidi="fa-IR"/>
        </w:rPr>
        <w:t xml:space="preserve"> در پروژه وجود دارند ، هم چنین بعضی از این رجیستر ها هم در </w:t>
      </w:r>
      <w:proofErr w:type="spellStart"/>
      <w:r>
        <w:rPr>
          <w:rFonts w:cs="0 Nazanin"/>
          <w:sz w:val="32"/>
          <w:szCs w:val="32"/>
          <w:lang w:bidi="fa-IR"/>
        </w:rPr>
        <w:t>datapath</w:t>
      </w:r>
      <w:proofErr w:type="spellEnd"/>
      <w:r>
        <w:rPr>
          <w:rFonts w:cs="0 Nazanin"/>
          <w:sz w:val="32"/>
          <w:szCs w:val="32"/>
          <w:lang w:bidi="fa-IR"/>
        </w:rPr>
        <w:t xml:space="preserve"> </w:t>
      </w:r>
      <w:r>
        <w:rPr>
          <w:rFonts w:cs="0 Nazanin" w:hint="cs"/>
          <w:sz w:val="32"/>
          <w:szCs w:val="32"/>
          <w:rtl/>
          <w:lang w:bidi="fa-IR"/>
        </w:rPr>
        <w:t xml:space="preserve"> قرار دارند </w:t>
      </w:r>
      <w:r w:rsidR="000404C7">
        <w:rPr>
          <w:rFonts w:cs="0 Nazanin" w:hint="cs"/>
          <w:sz w:val="32"/>
          <w:szCs w:val="32"/>
          <w:rtl/>
          <w:lang w:bidi="fa-IR"/>
        </w:rPr>
        <w:t xml:space="preserve">و هم در </w:t>
      </w:r>
      <w:r w:rsidR="000404C7">
        <w:rPr>
          <w:rFonts w:cs="0 Nazanin"/>
          <w:sz w:val="32"/>
          <w:szCs w:val="32"/>
          <w:lang w:bidi="fa-IR"/>
        </w:rPr>
        <w:t>control unit</w:t>
      </w:r>
      <w:r w:rsidR="000404C7">
        <w:rPr>
          <w:rFonts w:cs="0 Nazanin" w:hint="cs"/>
          <w:sz w:val="32"/>
          <w:szCs w:val="32"/>
          <w:rtl/>
          <w:lang w:bidi="fa-IR"/>
        </w:rPr>
        <w:t xml:space="preserve"> وجوددارند لذا در ادامه ی نام آن ها </w:t>
      </w:r>
      <w:r w:rsidR="000404C7">
        <w:rPr>
          <w:rFonts w:cs="0 Nazanin"/>
          <w:sz w:val="32"/>
          <w:szCs w:val="32"/>
          <w:lang w:bidi="fa-IR"/>
        </w:rPr>
        <w:t>d</w:t>
      </w:r>
      <w:r w:rsidR="000404C7">
        <w:rPr>
          <w:rFonts w:cs="0 Nazanin" w:hint="cs"/>
          <w:sz w:val="32"/>
          <w:szCs w:val="32"/>
          <w:rtl/>
          <w:lang w:bidi="fa-IR"/>
        </w:rPr>
        <w:t xml:space="preserve"> ( که مربوط به </w:t>
      </w:r>
      <w:proofErr w:type="spellStart"/>
      <w:r w:rsidR="000404C7">
        <w:rPr>
          <w:rFonts w:cs="0 Nazanin"/>
          <w:sz w:val="32"/>
          <w:szCs w:val="32"/>
          <w:lang w:bidi="fa-IR"/>
        </w:rPr>
        <w:t>datapath</w:t>
      </w:r>
      <w:proofErr w:type="spellEnd"/>
      <w:r w:rsidR="000404C7">
        <w:rPr>
          <w:rFonts w:cs="0 Nazanin" w:hint="cs"/>
          <w:sz w:val="32"/>
          <w:szCs w:val="32"/>
          <w:rtl/>
          <w:lang w:bidi="fa-IR"/>
        </w:rPr>
        <w:t xml:space="preserve"> ) و </w:t>
      </w:r>
      <w:r w:rsidR="000404C7">
        <w:rPr>
          <w:rFonts w:cs="0 Nazanin"/>
          <w:sz w:val="32"/>
          <w:szCs w:val="32"/>
          <w:lang w:bidi="fa-IR"/>
        </w:rPr>
        <w:t>c</w:t>
      </w:r>
      <w:r w:rsidR="000404C7">
        <w:rPr>
          <w:rFonts w:cs="0 Nazanin" w:hint="cs"/>
          <w:sz w:val="32"/>
          <w:szCs w:val="32"/>
          <w:rtl/>
          <w:lang w:bidi="fa-IR"/>
        </w:rPr>
        <w:t xml:space="preserve"> ( که مربوط به </w:t>
      </w:r>
      <w:r w:rsidR="000404C7">
        <w:rPr>
          <w:rFonts w:cs="0 Nazanin"/>
          <w:sz w:val="32"/>
          <w:szCs w:val="32"/>
          <w:lang w:bidi="fa-IR"/>
        </w:rPr>
        <w:t>control unit</w:t>
      </w:r>
      <w:r w:rsidR="000404C7">
        <w:rPr>
          <w:rFonts w:cs="0 Nazanin" w:hint="cs"/>
          <w:sz w:val="32"/>
          <w:szCs w:val="32"/>
          <w:rtl/>
          <w:lang w:bidi="fa-IR"/>
        </w:rPr>
        <w:t xml:space="preserve"> می باشند ) آمده است .</w:t>
      </w:r>
    </w:p>
    <w:p w14:paraId="1BCB7185" w14:textId="1C91A980" w:rsidR="000404C7" w:rsidRDefault="000404C7" w:rsidP="000404C7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 xml:space="preserve">نتایج و زمان اجرای تست ها </w:t>
      </w:r>
    </w:p>
    <w:p w14:paraId="0594056F" w14:textId="48C92B3C" w:rsidR="000404C7" w:rsidRPr="000404C7" w:rsidRDefault="000404C7" w:rsidP="000404C7">
      <w:pPr>
        <w:bidi/>
        <w:rPr>
          <w:rFonts w:cs="0 Nazanin" w:hint="cs"/>
          <w:sz w:val="32"/>
          <w:szCs w:val="32"/>
          <w:rtl/>
          <w:lang w:bidi="fa-IR"/>
        </w:rPr>
      </w:pPr>
      <w:r w:rsidRPr="000404C7">
        <w:rPr>
          <w:rFonts w:cs="0 Nazanin"/>
          <w:sz w:val="32"/>
          <w:szCs w:val="32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090F4BE9" wp14:editId="493E65B7">
            <wp:simplePos x="0" y="0"/>
            <wp:positionH relativeFrom="column">
              <wp:posOffset>9525</wp:posOffset>
            </wp:positionH>
            <wp:positionV relativeFrom="page">
              <wp:posOffset>6673850</wp:posOffset>
            </wp:positionV>
            <wp:extent cx="5838825" cy="30289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0 Nazanin" w:hint="cs"/>
          <w:sz w:val="32"/>
          <w:szCs w:val="32"/>
          <w:rtl/>
          <w:lang w:bidi="fa-IR"/>
        </w:rPr>
        <w:t xml:space="preserve">علی رغم این که کد مطابق با کتاب هریس و هم چنین اسلاید های درس در قالب ماژول های مختلف نوشته شده است و در نهایت این ماژول ها به هم مرتبط شده است ، اما در هنگام اجرای </w:t>
      </w:r>
      <w:r>
        <w:rPr>
          <w:rFonts w:cs="0 Nazanin"/>
          <w:sz w:val="32"/>
          <w:szCs w:val="32"/>
          <w:lang w:bidi="fa-IR"/>
        </w:rPr>
        <w:t>testbench</w:t>
      </w:r>
      <w:r>
        <w:rPr>
          <w:rFonts w:cs="0 Nazanin" w:hint="cs"/>
          <w:sz w:val="32"/>
          <w:szCs w:val="32"/>
          <w:rtl/>
          <w:lang w:bidi="fa-IR"/>
        </w:rPr>
        <w:t xml:space="preserve"> ها متاسفانه هیچ خروجی ای دریافت نشد و هم چنین در نهایت با وجود تلاشی که برای </w:t>
      </w:r>
      <w:r>
        <w:rPr>
          <w:rFonts w:cs="0 Nazanin"/>
          <w:sz w:val="32"/>
          <w:szCs w:val="32"/>
          <w:lang w:bidi="fa-IR"/>
        </w:rPr>
        <w:t>debug</w:t>
      </w:r>
      <w:r>
        <w:rPr>
          <w:rFonts w:cs="0 Nazanin" w:hint="cs"/>
          <w:sz w:val="32"/>
          <w:szCs w:val="32"/>
          <w:rtl/>
          <w:lang w:bidi="fa-IR"/>
        </w:rPr>
        <w:t xml:space="preserve"> کد کردم ، اما متوجه اشکال کد نشدم و متاسفانه و به ناگزیر نتوانستم که کد ها را </w:t>
      </w:r>
      <w:bookmarkStart w:id="0" w:name="_GoBack"/>
      <w:bookmarkEnd w:id="0"/>
      <w:r>
        <w:rPr>
          <w:rFonts w:cs="0 Nazanin" w:hint="cs"/>
          <w:sz w:val="32"/>
          <w:szCs w:val="32"/>
          <w:rtl/>
          <w:lang w:bidi="fa-IR"/>
        </w:rPr>
        <w:t>اجرا کنم و خروجی ها را مشاهده کنم .</w:t>
      </w:r>
    </w:p>
    <w:sectPr w:rsidR="000404C7" w:rsidRPr="000404C7" w:rsidSect="00FD4D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CAAEB" w14:textId="77777777" w:rsidR="000B449F" w:rsidRDefault="000B449F" w:rsidP="00FD4D51">
      <w:pPr>
        <w:spacing w:after="0" w:line="240" w:lineRule="auto"/>
      </w:pPr>
      <w:r>
        <w:separator/>
      </w:r>
    </w:p>
  </w:endnote>
  <w:endnote w:type="continuationSeparator" w:id="0">
    <w:p w14:paraId="4049C940" w14:textId="77777777" w:rsidR="000B449F" w:rsidRDefault="000B449F" w:rsidP="00FD4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34DD3" w14:textId="77777777" w:rsidR="00FD4D51" w:rsidRDefault="00FD4D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5A36C" w14:textId="77777777" w:rsidR="00FD4D51" w:rsidRDefault="00FD4D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A8BCE" w14:textId="77777777" w:rsidR="00FD4D51" w:rsidRDefault="00FD4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9A31A" w14:textId="77777777" w:rsidR="000B449F" w:rsidRDefault="000B449F" w:rsidP="00FD4D51">
      <w:pPr>
        <w:spacing w:after="0" w:line="240" w:lineRule="auto"/>
      </w:pPr>
      <w:r>
        <w:separator/>
      </w:r>
    </w:p>
  </w:footnote>
  <w:footnote w:type="continuationSeparator" w:id="0">
    <w:p w14:paraId="705566B6" w14:textId="77777777" w:rsidR="000B449F" w:rsidRDefault="000B449F" w:rsidP="00FD4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A01D0" w14:textId="2A043B3F" w:rsidR="00FD4D51" w:rsidRDefault="00FD4D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C27D2" w14:textId="7F61B2D4" w:rsidR="00FD4D51" w:rsidRDefault="00FD4D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9AE66" w14:textId="0C080068" w:rsidR="00FD4D51" w:rsidRDefault="00FD4D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51"/>
    <w:rsid w:val="000027E5"/>
    <w:rsid w:val="000404C7"/>
    <w:rsid w:val="000B449F"/>
    <w:rsid w:val="00122BD9"/>
    <w:rsid w:val="00151225"/>
    <w:rsid w:val="00171173"/>
    <w:rsid w:val="002B21FB"/>
    <w:rsid w:val="002E0496"/>
    <w:rsid w:val="002F6830"/>
    <w:rsid w:val="005C1D0E"/>
    <w:rsid w:val="00657E24"/>
    <w:rsid w:val="00763F77"/>
    <w:rsid w:val="00AF1D6F"/>
    <w:rsid w:val="00B25FEF"/>
    <w:rsid w:val="00B84F03"/>
    <w:rsid w:val="00C42E22"/>
    <w:rsid w:val="00C869B5"/>
    <w:rsid w:val="00F3201C"/>
    <w:rsid w:val="00F950C0"/>
    <w:rsid w:val="00FD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8798D"/>
  <w15:chartTrackingRefBased/>
  <w15:docId w15:val="{AF4084FA-1B64-4812-9EF2-14263529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D51"/>
  </w:style>
  <w:style w:type="paragraph" w:styleId="Footer">
    <w:name w:val="footer"/>
    <w:basedOn w:val="Normal"/>
    <w:link w:val="FooterChar"/>
    <w:uiPriority w:val="99"/>
    <w:unhideWhenUsed/>
    <w:rsid w:val="00FD4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FAF33-1222-4560-9377-58B90C09B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safari</dc:creator>
  <cp:keywords/>
  <dc:description/>
  <cp:lastModifiedBy>amir safari</cp:lastModifiedBy>
  <cp:revision>2</cp:revision>
  <cp:lastPrinted>2020-04-27T18:33:00Z</cp:lastPrinted>
  <dcterms:created xsi:type="dcterms:W3CDTF">2020-07-03T19:23:00Z</dcterms:created>
  <dcterms:modified xsi:type="dcterms:W3CDTF">2020-07-03T19:23:00Z</dcterms:modified>
</cp:coreProperties>
</file>