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F2FFB" w14:textId="77777777" w:rsidR="00E53BC8" w:rsidRDefault="00A252D8">
      <w:pPr>
        <w:pStyle w:val="Title"/>
      </w:pPr>
      <w:r>
        <w:t>Title Page</w:t>
      </w:r>
      <w:r w:rsidR="000C7B84">
        <w:t xml:space="preserve"> </w:t>
      </w:r>
    </w:p>
    <w:p w14:paraId="14707F3C" w14:textId="77777777" w:rsidR="00C45D10" w:rsidRPr="00A252D8" w:rsidRDefault="00A252D8" w:rsidP="003978EA">
      <w:pPr>
        <w:pStyle w:val="BodyText"/>
        <w:numPr>
          <w:ilvl w:val="0"/>
          <w:numId w:val="4"/>
        </w:numPr>
        <w:spacing w:line="480" w:lineRule="auto"/>
        <w:rPr>
          <w:b/>
          <w:bCs/>
        </w:rPr>
      </w:pPr>
      <w:r w:rsidRPr="00A252D8">
        <w:rPr>
          <w:b/>
          <w:bCs/>
        </w:rPr>
        <w:t>Name of Authors:</w:t>
      </w:r>
    </w:p>
    <w:p w14:paraId="3ACDEC7A" w14:textId="77777777" w:rsidR="00A252D8" w:rsidRDefault="00A252D8" w:rsidP="003978EA">
      <w:pPr>
        <w:pStyle w:val="BodyText"/>
        <w:numPr>
          <w:ilvl w:val="0"/>
          <w:numId w:val="5"/>
        </w:numPr>
        <w:spacing w:line="480" w:lineRule="auto"/>
      </w:pPr>
      <w:r>
        <w:t>Amir Mukeri</w:t>
      </w:r>
    </w:p>
    <w:p w14:paraId="08F5C955" w14:textId="0487B9CA" w:rsidR="00A252D8" w:rsidRDefault="00A252D8" w:rsidP="003978EA">
      <w:pPr>
        <w:pStyle w:val="BodyText"/>
        <w:numPr>
          <w:ilvl w:val="0"/>
          <w:numId w:val="5"/>
        </w:numPr>
        <w:spacing w:line="480" w:lineRule="auto"/>
      </w:pPr>
      <w:r>
        <w:t>Dr. D</w:t>
      </w:r>
      <w:r w:rsidR="00F13C63">
        <w:t xml:space="preserve">warkoba </w:t>
      </w:r>
      <w:r>
        <w:t>Gaikwad</w:t>
      </w:r>
    </w:p>
    <w:p w14:paraId="58398085" w14:textId="02735D82" w:rsidR="00A252D8" w:rsidRDefault="00A252D8" w:rsidP="003978EA">
      <w:pPr>
        <w:pStyle w:val="BodyText"/>
        <w:numPr>
          <w:ilvl w:val="0"/>
          <w:numId w:val="4"/>
        </w:numPr>
        <w:spacing w:line="480" w:lineRule="auto"/>
        <w:rPr>
          <w:b/>
          <w:bCs/>
        </w:rPr>
      </w:pPr>
      <w:r>
        <w:rPr>
          <w:b/>
          <w:bCs/>
        </w:rPr>
        <w:t>Title</w:t>
      </w:r>
      <w:r w:rsidR="003D6F9C">
        <w:rPr>
          <w:b/>
          <w:bCs/>
        </w:rPr>
        <w:t xml:space="preserve"> of the paper</w:t>
      </w:r>
      <w:r>
        <w:rPr>
          <w:b/>
          <w:bCs/>
        </w:rPr>
        <w:t>:</w:t>
      </w:r>
    </w:p>
    <w:p w14:paraId="31044276" w14:textId="6FCCB098" w:rsidR="00A252D8" w:rsidRPr="002C7777" w:rsidRDefault="00F13C63" w:rsidP="00F13C63">
      <w:pPr>
        <w:pStyle w:val="BodyText"/>
        <w:spacing w:line="480" w:lineRule="auto"/>
        <w:ind w:left="720"/>
      </w:pPr>
      <w:r w:rsidRPr="00F13C63">
        <w:t xml:space="preserve">Towards Detecting Dictionary Based Malicious Domain Names </w:t>
      </w:r>
    </w:p>
    <w:p w14:paraId="0B768209" w14:textId="77777777" w:rsidR="00A252D8" w:rsidRPr="00D14A1B" w:rsidRDefault="00A252D8" w:rsidP="003978EA">
      <w:pPr>
        <w:pStyle w:val="ListParagraph"/>
        <w:numPr>
          <w:ilvl w:val="0"/>
          <w:numId w:val="4"/>
        </w:numPr>
        <w:spacing w:after="0" w:line="480" w:lineRule="auto"/>
        <w:rPr>
          <w:rFonts w:ascii="Times New Roman" w:eastAsia="Times New Roman" w:hAnsi="Times New Roman" w:cs="Times New Roman"/>
          <w:b/>
          <w:bCs/>
          <w:lang w:val="en-GB" w:eastAsia="en-GB" w:bidi="hi-IN"/>
        </w:rPr>
      </w:pPr>
      <w:r w:rsidRPr="00D14A1B">
        <w:rPr>
          <w:rFonts w:ascii="Times New Roman" w:eastAsia="Times New Roman" w:hAnsi="Times New Roman" w:cs="Times New Roman"/>
          <w:b/>
          <w:bCs/>
          <w:lang w:val="en-GB" w:eastAsia="en-GB" w:bidi="hi-IN"/>
        </w:rPr>
        <w:t>Affiliation(s) and address(es) of the author(s):</w:t>
      </w:r>
    </w:p>
    <w:p w14:paraId="4E81A35C" w14:textId="0A19B59B" w:rsidR="00360ED1" w:rsidRDefault="00E277BE" w:rsidP="003978EA">
      <w:pPr>
        <w:pStyle w:val="BodyText"/>
        <w:numPr>
          <w:ilvl w:val="0"/>
          <w:numId w:val="6"/>
        </w:numPr>
        <w:spacing w:line="480" w:lineRule="auto"/>
      </w:pPr>
      <w:r>
        <w:t>Amir Mukeri</w:t>
      </w:r>
    </w:p>
    <w:p w14:paraId="00E44435" w14:textId="77777777" w:rsidR="00712265" w:rsidRDefault="00A252D8" w:rsidP="00712265">
      <w:pPr>
        <w:pStyle w:val="BodyText"/>
        <w:spacing w:line="480" w:lineRule="auto"/>
        <w:ind w:left="1080"/>
      </w:pPr>
      <w:r w:rsidRPr="00A252D8">
        <w:t>Department of Computer Engineering, AISSMS C</w:t>
      </w:r>
      <w:r>
        <w:t>ollege of Engineering, Pune 411</w:t>
      </w:r>
      <w:r w:rsidRPr="00A252D8">
        <w:t>0</w:t>
      </w:r>
      <w:r>
        <w:t>0</w:t>
      </w:r>
      <w:r w:rsidRPr="00A252D8">
        <w:t>1. India.</w:t>
      </w:r>
      <w:r>
        <w:t xml:space="preserve"> </w:t>
      </w:r>
      <w:r w:rsidRPr="00A252D8">
        <w:t xml:space="preserve">Tel.: </w:t>
      </w:r>
      <w:hyperlink r:id="rId7" w:history="1">
        <w:r w:rsidR="00360ED1" w:rsidRPr="006C0B4C">
          <w:rPr>
            <w:rStyle w:val="Hyperlink"/>
          </w:rPr>
          <w:t>+91-9673404341</w:t>
        </w:r>
      </w:hyperlink>
      <w:r w:rsidR="00712265">
        <w:t xml:space="preserve"> </w:t>
      </w:r>
    </w:p>
    <w:p w14:paraId="101A839A" w14:textId="50194446" w:rsidR="00712265" w:rsidRDefault="00712265" w:rsidP="00712265">
      <w:pPr>
        <w:pStyle w:val="BodyText"/>
        <w:spacing w:line="480" w:lineRule="auto"/>
        <w:ind w:left="1080"/>
      </w:pPr>
      <w:hyperlink r:id="rId8" w:history="1">
        <w:r w:rsidRPr="006C0B4C">
          <w:rPr>
            <w:rStyle w:val="Hyperlink"/>
          </w:rPr>
          <w:t>mukeriamir@gmail.com</w:t>
        </w:r>
      </w:hyperlink>
      <w:r>
        <w:t xml:space="preserve"> </w:t>
      </w:r>
    </w:p>
    <w:p w14:paraId="5FA8875E" w14:textId="17810040" w:rsidR="00360ED1" w:rsidRDefault="00A252D8" w:rsidP="00C96288">
      <w:pPr>
        <w:pStyle w:val="BodyText"/>
        <w:numPr>
          <w:ilvl w:val="0"/>
          <w:numId w:val="6"/>
        </w:numPr>
        <w:spacing w:line="480" w:lineRule="auto"/>
      </w:pPr>
      <w:r>
        <w:t xml:space="preserve">Dr. </w:t>
      </w:r>
      <w:r w:rsidR="00F13C63">
        <w:t>Dwarkoba Gaikwad</w:t>
      </w:r>
      <w:bookmarkStart w:id="0" w:name="_GoBack"/>
      <w:bookmarkEnd w:id="0"/>
    </w:p>
    <w:p w14:paraId="01F214FA" w14:textId="5F5E1762" w:rsidR="00A252D8" w:rsidRDefault="00A252D8" w:rsidP="00360ED1">
      <w:pPr>
        <w:pStyle w:val="BodyText"/>
        <w:spacing w:line="480" w:lineRule="auto"/>
        <w:ind w:left="1080"/>
      </w:pPr>
      <w:r>
        <w:t xml:space="preserve">Head of the Department, </w:t>
      </w:r>
      <w:r w:rsidRPr="00A252D8">
        <w:t>Department of Comput</w:t>
      </w:r>
      <w:r w:rsidR="00194E07">
        <w:t>er Engineering, AISSMS College o</w:t>
      </w:r>
      <w:r w:rsidRPr="00A252D8">
        <w:t>f Engineering, Pune 411001. India. Tel.: +91-9822609276</w:t>
      </w:r>
      <w:r>
        <w:t xml:space="preserve">  </w:t>
      </w:r>
      <w:hyperlink r:id="rId9" w:history="1">
        <w:r w:rsidRPr="00CD30DF">
          <w:rPr>
            <w:rStyle w:val="Hyperlink"/>
          </w:rPr>
          <w:t>dpgaikwad@aissmscoe.com</w:t>
        </w:r>
      </w:hyperlink>
      <w:r>
        <w:t xml:space="preserve"> </w:t>
      </w:r>
    </w:p>
    <w:p w14:paraId="340D9BAD" w14:textId="22AB4EB2" w:rsidR="00D14A1B" w:rsidRDefault="00D14A1B" w:rsidP="003978EA">
      <w:pPr>
        <w:pStyle w:val="ListParagraph"/>
        <w:numPr>
          <w:ilvl w:val="0"/>
          <w:numId w:val="4"/>
        </w:numPr>
        <w:spacing w:after="0" w:line="480" w:lineRule="auto"/>
        <w:rPr>
          <w:b/>
          <w:bCs/>
        </w:rPr>
      </w:pPr>
      <w:r w:rsidRPr="00D14A1B">
        <w:rPr>
          <w:b/>
          <w:bCs/>
        </w:rPr>
        <w:t>E-mail address of the corresponding author:</w:t>
      </w:r>
    </w:p>
    <w:p w14:paraId="18244527" w14:textId="05B98188" w:rsidR="00E53BC8" w:rsidRDefault="00D14A1B" w:rsidP="00E12DA3">
      <w:pPr>
        <w:pStyle w:val="ListParagraph"/>
        <w:spacing w:after="0" w:line="480" w:lineRule="auto"/>
      </w:pPr>
      <w:r>
        <w:t>mukeriamir@gmail.com</w:t>
      </w:r>
    </w:p>
    <w:sectPr w:rsidR="00E53B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E58AB" w14:textId="77777777" w:rsidR="00075C89" w:rsidRDefault="00075C89">
      <w:pPr>
        <w:spacing w:after="0"/>
      </w:pPr>
      <w:r>
        <w:separator/>
      </w:r>
    </w:p>
  </w:endnote>
  <w:endnote w:type="continuationSeparator" w:id="0">
    <w:p w14:paraId="3C59BB10" w14:textId="77777777" w:rsidR="00075C89" w:rsidRDefault="00075C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A3A3E" w14:textId="77777777" w:rsidR="00075C89" w:rsidRDefault="00075C89">
      <w:r>
        <w:separator/>
      </w:r>
    </w:p>
  </w:footnote>
  <w:footnote w:type="continuationSeparator" w:id="0">
    <w:p w14:paraId="635F064F" w14:textId="77777777" w:rsidR="00075C89" w:rsidRDefault="00075C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237CCF0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2BDB29E7"/>
    <w:multiLevelType w:val="hybridMultilevel"/>
    <w:tmpl w:val="BB4024A0"/>
    <w:lvl w:ilvl="0" w:tplc="681EC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C1AE401"/>
    <w:multiLevelType w:val="multilevel"/>
    <w:tmpl w:val="2ADCA8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2F6337A5"/>
    <w:multiLevelType w:val="hybridMultilevel"/>
    <w:tmpl w:val="6D3AB62E"/>
    <w:lvl w:ilvl="0" w:tplc="00BA3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DED1FC1"/>
    <w:multiLevelType w:val="hybridMultilevel"/>
    <w:tmpl w:val="8C562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C89"/>
    <w:rsid w:val="000C7B84"/>
    <w:rsid w:val="000D6670"/>
    <w:rsid w:val="00194E07"/>
    <w:rsid w:val="001C785C"/>
    <w:rsid w:val="00203ED6"/>
    <w:rsid w:val="002A1366"/>
    <w:rsid w:val="002C7777"/>
    <w:rsid w:val="00360ED1"/>
    <w:rsid w:val="003978EA"/>
    <w:rsid w:val="003A41AC"/>
    <w:rsid w:val="003D6F9C"/>
    <w:rsid w:val="00434CBD"/>
    <w:rsid w:val="004E29B3"/>
    <w:rsid w:val="00590D07"/>
    <w:rsid w:val="006668D7"/>
    <w:rsid w:val="00712265"/>
    <w:rsid w:val="00712B00"/>
    <w:rsid w:val="00755BF1"/>
    <w:rsid w:val="00784D58"/>
    <w:rsid w:val="008859D4"/>
    <w:rsid w:val="008A76CA"/>
    <w:rsid w:val="008D6863"/>
    <w:rsid w:val="00A252D8"/>
    <w:rsid w:val="00AD00A3"/>
    <w:rsid w:val="00B82016"/>
    <w:rsid w:val="00B86B75"/>
    <w:rsid w:val="00BC48D5"/>
    <w:rsid w:val="00C36279"/>
    <w:rsid w:val="00C45D10"/>
    <w:rsid w:val="00C95279"/>
    <w:rsid w:val="00C96288"/>
    <w:rsid w:val="00CC3C84"/>
    <w:rsid w:val="00CF1310"/>
    <w:rsid w:val="00D14A1B"/>
    <w:rsid w:val="00E12DA3"/>
    <w:rsid w:val="00E277BE"/>
    <w:rsid w:val="00E315A3"/>
    <w:rsid w:val="00E53BC8"/>
    <w:rsid w:val="00F104F0"/>
    <w:rsid w:val="00F13C63"/>
    <w:rsid w:val="00F97A44"/>
  </w:rsids>
  <m:mathPr>
    <m:mathFont m:val="Cambria Math"/>
    <m:brkBin m:val="before"/>
    <m:brkBinSub m:val="--"/>
    <m:smallFrac m:val="0"/>
    <m:dispDef m:val="0"/>
    <m:lMargin m:val="0"/>
    <m:rMargin m:val="0"/>
    <m:defJc m:val="centerGroup"/>
    <m:wrapRight/>
    <m:intLim m:val="subSup"/>
    <m:naryLim m:val="subSup"/>
  </m:mathPr>
  <w:themeFontLang w:val="en-US"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0AD849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A252D8"/>
    <w:pPr>
      <w:ind w:left="720"/>
      <w:contextualSpacing/>
    </w:pPr>
  </w:style>
  <w:style w:type="character" w:styleId="FollowedHyperlink">
    <w:name w:val="FollowedHyperlink"/>
    <w:basedOn w:val="DefaultParagraphFont"/>
    <w:semiHidden/>
    <w:unhideWhenUsed/>
    <w:rsid w:val="007122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96">
      <w:bodyDiv w:val="1"/>
      <w:marLeft w:val="0"/>
      <w:marRight w:val="0"/>
      <w:marTop w:val="0"/>
      <w:marBottom w:val="0"/>
      <w:divBdr>
        <w:top w:val="none" w:sz="0" w:space="0" w:color="auto"/>
        <w:left w:val="none" w:sz="0" w:space="0" w:color="auto"/>
        <w:bottom w:val="none" w:sz="0" w:space="0" w:color="auto"/>
        <w:right w:val="none" w:sz="0" w:space="0" w:color="auto"/>
      </w:divBdr>
      <w:divsChild>
        <w:div w:id="384182368">
          <w:marLeft w:val="0"/>
          <w:marRight w:val="0"/>
          <w:marTop w:val="0"/>
          <w:marBottom w:val="0"/>
          <w:divBdr>
            <w:top w:val="none" w:sz="0" w:space="0" w:color="auto"/>
            <w:left w:val="none" w:sz="0" w:space="0" w:color="auto"/>
            <w:bottom w:val="none" w:sz="0" w:space="0" w:color="auto"/>
            <w:right w:val="none" w:sz="0" w:space="0" w:color="auto"/>
          </w:divBdr>
        </w:div>
      </w:divsChild>
    </w:div>
    <w:div w:id="2017995895">
      <w:bodyDiv w:val="1"/>
      <w:marLeft w:val="0"/>
      <w:marRight w:val="0"/>
      <w:marTop w:val="0"/>
      <w:marBottom w:val="0"/>
      <w:divBdr>
        <w:top w:val="none" w:sz="0" w:space="0" w:color="auto"/>
        <w:left w:val="none" w:sz="0" w:space="0" w:color="auto"/>
        <w:bottom w:val="none" w:sz="0" w:space="0" w:color="auto"/>
        <w:right w:val="none" w:sz="0" w:space="0" w:color="auto"/>
      </w:divBdr>
    </w:div>
    <w:div w:id="2114013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91-9673404341%20mukeriamir@gmail.com" TargetMode="External"/><Relationship Id="rId8" Type="http://schemas.openxmlformats.org/officeDocument/2006/relationships/hyperlink" Target="mailto:mukeriamir@gmail.com" TargetMode="External"/><Relationship Id="rId9" Type="http://schemas.openxmlformats.org/officeDocument/2006/relationships/hyperlink" Target="mailto:dpgaikwad@aissmsco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619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Adversarial Machine Learning Attacks and Defenses Against Network Intrusion Detection System </vt:lpstr>
    </vt:vector>
  </TitlesOfParts>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Adversarial Machine Learning Attacks and Defenses Against Network Intrusion Detection System </dc:title>
  <dc:creator>mukeriamir@gmail.com</dc:creator>
  <cp:keywords/>
  <cp:lastModifiedBy>mukeriamir@gmail.com</cp:lastModifiedBy>
  <cp:revision>10</cp:revision>
  <dcterms:created xsi:type="dcterms:W3CDTF">2021-08-09T10:24:00Z</dcterms:created>
  <dcterms:modified xsi:type="dcterms:W3CDTF">2021-08-09T10:27:00Z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Machine learning has been used for applications ranging from healthcare to network security. However, ML models can be easily fooled into making mistakes using adversarial example attacks. These attacks could be in the form of corruption of training data </vt:lpwstr>
  </property>
  <property fmtid="{D5CDD505-2E9C-101B-9397-08002B2CF9AE}" pid="3" name="bibliography">
    <vt:lpwstr/>
  </property>
  <property fmtid="{D5CDD505-2E9C-101B-9397-08002B2CF9AE}" pid="4" name="date">
    <vt:lpwstr>Received: date / Accepted: date</vt:lpwstr>
  </property>
</Properties>
</file>