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464FF" w14:textId="5071C495" w:rsidR="00254753" w:rsidRDefault="00254753" w:rsidP="00254753">
      <w:pPr>
        <w:jc w:val="center"/>
      </w:pPr>
    </w:p>
    <w:p w14:paraId="26AC5886" w14:textId="3CCCCCF8" w:rsidR="000706CD" w:rsidRDefault="00343691" w:rsidP="000706CD">
      <w:pPr>
        <w:jc w:val="center"/>
      </w:pPr>
      <w:r>
        <w:rPr>
          <w:noProof/>
          <w:lang w:eastAsia="en-GB" w:bidi="hi-IN"/>
        </w:rPr>
        <w:drawing>
          <wp:inline distT="0" distB="0" distL="0" distR="0" wp14:anchorId="02ADCA5E" wp14:editId="60392999">
            <wp:extent cx="1046107" cy="104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pu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61" cy="10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367" w14:textId="6DB4BF62" w:rsidR="00254753" w:rsidRDefault="00254753" w:rsidP="00234BB4">
      <w:pPr>
        <w:spacing w:line="480" w:lineRule="auto"/>
        <w:jc w:val="center"/>
        <w:rPr>
          <w:rFonts w:asciiTheme="majorBidi" w:hAnsiTheme="majorBidi"/>
          <w:b/>
          <w:bCs/>
        </w:rPr>
      </w:pPr>
      <w:r w:rsidRPr="00587828">
        <w:rPr>
          <w:rFonts w:asciiTheme="majorBidi" w:hAnsiTheme="majorBidi"/>
          <w:b/>
          <w:bCs/>
        </w:rPr>
        <w:t>SAVITRIBAI PHULE PUNE UNIVERSITY</w:t>
      </w:r>
    </w:p>
    <w:p w14:paraId="4A1F144D" w14:textId="77777777" w:rsidR="00234BB4" w:rsidRPr="00234BB4" w:rsidRDefault="00234BB4" w:rsidP="00234BB4">
      <w:pPr>
        <w:spacing w:line="480" w:lineRule="auto"/>
        <w:jc w:val="center"/>
        <w:rPr>
          <w:rFonts w:asciiTheme="majorBidi" w:hAnsiTheme="majorBidi"/>
          <w:b/>
          <w:bCs/>
        </w:rPr>
      </w:pPr>
    </w:p>
    <w:p w14:paraId="047E1E3F" w14:textId="65D88529" w:rsidR="00587828" w:rsidRDefault="00254753" w:rsidP="007F3CE0">
      <w:pPr>
        <w:spacing w:line="480" w:lineRule="auto"/>
        <w:jc w:val="center"/>
        <w:rPr>
          <w:rFonts w:asciiTheme="majorBidi" w:hAnsiTheme="majorBidi"/>
          <w:b/>
          <w:bCs/>
        </w:rPr>
      </w:pPr>
      <w:r w:rsidRPr="00587828">
        <w:rPr>
          <w:rFonts w:asciiTheme="majorBidi" w:hAnsiTheme="majorBidi"/>
          <w:b/>
          <w:bCs/>
        </w:rPr>
        <w:t xml:space="preserve">A </w:t>
      </w:r>
      <w:r w:rsidR="002902ED">
        <w:rPr>
          <w:rFonts w:asciiTheme="majorBidi" w:hAnsiTheme="majorBidi"/>
          <w:b/>
          <w:bCs/>
        </w:rPr>
        <w:t>SEMINAR</w:t>
      </w:r>
      <w:r w:rsidR="00592DC8">
        <w:rPr>
          <w:rFonts w:asciiTheme="majorBidi" w:hAnsiTheme="majorBidi"/>
          <w:b/>
          <w:bCs/>
        </w:rPr>
        <w:t xml:space="preserve"> III</w:t>
      </w:r>
      <w:r w:rsidRPr="00587828">
        <w:rPr>
          <w:rFonts w:asciiTheme="majorBidi" w:hAnsiTheme="majorBidi"/>
          <w:b/>
          <w:bCs/>
        </w:rPr>
        <w:t xml:space="preserve"> REPORT ON</w:t>
      </w:r>
    </w:p>
    <w:p w14:paraId="7B2E845B" w14:textId="77777777" w:rsidR="007F3CE0" w:rsidRPr="007F3CE0" w:rsidRDefault="007F3CE0" w:rsidP="007F3CE0">
      <w:pPr>
        <w:spacing w:line="480" w:lineRule="auto"/>
        <w:jc w:val="center"/>
        <w:rPr>
          <w:rFonts w:asciiTheme="majorBidi" w:hAnsiTheme="majorBidi"/>
          <w:b/>
          <w:bCs/>
        </w:rPr>
      </w:pPr>
    </w:p>
    <w:p w14:paraId="5F42F871" w14:textId="56DD4830" w:rsidR="00587828" w:rsidRDefault="002902ED" w:rsidP="005950B0">
      <w:pPr>
        <w:spacing w:line="480" w:lineRule="auto"/>
        <w:jc w:val="center"/>
        <w:rPr>
          <w:rFonts w:asciiTheme="majorBidi" w:hAnsiTheme="majorBidi"/>
          <w:b/>
          <w:bCs/>
          <w:sz w:val="28"/>
          <w:szCs w:val="28"/>
        </w:rPr>
      </w:pPr>
      <w:r w:rsidRPr="002902ED">
        <w:rPr>
          <w:rFonts w:asciiTheme="majorBidi" w:hAnsiTheme="majorBidi"/>
          <w:b/>
          <w:bCs/>
          <w:sz w:val="28"/>
          <w:szCs w:val="28"/>
        </w:rPr>
        <w:t>Towards Detecting Dictionary Based Malicious Domain Names</w:t>
      </w:r>
    </w:p>
    <w:p w14:paraId="4B901BDF" w14:textId="77777777" w:rsidR="005950B0" w:rsidRPr="005950B0" w:rsidRDefault="005950B0" w:rsidP="005950B0">
      <w:pPr>
        <w:spacing w:line="480" w:lineRule="auto"/>
        <w:jc w:val="center"/>
        <w:rPr>
          <w:rFonts w:asciiTheme="majorBidi" w:hAnsiTheme="majorBidi"/>
          <w:b/>
          <w:bCs/>
          <w:sz w:val="28"/>
          <w:szCs w:val="28"/>
        </w:rPr>
      </w:pPr>
    </w:p>
    <w:p w14:paraId="2741F80B" w14:textId="77777777" w:rsidR="00587828" w:rsidRDefault="00587828" w:rsidP="00234BB4">
      <w:pPr>
        <w:spacing w:line="480" w:lineRule="auto"/>
        <w:jc w:val="center"/>
      </w:pPr>
      <w:r>
        <w:t>SUBMITTED TOWARDS THE</w:t>
      </w:r>
    </w:p>
    <w:p w14:paraId="28D5948A" w14:textId="77777777" w:rsidR="00587828" w:rsidRDefault="00587828" w:rsidP="00234BB4">
      <w:pPr>
        <w:spacing w:line="480" w:lineRule="auto"/>
        <w:jc w:val="center"/>
      </w:pPr>
      <w:r>
        <w:t>PARTIAL FULFILLMENT OF THE REQUIREMENTS OF</w:t>
      </w:r>
    </w:p>
    <w:p w14:paraId="24B0441B" w14:textId="77777777" w:rsidR="00587828" w:rsidRDefault="00587828" w:rsidP="00587828">
      <w:pPr>
        <w:jc w:val="center"/>
      </w:pPr>
    </w:p>
    <w:p w14:paraId="2999D24E" w14:textId="77777777" w:rsidR="005C7A54" w:rsidRDefault="00587828" w:rsidP="00587828">
      <w:pPr>
        <w:jc w:val="center"/>
      </w:pPr>
      <w:r w:rsidRPr="005C7A54">
        <w:rPr>
          <w:rFonts w:asciiTheme="majorBidi" w:hAnsiTheme="majorBidi"/>
          <w:b/>
          <w:bCs/>
        </w:rPr>
        <w:t>MASTER OF ENGINEERING (Computer Engineering)</w:t>
      </w:r>
      <w:r>
        <w:t xml:space="preserve"> </w:t>
      </w:r>
    </w:p>
    <w:p w14:paraId="7D66A9BE" w14:textId="77777777" w:rsidR="005C7A54" w:rsidRDefault="005C7A54" w:rsidP="00587828">
      <w:pPr>
        <w:jc w:val="center"/>
      </w:pPr>
    </w:p>
    <w:p w14:paraId="19318EB6" w14:textId="0D25C797" w:rsidR="00587828" w:rsidRPr="00F001A2" w:rsidRDefault="00587828" w:rsidP="00587828">
      <w:pPr>
        <w:jc w:val="center"/>
        <w:rPr>
          <w:rFonts w:asciiTheme="majorBidi" w:hAnsiTheme="majorBidi"/>
          <w:b/>
          <w:bCs/>
        </w:rPr>
      </w:pPr>
      <w:r w:rsidRPr="00F001A2">
        <w:rPr>
          <w:rFonts w:asciiTheme="majorBidi" w:hAnsiTheme="majorBidi"/>
          <w:b/>
          <w:bCs/>
        </w:rPr>
        <w:t>BY</w:t>
      </w:r>
    </w:p>
    <w:p w14:paraId="668ADF93" w14:textId="6E3C24D7" w:rsidR="005C7A54" w:rsidRPr="00F001A2" w:rsidRDefault="005C7A54" w:rsidP="00587828">
      <w:pPr>
        <w:jc w:val="center"/>
        <w:rPr>
          <w:rFonts w:asciiTheme="majorBidi" w:hAnsiTheme="majorBidi"/>
          <w:b/>
          <w:bCs/>
        </w:rPr>
      </w:pPr>
      <w:r w:rsidRPr="00F001A2">
        <w:rPr>
          <w:rFonts w:asciiTheme="majorBidi" w:hAnsiTheme="majorBidi"/>
          <w:b/>
          <w:bCs/>
        </w:rPr>
        <w:t xml:space="preserve">Amir Mukeri </w:t>
      </w:r>
      <w:r w:rsidR="00F001A2">
        <w:rPr>
          <w:rFonts w:asciiTheme="majorBidi" w:hAnsiTheme="majorBidi"/>
          <w:b/>
          <w:bCs/>
        </w:rPr>
        <w:tab/>
      </w:r>
      <w:r w:rsidR="00F001A2">
        <w:rPr>
          <w:rFonts w:asciiTheme="majorBidi" w:hAnsiTheme="majorBidi"/>
          <w:b/>
          <w:bCs/>
        </w:rPr>
        <w:tab/>
      </w:r>
      <w:r w:rsidRPr="00F001A2">
        <w:rPr>
          <w:rFonts w:asciiTheme="majorBidi" w:hAnsiTheme="majorBidi"/>
          <w:b/>
          <w:bCs/>
        </w:rPr>
        <w:t>Exam No.:</w:t>
      </w:r>
    </w:p>
    <w:p w14:paraId="5FF2F046" w14:textId="77777777" w:rsidR="005C7A54" w:rsidRPr="00F001A2" w:rsidRDefault="005C7A54" w:rsidP="00587828">
      <w:pPr>
        <w:jc w:val="center"/>
        <w:rPr>
          <w:rFonts w:asciiTheme="majorBidi" w:hAnsiTheme="majorBidi"/>
          <w:b/>
          <w:bCs/>
        </w:rPr>
      </w:pPr>
    </w:p>
    <w:p w14:paraId="05F886E6" w14:textId="471736EF" w:rsidR="005C7A54" w:rsidRPr="00F001A2" w:rsidRDefault="005C7A54" w:rsidP="00587828">
      <w:pPr>
        <w:jc w:val="center"/>
        <w:rPr>
          <w:rFonts w:asciiTheme="majorBidi" w:hAnsiTheme="majorBidi"/>
          <w:b/>
          <w:bCs/>
        </w:rPr>
      </w:pPr>
      <w:r w:rsidRPr="00F001A2">
        <w:rPr>
          <w:rFonts w:asciiTheme="majorBidi" w:hAnsiTheme="majorBidi"/>
          <w:b/>
          <w:bCs/>
        </w:rPr>
        <w:t>Under The Guidance of</w:t>
      </w:r>
    </w:p>
    <w:p w14:paraId="60A34C2F" w14:textId="73AE8D59" w:rsidR="005C7A54" w:rsidRPr="00F001A2" w:rsidRDefault="005C7A54" w:rsidP="00587828">
      <w:pPr>
        <w:jc w:val="center"/>
        <w:rPr>
          <w:rFonts w:asciiTheme="majorBidi" w:hAnsiTheme="majorBidi"/>
          <w:b/>
          <w:bCs/>
        </w:rPr>
      </w:pPr>
      <w:r w:rsidRPr="00F001A2">
        <w:rPr>
          <w:rFonts w:asciiTheme="majorBidi" w:hAnsiTheme="majorBidi"/>
          <w:b/>
          <w:bCs/>
        </w:rPr>
        <w:t>Dr. D.P. Gaikwad</w:t>
      </w:r>
    </w:p>
    <w:p w14:paraId="739C8356" w14:textId="77777777" w:rsidR="00F001A2" w:rsidRDefault="00F001A2" w:rsidP="00587828">
      <w:pPr>
        <w:jc w:val="center"/>
      </w:pPr>
    </w:p>
    <w:p w14:paraId="0A718D37" w14:textId="4C3317D6" w:rsidR="005C7A54" w:rsidRDefault="00F001A2" w:rsidP="00587828">
      <w:pPr>
        <w:jc w:val="center"/>
      </w:pPr>
      <w:r>
        <w:rPr>
          <w:noProof/>
          <w:lang w:eastAsia="en-GB" w:bidi="hi-IN"/>
        </w:rPr>
        <w:drawing>
          <wp:inline distT="0" distB="0" distL="0" distR="0" wp14:anchorId="5F264A07" wp14:editId="498D133B">
            <wp:extent cx="1125506" cy="106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SSMS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605" cy="10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B3F" w14:textId="77777777" w:rsidR="005F7B91" w:rsidRDefault="005F7B91" w:rsidP="00587828">
      <w:pPr>
        <w:jc w:val="center"/>
      </w:pPr>
    </w:p>
    <w:p w14:paraId="56677619" w14:textId="679E92C7" w:rsidR="00F001A2" w:rsidRDefault="00F001A2" w:rsidP="00587828">
      <w:pPr>
        <w:jc w:val="center"/>
      </w:pPr>
      <w:r>
        <w:t>DEPARTMENT OF COMPUER ENGINEERING</w:t>
      </w:r>
    </w:p>
    <w:p w14:paraId="4971CEEF" w14:textId="2E1C7D38" w:rsidR="00F001A2" w:rsidRDefault="00F001A2" w:rsidP="00587828">
      <w:pPr>
        <w:jc w:val="center"/>
      </w:pPr>
      <w:r>
        <w:t>AISSMS COLLEGE OF ENGINEERING</w:t>
      </w:r>
    </w:p>
    <w:p w14:paraId="15FC9162" w14:textId="07C0119E" w:rsidR="00F001A2" w:rsidRDefault="00F001A2" w:rsidP="00587828">
      <w:pPr>
        <w:jc w:val="center"/>
      </w:pPr>
      <w:r>
        <w:t>PUNE – 411001</w:t>
      </w:r>
    </w:p>
    <w:p w14:paraId="66B70C83" w14:textId="6E7088C7" w:rsidR="00F001A2" w:rsidRDefault="00F001A2" w:rsidP="00587828">
      <w:pPr>
        <w:jc w:val="center"/>
      </w:pPr>
      <w:r>
        <w:t>2020-2021</w:t>
      </w:r>
    </w:p>
    <w:p w14:paraId="2C407F20" w14:textId="77777777" w:rsidR="00D82ABC" w:rsidRDefault="00D82ABC" w:rsidP="00587828">
      <w:pPr>
        <w:jc w:val="center"/>
      </w:pPr>
    </w:p>
    <w:p w14:paraId="4159BCDA" w14:textId="77777777" w:rsidR="00D82ABC" w:rsidRDefault="00D82ABC" w:rsidP="00587828">
      <w:pPr>
        <w:jc w:val="center"/>
      </w:pPr>
    </w:p>
    <w:p w14:paraId="2AAEC2F3" w14:textId="77777777" w:rsidR="00D82ABC" w:rsidRDefault="00D82ABC" w:rsidP="00587828">
      <w:pPr>
        <w:jc w:val="center"/>
      </w:pPr>
    </w:p>
    <w:p w14:paraId="0D79B042" w14:textId="77777777" w:rsidR="00D82ABC" w:rsidRDefault="00D82ABC" w:rsidP="00587828">
      <w:pPr>
        <w:jc w:val="center"/>
      </w:pPr>
    </w:p>
    <w:p w14:paraId="0FBD6EDE" w14:textId="77777777" w:rsidR="00343691" w:rsidRDefault="00343691" w:rsidP="00587828">
      <w:pPr>
        <w:jc w:val="center"/>
      </w:pPr>
    </w:p>
    <w:p w14:paraId="106B8E80" w14:textId="0A2AE132" w:rsidR="00D82ABC" w:rsidRDefault="00BA432C" w:rsidP="00587828">
      <w:pPr>
        <w:jc w:val="center"/>
      </w:pPr>
      <w:r>
        <w:rPr>
          <w:noProof/>
          <w:lang w:eastAsia="en-GB" w:bidi="hi-IN"/>
        </w:rPr>
        <w:lastRenderedPageBreak/>
        <w:drawing>
          <wp:inline distT="0" distB="0" distL="0" distR="0" wp14:anchorId="2A0DDF82" wp14:editId="0D734069">
            <wp:extent cx="1125506" cy="106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SSMS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616" cy="10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39D" w14:textId="77777777" w:rsidR="005D21B8" w:rsidRDefault="005D21B8" w:rsidP="00587828">
      <w:pPr>
        <w:jc w:val="center"/>
      </w:pPr>
    </w:p>
    <w:p w14:paraId="07B72F85" w14:textId="77777777" w:rsidR="005D21B8" w:rsidRDefault="00BA432C" w:rsidP="005D21B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bidi="hi-IN"/>
        </w:rPr>
      </w:pPr>
      <w:r w:rsidRPr="00BA432C">
        <w:rPr>
          <w:rFonts w:ascii="Times" w:hAnsi="Times" w:cs="Times"/>
          <w:b/>
          <w:bCs/>
          <w:color w:val="000000"/>
          <w:lang w:bidi="hi-IN"/>
        </w:rPr>
        <w:t xml:space="preserve">AISSMS COLLEGE OF ENGINEERING </w:t>
      </w:r>
    </w:p>
    <w:p w14:paraId="2C8FF1A0" w14:textId="19A6C92D" w:rsidR="00BA432C" w:rsidRDefault="00BA432C" w:rsidP="005D21B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bidi="hi-IN"/>
        </w:rPr>
      </w:pPr>
      <w:r w:rsidRPr="00BA432C">
        <w:rPr>
          <w:rFonts w:ascii="Times" w:hAnsi="Times" w:cs="Times"/>
          <w:b/>
          <w:bCs/>
          <w:color w:val="000000"/>
          <w:lang w:bidi="hi-IN"/>
        </w:rPr>
        <w:t>DEPARTMENT OF COMPUTER ENGINEERING</w:t>
      </w:r>
    </w:p>
    <w:p w14:paraId="4717CE6E" w14:textId="77777777" w:rsidR="004053D5" w:rsidRDefault="004053D5" w:rsidP="005D21B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bidi="hi-IN"/>
        </w:rPr>
      </w:pPr>
    </w:p>
    <w:p w14:paraId="7757286D" w14:textId="77777777" w:rsidR="004053D5" w:rsidRDefault="004053D5" w:rsidP="005D21B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bidi="hi-IN"/>
        </w:rPr>
      </w:pPr>
    </w:p>
    <w:p w14:paraId="66A90559" w14:textId="7D3F1A58" w:rsidR="004053D5" w:rsidRPr="004053D5" w:rsidRDefault="004053D5" w:rsidP="004053D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36"/>
          <w:szCs w:val="36"/>
          <w:lang w:bidi="hi-IN"/>
        </w:rPr>
      </w:pPr>
      <w:r w:rsidRPr="004053D5">
        <w:rPr>
          <w:rFonts w:ascii="Times" w:hAnsi="Times" w:cs="Times"/>
          <w:b/>
          <w:bCs/>
          <w:color w:val="000000"/>
          <w:sz w:val="36"/>
          <w:szCs w:val="36"/>
          <w:lang w:bidi="hi-IN"/>
        </w:rPr>
        <w:t>CERTIFICATE</w:t>
      </w:r>
    </w:p>
    <w:p w14:paraId="65B6CEF6" w14:textId="77777777" w:rsidR="004053D5" w:rsidRPr="00BA432C" w:rsidRDefault="004053D5" w:rsidP="005D21B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bidi="hi-IN"/>
        </w:rPr>
      </w:pPr>
    </w:p>
    <w:p w14:paraId="5F941861" w14:textId="3B5EE326" w:rsidR="0067088B" w:rsidRDefault="0067088B" w:rsidP="0067088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bidi="hi-IN"/>
        </w:rPr>
      </w:pPr>
      <w:r w:rsidRPr="0067088B">
        <w:rPr>
          <w:rFonts w:ascii="Times" w:hAnsi="Times" w:cs="Times"/>
          <w:color w:val="000000"/>
          <w:lang w:bidi="hi-IN"/>
        </w:rPr>
        <w:t xml:space="preserve">This is to certify that the </w:t>
      </w:r>
      <w:r w:rsidR="00FF1FE6">
        <w:rPr>
          <w:rFonts w:ascii="Times" w:hAnsi="Times" w:cs="Times"/>
          <w:color w:val="000000"/>
          <w:lang w:bidi="hi-IN"/>
        </w:rPr>
        <w:t>Seminar</w:t>
      </w:r>
      <w:r w:rsidR="00592DC8">
        <w:rPr>
          <w:rFonts w:ascii="Times" w:hAnsi="Times" w:cs="Times"/>
          <w:color w:val="000000"/>
          <w:lang w:bidi="hi-IN"/>
        </w:rPr>
        <w:t xml:space="preserve"> III</w:t>
      </w:r>
      <w:bookmarkStart w:id="0" w:name="_GoBack"/>
      <w:bookmarkEnd w:id="0"/>
      <w:r w:rsidRPr="0067088B">
        <w:rPr>
          <w:rFonts w:ascii="Times" w:hAnsi="Times" w:cs="Times"/>
          <w:color w:val="000000"/>
          <w:lang w:bidi="hi-IN"/>
        </w:rPr>
        <w:t xml:space="preserve"> Entitled</w:t>
      </w:r>
    </w:p>
    <w:p w14:paraId="50710062" w14:textId="6361D7B6" w:rsidR="0067088B" w:rsidRDefault="00EE58B6" w:rsidP="0067088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lang w:bidi="hi-IN"/>
        </w:rPr>
      </w:pPr>
      <w:r w:rsidRPr="00EE58B6">
        <w:rPr>
          <w:rFonts w:ascii="Times" w:hAnsi="Times" w:cs="Times"/>
          <w:b/>
          <w:bCs/>
          <w:color w:val="000000"/>
          <w:lang w:bidi="hi-IN"/>
        </w:rPr>
        <w:t>Towards Detecting Dictionary Based Malicious Domain Names</w:t>
      </w:r>
    </w:p>
    <w:p w14:paraId="3F4D5937" w14:textId="15647939" w:rsidR="004011E2" w:rsidRDefault="004011E2" w:rsidP="0067088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bidi="hi-IN"/>
        </w:rPr>
      </w:pPr>
      <w:r w:rsidRPr="004011E2">
        <w:rPr>
          <w:rFonts w:ascii="Times" w:hAnsi="Times" w:cs="Times"/>
          <w:color w:val="000000"/>
          <w:lang w:bidi="hi-IN"/>
        </w:rPr>
        <w:t>Submitted By</w:t>
      </w:r>
    </w:p>
    <w:p w14:paraId="069CCA80" w14:textId="53FFAEE7" w:rsidR="004227EE" w:rsidRDefault="004011E2" w:rsidP="00CB09D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bidi="hi-IN"/>
        </w:rPr>
      </w:pPr>
      <w:r>
        <w:rPr>
          <w:rFonts w:ascii="Times" w:hAnsi="Times" w:cs="Times"/>
          <w:color w:val="000000"/>
          <w:lang w:bidi="hi-IN"/>
        </w:rPr>
        <w:t>Amir Mukeri</w:t>
      </w:r>
      <w:r>
        <w:rPr>
          <w:rFonts w:ascii="Times" w:hAnsi="Times" w:cs="Times"/>
          <w:color w:val="000000"/>
          <w:lang w:bidi="hi-IN"/>
        </w:rPr>
        <w:tab/>
      </w:r>
      <w:r>
        <w:rPr>
          <w:rFonts w:ascii="Times" w:hAnsi="Times" w:cs="Times"/>
          <w:color w:val="000000"/>
          <w:lang w:bidi="hi-IN"/>
        </w:rPr>
        <w:tab/>
        <w:t>Exam No.:</w:t>
      </w:r>
    </w:p>
    <w:p w14:paraId="26CD61F0" w14:textId="0DF4F21B" w:rsidR="004227EE" w:rsidRDefault="004227EE" w:rsidP="00250590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lang w:bidi="hi-IN"/>
        </w:rPr>
      </w:pPr>
      <w:r w:rsidRPr="004227EE">
        <w:rPr>
          <w:rFonts w:ascii="Times" w:hAnsi="Times" w:cs="Times"/>
          <w:color w:val="000000"/>
          <w:lang w:bidi="hi-IN"/>
        </w:rPr>
        <w:t xml:space="preserve">is a bonafide work carried out </w:t>
      </w:r>
      <w:r w:rsidR="00655CD4">
        <w:rPr>
          <w:rFonts w:ascii="Times" w:hAnsi="Times" w:cs="Times"/>
          <w:color w:val="000000"/>
          <w:lang w:bidi="hi-IN"/>
        </w:rPr>
        <w:t>by s</w:t>
      </w:r>
      <w:r w:rsidRPr="004227EE">
        <w:rPr>
          <w:rFonts w:ascii="Times" w:hAnsi="Times" w:cs="Times"/>
          <w:color w:val="000000"/>
          <w:lang w:bidi="hi-IN"/>
        </w:rPr>
        <w:t xml:space="preserve">tudent under the supervision of Dr. D. P. Gaikwad and it is submitted towards the partial </w:t>
      </w:r>
      <w:r w:rsidR="00455033" w:rsidRPr="004227EE">
        <w:rPr>
          <w:rFonts w:ascii="Times" w:hAnsi="Times" w:cs="Times"/>
          <w:color w:val="000000"/>
          <w:lang w:bidi="hi-IN"/>
        </w:rPr>
        <w:t>fulfilment</w:t>
      </w:r>
      <w:r w:rsidRPr="004227EE">
        <w:rPr>
          <w:rFonts w:ascii="Times" w:hAnsi="Times" w:cs="Times"/>
          <w:color w:val="000000"/>
          <w:lang w:bidi="hi-IN"/>
        </w:rPr>
        <w:t xml:space="preserve"> of the requirement of Master of Engineering (Computer Engineering) Project. </w:t>
      </w:r>
    </w:p>
    <w:p w14:paraId="42EF01C3" w14:textId="77777777" w:rsidR="001972F8" w:rsidRDefault="001972F8" w:rsidP="004227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</w:p>
    <w:p w14:paraId="41E22519" w14:textId="77777777" w:rsidR="001F1365" w:rsidRDefault="001F1365" w:rsidP="004227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</w:p>
    <w:p w14:paraId="02107E32" w14:textId="77777777" w:rsidR="003C2385" w:rsidRDefault="003C2385" w:rsidP="004227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  <w:sectPr w:rsidR="003C2385" w:rsidSect="00FB0A2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A21839D" w14:textId="2C3993FA" w:rsidR="00BE1C1A" w:rsidRDefault="00BE1C1A" w:rsidP="001972F8"/>
    <w:p w14:paraId="15CAF9B9" w14:textId="77777777" w:rsidR="00AB12B7" w:rsidRDefault="00AB12B7" w:rsidP="00BE1C1A">
      <w:pPr>
        <w:sectPr w:rsidR="00AB12B7" w:rsidSect="001972F8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0C071B9" w14:textId="467345C9" w:rsidR="00BA432C" w:rsidRDefault="005F53FD" w:rsidP="00BE1C1A"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60C28" wp14:editId="79EE9556">
                <wp:simplePos x="0" y="0"/>
                <wp:positionH relativeFrom="column">
                  <wp:posOffset>4278630</wp:posOffset>
                </wp:positionH>
                <wp:positionV relativeFrom="paragraph">
                  <wp:posOffset>100330</wp:posOffset>
                </wp:positionV>
                <wp:extent cx="1715770" cy="684530"/>
                <wp:effectExtent l="0" t="0" r="0" b="12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A6A41" w14:textId="77777777" w:rsidR="005F53FD" w:rsidRDefault="005F53FD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Dr. D.P. Gaikwad</w:t>
                            </w:r>
                          </w:p>
                          <w:p w14:paraId="32CB25D1" w14:textId="211DFB8B" w:rsidR="005F53FD" w:rsidRDefault="005F53FD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H.O.D</w:t>
                            </w:r>
                          </w:p>
                          <w:p w14:paraId="36769379" w14:textId="77777777" w:rsidR="005F53FD" w:rsidRDefault="005F53FD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Dept. of Computer Engg.</w:t>
                            </w:r>
                          </w:p>
                          <w:p w14:paraId="5956598C" w14:textId="1914973B" w:rsidR="00AB12B7" w:rsidRP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60C28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36.9pt;margin-top:7.9pt;width:135.1pt;height:5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" filled="f" stroked="f">
                <v:textbox>
                  <w:txbxContent>
                    <w:p w14:paraId="45FA6A41" w14:textId="77777777" w:rsidR="005F53FD" w:rsidRDefault="005F53FD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Dr. D.P. Gaikwad</w:t>
                      </w:r>
                    </w:p>
                    <w:p w14:paraId="32CB25D1" w14:textId="211DFB8B" w:rsidR="005F53FD" w:rsidRDefault="005F53FD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H.O.D</w:t>
                      </w:r>
                    </w:p>
                    <w:p w14:paraId="36769379" w14:textId="77777777" w:rsidR="005F53FD" w:rsidRDefault="005F53FD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Dept. of Computer </w:t>
                      </w:r>
                      <w:proofErr w:type="spellStart"/>
                      <w:r>
                        <w:rPr>
                          <w:lang w:val="en-US"/>
                        </w:rPr>
                        <w:t>Engg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956598C" w14:textId="1914973B" w:rsidR="00AB12B7" w:rsidRP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12B7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E4751" wp14:editId="4F490AC2">
                <wp:simplePos x="0" y="0"/>
                <wp:positionH relativeFrom="column">
                  <wp:posOffset>-62865</wp:posOffset>
                </wp:positionH>
                <wp:positionV relativeFrom="paragraph">
                  <wp:posOffset>97155</wp:posOffset>
                </wp:positionV>
                <wp:extent cx="1828165" cy="684530"/>
                <wp:effectExtent l="0" t="0" r="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7816" w14:textId="007078E8" w:rsid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Dr. D.P. Gaikwad</w:t>
                            </w:r>
                          </w:p>
                          <w:p w14:paraId="03081D6D" w14:textId="44FEDCFC" w:rsid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Internal Guide</w:t>
                            </w:r>
                          </w:p>
                          <w:p w14:paraId="0980AC53" w14:textId="30EA23F6" w:rsid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Dept. of Computer Engg.</w:t>
                            </w:r>
                          </w:p>
                          <w:p w14:paraId="75DB0916" w14:textId="77777777" w:rsid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F882A8" w14:textId="77777777" w:rsidR="00AB12B7" w:rsidRPr="00AB12B7" w:rsidRDefault="00AB12B7" w:rsidP="005F5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4751" id="Text Box 4" o:spid="_x0000_s1027" type="#_x0000_t202" style="position:absolute;margin-left:-4.95pt;margin-top:7.65pt;width:143.95pt;height:5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" filled="f" stroked="f">
                <v:textbox>
                  <w:txbxContent>
                    <w:p w14:paraId="0DDB7816" w14:textId="007078E8" w:rsid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Dr. D.P. Gaikwad</w:t>
                      </w:r>
                    </w:p>
                    <w:p w14:paraId="03081D6D" w14:textId="44FEDCFC" w:rsid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Internal Guide</w:t>
                      </w:r>
                    </w:p>
                    <w:p w14:paraId="0980AC53" w14:textId="30EA23F6" w:rsid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Dept. of Computer </w:t>
                      </w:r>
                      <w:proofErr w:type="spellStart"/>
                      <w:r>
                        <w:rPr>
                          <w:lang w:val="en-US"/>
                        </w:rPr>
                        <w:t>Engg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5DB0916" w14:textId="77777777" w:rsid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F882A8" w14:textId="77777777" w:rsidR="00AB12B7" w:rsidRPr="00AB12B7" w:rsidRDefault="00AB12B7" w:rsidP="005F53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432C" w:rsidSect="001972F8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53"/>
    <w:rsid w:val="000706CD"/>
    <w:rsid w:val="000A7A0C"/>
    <w:rsid w:val="000E5557"/>
    <w:rsid w:val="001862B1"/>
    <w:rsid w:val="001972F8"/>
    <w:rsid w:val="001F1365"/>
    <w:rsid w:val="00234BB4"/>
    <w:rsid w:val="00250590"/>
    <w:rsid w:val="00254753"/>
    <w:rsid w:val="00273C51"/>
    <w:rsid w:val="00284A04"/>
    <w:rsid w:val="002902ED"/>
    <w:rsid w:val="002A2BA9"/>
    <w:rsid w:val="00306783"/>
    <w:rsid w:val="00343691"/>
    <w:rsid w:val="00390EF9"/>
    <w:rsid w:val="003C2385"/>
    <w:rsid w:val="004011E2"/>
    <w:rsid w:val="00403859"/>
    <w:rsid w:val="004053D5"/>
    <w:rsid w:val="004227EE"/>
    <w:rsid w:val="00455033"/>
    <w:rsid w:val="00495855"/>
    <w:rsid w:val="004D1FD0"/>
    <w:rsid w:val="004D7308"/>
    <w:rsid w:val="00560E46"/>
    <w:rsid w:val="00587828"/>
    <w:rsid w:val="00592DC8"/>
    <w:rsid w:val="005950B0"/>
    <w:rsid w:val="005A74E7"/>
    <w:rsid w:val="005C7A54"/>
    <w:rsid w:val="005D21B8"/>
    <w:rsid w:val="005F53FD"/>
    <w:rsid w:val="005F7B91"/>
    <w:rsid w:val="00655CD4"/>
    <w:rsid w:val="0067088B"/>
    <w:rsid w:val="006A0960"/>
    <w:rsid w:val="00700D6D"/>
    <w:rsid w:val="007070F4"/>
    <w:rsid w:val="0078356F"/>
    <w:rsid w:val="007E6BE1"/>
    <w:rsid w:val="007F3CE0"/>
    <w:rsid w:val="008751F7"/>
    <w:rsid w:val="008C7538"/>
    <w:rsid w:val="00922FFC"/>
    <w:rsid w:val="00931C75"/>
    <w:rsid w:val="00942B30"/>
    <w:rsid w:val="00963A76"/>
    <w:rsid w:val="00A80A83"/>
    <w:rsid w:val="00AA32F1"/>
    <w:rsid w:val="00AB12B7"/>
    <w:rsid w:val="00AB3A0E"/>
    <w:rsid w:val="00B15ABA"/>
    <w:rsid w:val="00B844B6"/>
    <w:rsid w:val="00BA432C"/>
    <w:rsid w:val="00BE1C1A"/>
    <w:rsid w:val="00CB09D1"/>
    <w:rsid w:val="00CB3739"/>
    <w:rsid w:val="00D74781"/>
    <w:rsid w:val="00D82ABC"/>
    <w:rsid w:val="00DF719E"/>
    <w:rsid w:val="00E23F0E"/>
    <w:rsid w:val="00E7478B"/>
    <w:rsid w:val="00EB791C"/>
    <w:rsid w:val="00EE3627"/>
    <w:rsid w:val="00EE58B6"/>
    <w:rsid w:val="00F001A2"/>
    <w:rsid w:val="00F12D81"/>
    <w:rsid w:val="00FB0A21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76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mukeriamir@gmail.com</dc:creator>
  <cp:keywords/>
  <dc:description/>
  <cp:lastModifiedBy>mukeriamir@gmail.com</cp:lastModifiedBy>
  <cp:revision>9</cp:revision>
  <cp:lastPrinted>2021-08-22T09:17:00Z</cp:lastPrinted>
  <dcterms:created xsi:type="dcterms:W3CDTF">2021-08-22T09:17:00Z</dcterms:created>
  <dcterms:modified xsi:type="dcterms:W3CDTF">2021-08-27T16:19:00Z</dcterms:modified>
</cp:coreProperties>
</file>