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49E" w:rsidRDefault="0072649E" w:rsidP="0072649E">
      <w:pPr>
        <w:spacing w:after="113" w:line="259" w:lineRule="auto"/>
        <w:ind w:left="-1037"/>
        <w:jc w:val="right"/>
      </w:pPr>
      <w:r>
        <w:rPr>
          <w:noProof/>
        </w:rPr>
        <w:drawing>
          <wp:anchor distT="0" distB="0" distL="114300" distR="114300" simplePos="0" relativeHeight="251659264" behindDoc="0" locked="0" layoutInCell="1" allowOverlap="0" wp14:anchorId="5B8922E7" wp14:editId="370CEC6F">
            <wp:simplePos x="0" y="0"/>
            <wp:positionH relativeFrom="column">
              <wp:posOffset>5314694</wp:posOffset>
            </wp:positionH>
            <wp:positionV relativeFrom="paragraph">
              <wp:posOffset>-52721</wp:posOffset>
            </wp:positionV>
            <wp:extent cx="579625" cy="705685"/>
            <wp:effectExtent l="0" t="0" r="0" b="0"/>
            <wp:wrapSquare wrapText="bothSides"/>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
                    <a:stretch>
                      <a:fillRect/>
                    </a:stretch>
                  </pic:blipFill>
                  <pic:spPr>
                    <a:xfrm>
                      <a:off x="0" y="0"/>
                      <a:ext cx="579625" cy="705685"/>
                    </a:xfrm>
                    <a:prstGeom prst="rect">
                      <a:avLst/>
                    </a:prstGeom>
                  </pic:spPr>
                </pic:pic>
              </a:graphicData>
            </a:graphic>
          </wp:anchor>
        </w:drawing>
      </w:r>
      <w:r>
        <w:rPr>
          <w:noProof/>
        </w:rPr>
        <w:drawing>
          <wp:anchor distT="0" distB="0" distL="114300" distR="114300" simplePos="0" relativeHeight="251660288" behindDoc="0" locked="0" layoutInCell="1" allowOverlap="0" wp14:anchorId="05D7231D" wp14:editId="296AB946">
            <wp:simplePos x="0" y="0"/>
            <wp:positionH relativeFrom="column">
              <wp:posOffset>-207814</wp:posOffset>
            </wp:positionH>
            <wp:positionV relativeFrom="paragraph">
              <wp:posOffset>-21824</wp:posOffset>
            </wp:positionV>
            <wp:extent cx="594592" cy="628442"/>
            <wp:effectExtent l="0" t="0" r="0" b="0"/>
            <wp:wrapSquare wrapText="bothSides"/>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9"/>
                    <a:stretch>
                      <a:fillRect/>
                    </a:stretch>
                  </pic:blipFill>
                  <pic:spPr>
                    <a:xfrm>
                      <a:off x="0" y="0"/>
                      <a:ext cx="594592" cy="628442"/>
                    </a:xfrm>
                    <a:prstGeom prst="rect">
                      <a:avLst/>
                    </a:prstGeom>
                  </pic:spPr>
                </pic:pic>
              </a:graphicData>
            </a:graphic>
          </wp:anchor>
        </w:drawing>
      </w:r>
      <w:r>
        <w:rPr>
          <w:rFonts w:ascii="Cambria" w:eastAsia="Cambria" w:hAnsi="Cambria" w:cs="Cambria"/>
          <w:sz w:val="23"/>
        </w:rPr>
        <w:t xml:space="preserve">Ministère de l’Enseignement Supérieur et de la Recherche Scientifique </w:t>
      </w:r>
    </w:p>
    <w:p w:rsidR="0072649E" w:rsidRDefault="0072649E" w:rsidP="0072649E">
      <w:pPr>
        <w:spacing w:after="137" w:line="259" w:lineRule="auto"/>
        <w:ind w:left="0" w:right="6" w:firstLine="0"/>
        <w:jc w:val="center"/>
      </w:pPr>
      <w:r>
        <w:rPr>
          <w:rFonts w:ascii="Cambria" w:eastAsia="Cambria" w:hAnsi="Cambria" w:cs="Cambria"/>
          <w:sz w:val="23"/>
        </w:rPr>
        <w:t xml:space="preserve">Université de Jendouba </w:t>
      </w:r>
    </w:p>
    <w:p w:rsidR="0072649E" w:rsidRDefault="0072649E" w:rsidP="0072649E">
      <w:pPr>
        <w:spacing w:after="113" w:line="259" w:lineRule="auto"/>
        <w:ind w:left="-1037"/>
        <w:jc w:val="right"/>
      </w:pPr>
      <w:r>
        <w:rPr>
          <w:rFonts w:ascii="Cambria" w:eastAsia="Cambria" w:hAnsi="Cambria" w:cs="Cambria"/>
          <w:sz w:val="23"/>
        </w:rPr>
        <w:t xml:space="preserve">Institut Supérieur des Langues Appliquées et d’Informatique de Béja </w:t>
      </w:r>
    </w:p>
    <w:p w:rsidR="009A7C64" w:rsidRDefault="009A7C64"/>
    <w:p w:rsidR="0072649E" w:rsidRDefault="0072649E"/>
    <w:p w:rsidR="0072649E" w:rsidRDefault="0072649E" w:rsidP="0072649E">
      <w:pPr>
        <w:spacing w:after="254" w:line="266" w:lineRule="auto"/>
        <w:ind w:left="317" w:right="1745" w:firstLine="0"/>
        <w:jc w:val="left"/>
      </w:pPr>
      <w:r>
        <w:rPr>
          <w:rFonts w:ascii="Cambria" w:eastAsia="Cambria" w:hAnsi="Cambria" w:cs="Cambria"/>
          <w:sz w:val="20"/>
        </w:rPr>
        <w:t xml:space="preserve">Réf : LA-GLSI……./2026 </w:t>
      </w:r>
    </w:p>
    <w:p w:rsidR="0072649E" w:rsidRDefault="0072649E" w:rsidP="0072649E">
      <w:pPr>
        <w:spacing w:after="37" w:line="259" w:lineRule="auto"/>
        <w:ind w:left="0" w:right="1232" w:firstLine="0"/>
        <w:jc w:val="right"/>
        <w:rPr>
          <w:rFonts w:ascii="Cambria" w:eastAsia="Cambria" w:hAnsi="Cambria" w:cs="Cambria"/>
          <w:b/>
          <w:color w:val="0000E6"/>
          <w:sz w:val="43"/>
        </w:rPr>
      </w:pPr>
    </w:p>
    <w:p w:rsidR="0072649E" w:rsidRDefault="0072649E" w:rsidP="0072649E">
      <w:pPr>
        <w:spacing w:after="37" w:line="259" w:lineRule="auto"/>
        <w:ind w:left="0" w:right="1232" w:firstLine="0"/>
        <w:jc w:val="right"/>
        <w:rPr>
          <w:rFonts w:ascii="Cambria" w:eastAsia="Cambria" w:hAnsi="Cambria" w:cs="Cambria"/>
          <w:b/>
          <w:color w:val="0000E6"/>
          <w:sz w:val="43"/>
        </w:rPr>
      </w:pPr>
      <w:r>
        <w:rPr>
          <w:rFonts w:ascii="Cambria" w:eastAsia="Cambria" w:hAnsi="Cambria" w:cs="Cambria"/>
          <w:b/>
          <w:color w:val="0000E6"/>
          <w:sz w:val="43"/>
        </w:rPr>
        <w:t>R</w:t>
      </w:r>
      <w:r>
        <w:rPr>
          <w:rFonts w:ascii="Cambria" w:eastAsia="Cambria" w:hAnsi="Cambria" w:cs="Cambria"/>
          <w:b/>
          <w:color w:val="0000E6"/>
          <w:sz w:val="43"/>
        </w:rPr>
        <w:t>apport de Projet de Fin d’Année</w:t>
      </w:r>
    </w:p>
    <w:p w:rsidR="0072649E" w:rsidRDefault="0072649E" w:rsidP="0072649E">
      <w:pPr>
        <w:spacing w:after="408" w:line="265" w:lineRule="auto"/>
        <w:ind w:left="0" w:firstLine="0"/>
        <w:jc w:val="left"/>
        <w:rPr>
          <w:rFonts w:ascii="Cambria" w:eastAsia="Cambria" w:hAnsi="Cambria" w:cs="Cambria"/>
          <w:color w:val="6E6E6E"/>
          <w:sz w:val="21"/>
        </w:rPr>
      </w:pPr>
      <w:r>
        <w:rPr>
          <w:rFonts w:ascii="Cambria" w:eastAsia="Cambria" w:hAnsi="Cambria" w:cs="Cambria"/>
          <w:color w:val="6E6E6E"/>
          <w:sz w:val="21"/>
        </w:rPr>
        <w:t xml:space="preserve">                          </w:t>
      </w:r>
      <w:r>
        <w:rPr>
          <w:rFonts w:ascii="Cambria" w:eastAsia="Cambria" w:hAnsi="Cambria" w:cs="Cambria"/>
          <w:color w:val="6E6E6E"/>
          <w:sz w:val="21"/>
        </w:rPr>
        <w:t>___________________________________________________________________________________</w:t>
      </w:r>
    </w:p>
    <w:p w:rsidR="0072649E" w:rsidRDefault="0072649E" w:rsidP="0072649E">
      <w:pPr>
        <w:spacing w:after="408" w:line="265" w:lineRule="auto"/>
        <w:ind w:left="0" w:firstLine="0"/>
        <w:jc w:val="left"/>
      </w:pPr>
      <w:r>
        <w:rPr>
          <w:rFonts w:ascii="Cambria" w:eastAsia="Cambria" w:hAnsi="Cambria" w:cs="Cambria"/>
          <w:b/>
          <w:color w:val="0000E6"/>
          <w:sz w:val="35"/>
        </w:rPr>
        <w:t xml:space="preserve">               GESTION DES INCIDENTS EN ENTREPRISE</w:t>
      </w:r>
      <w:r>
        <w:rPr>
          <w:rFonts w:ascii="Cambria" w:eastAsia="Cambria" w:hAnsi="Cambria" w:cs="Cambria"/>
          <w:sz w:val="21"/>
        </w:rPr>
        <w:t xml:space="preserve"> </w:t>
      </w:r>
    </w:p>
    <w:p w:rsidR="0072649E" w:rsidRDefault="0072649E" w:rsidP="0072649E">
      <w:pPr>
        <w:spacing w:after="37" w:line="259" w:lineRule="auto"/>
        <w:ind w:left="0" w:right="1232" w:firstLine="0"/>
        <w:jc w:val="center"/>
      </w:pPr>
      <w:r>
        <w:rPr>
          <w:rFonts w:ascii="Cambria" w:eastAsia="Cambria" w:hAnsi="Cambria" w:cs="Cambria"/>
          <w:color w:val="6E6E6E"/>
          <w:sz w:val="21"/>
        </w:rPr>
        <w:t xml:space="preserve">                         </w:t>
      </w:r>
      <w:r>
        <w:rPr>
          <w:rFonts w:ascii="Cambria" w:eastAsia="Cambria" w:hAnsi="Cambria" w:cs="Cambria"/>
          <w:color w:val="6E6E6E"/>
          <w:sz w:val="21"/>
        </w:rPr>
        <w:t>___________________________________________________________________________________</w:t>
      </w:r>
    </w:p>
    <w:p w:rsidR="0072649E" w:rsidRDefault="0072649E"/>
    <w:p w:rsidR="0072649E" w:rsidRPr="0072649E" w:rsidRDefault="0072649E" w:rsidP="0072649E"/>
    <w:p w:rsidR="0072649E" w:rsidRDefault="0072649E" w:rsidP="0072649E"/>
    <w:p w:rsidR="0072649E" w:rsidRDefault="0072649E" w:rsidP="0072649E">
      <w:pPr>
        <w:spacing w:after="200" w:line="314" w:lineRule="auto"/>
        <w:ind w:left="3720" w:right="3163" w:firstLine="0"/>
        <w:jc w:val="left"/>
        <w:rPr>
          <w:rFonts w:ascii="Cambria" w:eastAsia="Cambria" w:hAnsi="Cambria" w:cs="Cambria"/>
          <w:sz w:val="21"/>
        </w:rPr>
      </w:pPr>
      <w:r>
        <w:rPr>
          <w:rFonts w:ascii="Cambria" w:eastAsia="Cambria" w:hAnsi="Cambria" w:cs="Cambria"/>
          <w:b/>
          <w:color w:val="0000E6"/>
          <w:sz w:val="22"/>
        </w:rPr>
        <w:t>Réalisé par :</w:t>
      </w:r>
      <w:r>
        <w:rPr>
          <w:rFonts w:ascii="Cambria" w:eastAsia="Cambria" w:hAnsi="Cambria" w:cs="Cambria"/>
          <w:sz w:val="21"/>
        </w:rPr>
        <w:t xml:space="preserve"> </w:t>
      </w:r>
    </w:p>
    <w:p w:rsidR="0072649E" w:rsidRDefault="0072649E" w:rsidP="0072649E">
      <w:pPr>
        <w:spacing w:after="200" w:line="314" w:lineRule="auto"/>
        <w:ind w:left="3720" w:right="3163" w:firstLine="0"/>
        <w:jc w:val="left"/>
      </w:pPr>
      <w:r>
        <w:rPr>
          <w:rFonts w:ascii="Cambria" w:eastAsia="Cambria" w:hAnsi="Cambria" w:cs="Cambria"/>
          <w:sz w:val="21"/>
        </w:rPr>
        <w:t>MANAI AMIR</w:t>
      </w:r>
    </w:p>
    <w:p w:rsidR="0072649E" w:rsidRDefault="0072649E" w:rsidP="0072649E">
      <w:pPr>
        <w:spacing w:after="46" w:line="259" w:lineRule="auto"/>
        <w:ind w:left="4" w:firstLine="0"/>
      </w:pPr>
      <w:r>
        <w:rPr>
          <w:rFonts w:ascii="Cambria" w:eastAsia="Cambria" w:hAnsi="Cambria" w:cs="Cambria"/>
          <w:b/>
          <w:color w:val="0000E6"/>
          <w:sz w:val="22"/>
        </w:rPr>
        <w:t xml:space="preserve">                                                                             </w:t>
      </w:r>
      <w:r>
        <w:rPr>
          <w:rFonts w:ascii="Cambria" w:eastAsia="Cambria" w:hAnsi="Cambria" w:cs="Cambria"/>
          <w:b/>
          <w:color w:val="0000E6"/>
          <w:sz w:val="22"/>
        </w:rPr>
        <w:t xml:space="preserve">Encadré par : </w:t>
      </w:r>
    </w:p>
    <w:p w:rsidR="0072649E" w:rsidRDefault="0072649E" w:rsidP="0072649E">
      <w:pPr>
        <w:spacing w:after="57" w:line="259" w:lineRule="auto"/>
        <w:ind w:left="52" w:firstLine="0"/>
        <w:jc w:val="center"/>
      </w:pPr>
      <w:r>
        <w:rPr>
          <w:rFonts w:ascii="Cambria" w:eastAsia="Cambria" w:hAnsi="Cambria" w:cs="Cambria"/>
          <w:sz w:val="21"/>
        </w:rPr>
        <w:t xml:space="preserve"> </w:t>
      </w:r>
    </w:p>
    <w:p w:rsidR="0072649E" w:rsidRDefault="0072649E" w:rsidP="0072649E">
      <w:pPr>
        <w:tabs>
          <w:tab w:val="center" w:pos="3081"/>
          <w:tab w:val="center" w:pos="5135"/>
        </w:tabs>
        <w:spacing w:after="75" w:line="259" w:lineRule="auto"/>
        <w:ind w:left="0" w:firstLine="0"/>
        <w:jc w:val="left"/>
      </w:pPr>
      <w:r>
        <w:rPr>
          <w:rFonts w:ascii="Calibri" w:eastAsia="Calibri" w:hAnsi="Calibri" w:cs="Calibri"/>
          <w:sz w:val="22"/>
        </w:rPr>
        <w:tab/>
      </w:r>
      <w:r>
        <w:rPr>
          <w:rFonts w:ascii="Cambria" w:eastAsia="Cambria" w:hAnsi="Cambria" w:cs="Cambria"/>
          <w:b/>
          <w:color w:val="6E6E6E"/>
          <w:sz w:val="20"/>
        </w:rPr>
        <w:t xml:space="preserve"> Encadrant professionnel</w:t>
      </w:r>
      <w:r>
        <w:rPr>
          <w:rFonts w:ascii="Cambria" w:eastAsia="Cambria" w:hAnsi="Cambria" w:cs="Cambria"/>
          <w:sz w:val="21"/>
        </w:rPr>
        <w:t xml:space="preserve"> </w:t>
      </w:r>
      <w:r>
        <w:rPr>
          <w:rFonts w:ascii="Cambria" w:eastAsia="Cambria" w:hAnsi="Cambria" w:cs="Cambria"/>
          <w:sz w:val="21"/>
        </w:rPr>
        <w:tab/>
      </w:r>
      <w:r>
        <w:rPr>
          <w:rFonts w:ascii="Cambria" w:eastAsia="Cambria" w:hAnsi="Cambria" w:cs="Cambria"/>
          <w:sz w:val="20"/>
        </w:rPr>
        <w:t>: M.NEFFATI Ahmed</w:t>
      </w:r>
      <w:r>
        <w:rPr>
          <w:rFonts w:ascii="Cambria" w:eastAsia="Cambria" w:hAnsi="Cambria" w:cs="Cambria"/>
          <w:sz w:val="21"/>
        </w:rPr>
        <w:t xml:space="preserve"> </w:t>
      </w:r>
    </w:p>
    <w:p w:rsidR="0072649E" w:rsidRDefault="0072649E" w:rsidP="0072649E">
      <w:pPr>
        <w:spacing w:after="328" w:line="266" w:lineRule="auto"/>
        <w:ind w:left="4426" w:right="1745" w:hanging="2029"/>
        <w:jc w:val="left"/>
      </w:pPr>
      <w:r>
        <w:rPr>
          <w:rFonts w:ascii="Cambria" w:eastAsia="Cambria" w:hAnsi="Cambria" w:cs="Cambria"/>
          <w:b/>
          <w:color w:val="6E6E6E"/>
          <w:sz w:val="20"/>
        </w:rPr>
        <w:t>Organisme d’accueil</w:t>
      </w:r>
      <w:r>
        <w:rPr>
          <w:rFonts w:ascii="Cambria" w:eastAsia="Cambria" w:hAnsi="Cambria" w:cs="Cambria"/>
          <w:sz w:val="21"/>
        </w:rPr>
        <w:t xml:space="preserve"> </w:t>
      </w:r>
      <w:r>
        <w:rPr>
          <w:rFonts w:ascii="Cambria" w:eastAsia="Cambria" w:hAnsi="Cambria" w:cs="Cambria"/>
          <w:sz w:val="21"/>
        </w:rPr>
        <w:tab/>
      </w:r>
      <w:r>
        <w:rPr>
          <w:rFonts w:ascii="Cambria" w:eastAsia="Cambria" w:hAnsi="Cambria" w:cs="Cambria"/>
          <w:sz w:val="20"/>
        </w:rPr>
        <w:t>: [Bee Coders</w:t>
      </w:r>
      <w:r>
        <w:rPr>
          <w:rFonts w:ascii="Cambria" w:eastAsia="Cambria" w:hAnsi="Cambria" w:cs="Cambria"/>
          <w:sz w:val="20"/>
        </w:rPr>
        <w:t xml:space="preserve"> ]</w:t>
      </w:r>
      <w:r>
        <w:rPr>
          <w:rFonts w:ascii="Cambria" w:eastAsia="Cambria" w:hAnsi="Cambria" w:cs="Cambria"/>
          <w:sz w:val="21"/>
        </w:rPr>
        <w:t xml:space="preserve"> </w:t>
      </w:r>
    </w:p>
    <w:p w:rsidR="0072649E" w:rsidRDefault="0072649E" w:rsidP="0072649E">
      <w:pPr>
        <w:spacing w:after="212" w:line="259" w:lineRule="auto"/>
        <w:ind w:left="332" w:firstLine="0"/>
        <w:jc w:val="left"/>
      </w:pPr>
      <w:r>
        <w:rPr>
          <w:rFonts w:ascii="Cambria" w:eastAsia="Cambria" w:hAnsi="Cambria" w:cs="Cambria"/>
          <w:sz w:val="21"/>
        </w:rPr>
        <w:t xml:space="preserve"> </w:t>
      </w:r>
    </w:p>
    <w:p w:rsidR="0072649E" w:rsidRDefault="0072649E" w:rsidP="0072649E">
      <w:pPr>
        <w:spacing w:after="249" w:line="259" w:lineRule="auto"/>
        <w:ind w:left="0" w:right="4" w:firstLine="0"/>
        <w:jc w:val="center"/>
      </w:pPr>
      <w:r>
        <w:rPr>
          <w:rFonts w:ascii="Cambria" w:eastAsia="Cambria" w:hAnsi="Cambria" w:cs="Cambria"/>
          <w:b/>
          <w:color w:val="0000E6"/>
          <w:sz w:val="21"/>
        </w:rPr>
        <w:t xml:space="preserve">Année universitaire : </w:t>
      </w:r>
      <w:r>
        <w:rPr>
          <w:rFonts w:ascii="Cambria" w:eastAsia="Cambria" w:hAnsi="Cambria" w:cs="Cambria"/>
          <w:sz w:val="21"/>
        </w:rPr>
        <w:t xml:space="preserve">2025–2026 </w:t>
      </w:r>
    </w:p>
    <w:p w:rsidR="0072649E" w:rsidRDefault="0072649E" w:rsidP="0072649E">
      <w:pPr>
        <w:spacing w:after="301" w:line="259" w:lineRule="auto"/>
        <w:ind w:left="52" w:firstLine="0"/>
        <w:jc w:val="center"/>
      </w:pPr>
      <w:r>
        <w:rPr>
          <w:rFonts w:ascii="Cambria" w:eastAsia="Cambria" w:hAnsi="Cambria" w:cs="Cambria"/>
          <w:sz w:val="21"/>
        </w:rPr>
        <w:t xml:space="preserve"> </w:t>
      </w:r>
    </w:p>
    <w:p w:rsidR="0072649E" w:rsidRDefault="0072649E" w:rsidP="0072649E">
      <w:pPr>
        <w:shd w:val="clear" w:color="auto" w:fill="F4F7FB"/>
        <w:spacing w:after="0" w:line="243" w:lineRule="auto"/>
        <w:ind w:left="1477" w:right="1352" w:firstLine="0"/>
        <w:jc w:val="center"/>
      </w:pPr>
      <w:r>
        <w:rPr>
          <w:rFonts w:ascii="Cambria" w:eastAsia="Cambria" w:hAnsi="Cambria" w:cs="Cambria"/>
          <w:sz w:val="16"/>
        </w:rPr>
        <w:t xml:space="preserve">Institut Supérieur des Langues Appliquées et de l'Informatique de Béja </w:t>
      </w:r>
      <w:r>
        <w:rPr>
          <w:rFonts w:ascii="Cambria" w:eastAsia="Cambria" w:hAnsi="Cambria" w:cs="Cambria"/>
          <w:b/>
          <w:color w:val="0000E6"/>
          <w:sz w:val="16"/>
        </w:rPr>
        <w:t xml:space="preserve">ISLAIB </w:t>
      </w:r>
      <w:r>
        <w:rPr>
          <w:rFonts w:ascii="Cambria" w:eastAsia="Cambria" w:hAnsi="Cambria" w:cs="Cambria"/>
          <w:color w:val="6E6E6E"/>
          <w:sz w:val="15"/>
        </w:rPr>
        <w:t>Boulevard de l'environnement B.P. 340 Béja 9000 |  Site Web : www.islaib.rnu.tn</w:t>
      </w:r>
      <w:r>
        <w:rPr>
          <w:rFonts w:ascii="Cambria" w:eastAsia="Cambria" w:hAnsi="Cambria" w:cs="Cambria"/>
          <w:sz w:val="21"/>
        </w:rPr>
        <w:t xml:space="preserve"> </w:t>
      </w:r>
    </w:p>
    <w:p w:rsidR="00ED17A8" w:rsidRDefault="00ED17A8" w:rsidP="0072649E">
      <w:pPr>
        <w:tabs>
          <w:tab w:val="left" w:pos="1368"/>
        </w:tabs>
      </w:pPr>
    </w:p>
    <w:p w:rsidR="00AA2E0B" w:rsidRDefault="00ED17A8">
      <w:pPr>
        <w:spacing w:after="160" w:line="259" w:lineRule="auto"/>
        <w:ind w:left="0" w:firstLine="0"/>
        <w:jc w:val="left"/>
        <w:sectPr w:rsidR="00AA2E0B" w:rsidSect="00AA2E0B">
          <w:headerReference w:type="default" r:id="rId10"/>
          <w:footerReference w:type="default" r:id="rId11"/>
          <w:pgSz w:w="11906" w:h="16838"/>
          <w:pgMar w:top="1417" w:right="1417" w:bottom="1417" w:left="1417" w:header="708" w:footer="708" w:gutter="0"/>
          <w:pgNumType w:fmt="upperRoman" w:start="1"/>
          <w:cols w:space="708"/>
          <w:docGrid w:linePitch="360"/>
        </w:sectPr>
      </w:pPr>
      <w:r>
        <w:br w:type="page"/>
      </w:r>
    </w:p>
    <w:p w:rsidR="00ED17A8" w:rsidRDefault="00ED17A8">
      <w:pPr>
        <w:spacing w:after="160" w:line="259" w:lineRule="auto"/>
        <w:ind w:left="0" w:firstLine="0"/>
        <w:jc w:val="left"/>
      </w:pPr>
    </w:p>
    <w:p w:rsidR="00ED17A8" w:rsidRDefault="00ED17A8" w:rsidP="00ED17A8">
      <w:pPr>
        <w:spacing w:after="117" w:line="259" w:lineRule="auto"/>
        <w:ind w:left="0" w:firstLine="0"/>
        <w:jc w:val="center"/>
      </w:pPr>
      <w:r>
        <w:rPr>
          <w:b/>
          <w:sz w:val="34"/>
        </w:rPr>
        <w:t>Remerciements</w:t>
      </w:r>
    </w:p>
    <w:p w:rsidR="0072649E" w:rsidRDefault="0072649E" w:rsidP="00ED17A8"/>
    <w:p w:rsidR="00ED17A8" w:rsidRDefault="00ED17A8" w:rsidP="00ED17A8"/>
    <w:p w:rsidR="00ED17A8" w:rsidRDefault="00ED17A8" w:rsidP="00ED17A8">
      <w:pPr>
        <w:pStyle w:val="isselectedend"/>
      </w:pPr>
      <w:r>
        <w:t>Avant tout, je remercie Allah de m’avoir donné la force et la patience nécessaires pour accomplir ce stage malgré les difficultés rencontrées.</w:t>
      </w:r>
    </w:p>
    <w:p w:rsidR="00ED17A8" w:rsidRDefault="00ED17A8" w:rsidP="00ED17A8">
      <w:pPr>
        <w:pStyle w:val="isselectedend"/>
      </w:pPr>
      <w:r>
        <w:t xml:space="preserve">Je tiens à remercier sincèrement </w:t>
      </w:r>
      <w:r w:rsidRPr="00ED17A8">
        <w:rPr>
          <w:rStyle w:val="lev"/>
          <w:b w:val="0"/>
          <w:bCs w:val="0"/>
        </w:rPr>
        <w:t>M. Neffati Ahmed</w:t>
      </w:r>
      <w:r>
        <w:t xml:space="preserve">, mon encadrant au sein de </w:t>
      </w:r>
      <w:r w:rsidRPr="00ED17A8">
        <w:rPr>
          <w:rStyle w:val="lev"/>
          <w:b w:val="0"/>
          <w:bCs w:val="0"/>
        </w:rPr>
        <w:t>Bee</w:t>
      </w:r>
      <w:r w:rsidR="00AA2E0B">
        <w:rPr>
          <w:rStyle w:val="lev"/>
          <w:b w:val="0"/>
          <w:bCs w:val="0"/>
        </w:rPr>
        <w:t xml:space="preserve"> </w:t>
      </w:r>
      <w:r w:rsidRPr="00ED17A8">
        <w:rPr>
          <w:rStyle w:val="lev"/>
          <w:b w:val="0"/>
          <w:bCs w:val="0"/>
        </w:rPr>
        <w:t>Coders</w:t>
      </w:r>
      <w:r>
        <w:t>, pour son accompagnement, ses conseils et sa disponibilité tout au long de cette expérience.</w:t>
      </w:r>
    </w:p>
    <w:p w:rsidR="00ED17A8" w:rsidRDefault="00ED17A8" w:rsidP="00ED17A8">
      <w:pPr>
        <w:pStyle w:val="isselectedend"/>
      </w:pPr>
      <w:r>
        <w:t xml:space="preserve">Je remercie également les </w:t>
      </w:r>
      <w:r w:rsidRPr="00ED17A8">
        <w:rPr>
          <w:rStyle w:val="lev"/>
          <w:b w:val="0"/>
          <w:bCs w:val="0"/>
        </w:rPr>
        <w:t>enseignants de l’ISLAIB</w:t>
      </w:r>
      <w:r>
        <w:t xml:space="preserve"> pour la qualité de leur formation, leurs efforts et leur engagement durant mon parcours universitaire.</w:t>
      </w:r>
    </w:p>
    <w:p w:rsidR="00ED17A8" w:rsidRDefault="00ED17A8" w:rsidP="00ED17A8">
      <w:pPr>
        <w:pStyle w:val="NormalWeb"/>
      </w:pPr>
      <w:r>
        <w:t>Enfin, je remercie toutes les personnes qui m’ont soutenu et encouragé, de près ou de loin, durant cette période.</w:t>
      </w:r>
    </w:p>
    <w:p w:rsidR="001314E0" w:rsidRDefault="001314E0" w:rsidP="001314E0">
      <w:pPr>
        <w:spacing w:after="160" w:line="259" w:lineRule="auto"/>
        <w:ind w:left="0" w:firstLine="0"/>
        <w:jc w:val="left"/>
      </w:pPr>
    </w:p>
    <w:p w:rsidR="001314E0" w:rsidRDefault="001314E0">
      <w:pPr>
        <w:spacing w:after="160" w:line="259" w:lineRule="auto"/>
        <w:ind w:left="0" w:firstLine="0"/>
        <w:jc w:val="left"/>
      </w:pPr>
      <w:r>
        <w:br w:type="page"/>
      </w:r>
    </w:p>
    <w:sdt>
      <w:sdtPr>
        <w:id w:val="-607817514"/>
        <w:docPartObj>
          <w:docPartGallery w:val="Table of Contents"/>
          <w:docPartUnique/>
        </w:docPartObj>
      </w:sdtPr>
      <w:sdtEndPr>
        <w:rPr>
          <w:rFonts w:ascii="Times New Roman" w:eastAsia="Times New Roman" w:hAnsi="Times New Roman" w:cs="Times New Roman"/>
          <w:b/>
          <w:bCs/>
          <w:color w:val="000000"/>
          <w:sz w:val="24"/>
          <w:szCs w:val="22"/>
        </w:rPr>
      </w:sdtEndPr>
      <w:sdtContent>
        <w:p w:rsidR="004054D5" w:rsidRDefault="004054D5" w:rsidP="004054D5">
          <w:pPr>
            <w:pStyle w:val="En-ttedetabledesmatires"/>
            <w:jc w:val="center"/>
            <w:rPr>
              <w:rFonts w:asciiTheme="majorBidi" w:hAnsiTheme="majorBidi"/>
              <w:b/>
              <w:bCs/>
              <w:color w:val="auto"/>
              <w:sz w:val="36"/>
              <w:szCs w:val="36"/>
            </w:rPr>
          </w:pPr>
          <w:r w:rsidRPr="004054D5">
            <w:rPr>
              <w:rFonts w:asciiTheme="majorBidi" w:hAnsiTheme="majorBidi"/>
              <w:b/>
              <w:bCs/>
              <w:color w:val="auto"/>
              <w:sz w:val="36"/>
              <w:szCs w:val="36"/>
            </w:rPr>
            <w:t>TABLE DES MATIERES</w:t>
          </w:r>
        </w:p>
        <w:p w:rsidR="004054D5" w:rsidRPr="004054D5" w:rsidRDefault="004054D5" w:rsidP="004054D5"/>
        <w:p w:rsidR="0057642E" w:rsidRDefault="004054D5">
          <w:pPr>
            <w:pStyle w:val="TM1"/>
            <w:rPr>
              <w:rFonts w:asciiTheme="minorHAnsi" w:hAnsiTheme="minorHAnsi" w:cstheme="minorBidi"/>
              <w:b w:val="0"/>
              <w:bCs w:val="0"/>
              <w:sz w:val="22"/>
              <w:szCs w:val="22"/>
            </w:rPr>
          </w:pPr>
          <w:r>
            <w:fldChar w:fldCharType="begin"/>
          </w:r>
          <w:r>
            <w:instrText xml:space="preserve"> TOC \o "1-3" \h \z \u </w:instrText>
          </w:r>
          <w:r>
            <w:fldChar w:fldCharType="separate"/>
          </w:r>
          <w:hyperlink w:anchor="_Toc240397872" w:history="1">
            <w:r w:rsidR="0057642E" w:rsidRPr="00CE4EFE">
              <w:rPr>
                <w:rStyle w:val="Lienhypertexte"/>
              </w:rPr>
              <w:t>INTRODUCTION GÉNÉRALE</w:t>
            </w:r>
            <w:r w:rsidR="0057642E">
              <w:rPr>
                <w:webHidden/>
              </w:rPr>
              <w:tab/>
            </w:r>
            <w:r w:rsidR="0057642E">
              <w:rPr>
                <w:webHidden/>
              </w:rPr>
              <w:fldChar w:fldCharType="begin"/>
            </w:r>
            <w:r w:rsidR="0057642E">
              <w:rPr>
                <w:webHidden/>
              </w:rPr>
              <w:instrText xml:space="preserve"> PAGEREF _Toc240397872 \h </w:instrText>
            </w:r>
            <w:r w:rsidR="0057642E">
              <w:rPr>
                <w:webHidden/>
              </w:rPr>
            </w:r>
            <w:r w:rsidR="0057642E">
              <w:rPr>
                <w:webHidden/>
              </w:rPr>
              <w:fldChar w:fldCharType="separate"/>
            </w:r>
            <w:r w:rsidR="0057642E">
              <w:rPr>
                <w:webHidden/>
              </w:rPr>
              <w:t>1</w:t>
            </w:r>
            <w:r w:rsidR="0057642E">
              <w:rPr>
                <w:webHidden/>
              </w:rPr>
              <w:fldChar w:fldCharType="end"/>
            </w:r>
          </w:hyperlink>
        </w:p>
        <w:p w:rsidR="0057642E" w:rsidRDefault="0057642E">
          <w:pPr>
            <w:pStyle w:val="TM1"/>
            <w:rPr>
              <w:rFonts w:asciiTheme="minorHAnsi" w:hAnsiTheme="minorHAnsi" w:cstheme="minorBidi"/>
              <w:b w:val="0"/>
              <w:bCs w:val="0"/>
              <w:sz w:val="22"/>
              <w:szCs w:val="22"/>
            </w:rPr>
          </w:pPr>
          <w:hyperlink w:anchor="_Toc240397873" w:history="1">
            <w:r w:rsidRPr="00CE4EFE">
              <w:rPr>
                <w:rStyle w:val="Lienhypertexte"/>
              </w:rPr>
              <w:t>CHAPITRE 1 : CADRE GÉNÉRAL DU PROJET</w:t>
            </w:r>
            <w:r>
              <w:rPr>
                <w:webHidden/>
              </w:rPr>
              <w:tab/>
            </w:r>
            <w:r>
              <w:rPr>
                <w:webHidden/>
              </w:rPr>
              <w:fldChar w:fldCharType="begin"/>
            </w:r>
            <w:r>
              <w:rPr>
                <w:webHidden/>
              </w:rPr>
              <w:instrText xml:space="preserve"> PAGEREF _Toc240397873 \h </w:instrText>
            </w:r>
            <w:r>
              <w:rPr>
                <w:webHidden/>
              </w:rPr>
            </w:r>
            <w:r>
              <w:rPr>
                <w:webHidden/>
              </w:rPr>
              <w:fldChar w:fldCharType="separate"/>
            </w:r>
            <w:r>
              <w:rPr>
                <w:webHidden/>
              </w:rPr>
              <w:t>2</w:t>
            </w:r>
            <w:r>
              <w:rPr>
                <w:webHidden/>
              </w:rPr>
              <w:fldChar w:fldCharType="end"/>
            </w:r>
          </w:hyperlink>
        </w:p>
        <w:p w:rsidR="0057642E" w:rsidRDefault="0057642E">
          <w:pPr>
            <w:pStyle w:val="TM2"/>
            <w:tabs>
              <w:tab w:val="left" w:pos="880"/>
              <w:tab w:val="right" w:leader="dot" w:pos="9062"/>
            </w:tabs>
            <w:rPr>
              <w:rFonts w:cstheme="minorBidi"/>
              <w:noProof/>
            </w:rPr>
          </w:pPr>
          <w:hyperlink w:anchor="_Toc240397874" w:history="1">
            <w:r w:rsidRPr="00CE4EFE">
              <w:rPr>
                <w:rStyle w:val="Lienhypertexte"/>
                <w:rFonts w:asciiTheme="majorBidi" w:hAnsiTheme="majorBidi"/>
                <w:b/>
                <w:bCs/>
                <w:noProof/>
              </w:rPr>
              <w:t>1.1</w:t>
            </w:r>
            <w:r>
              <w:rPr>
                <w:rFonts w:cstheme="minorBidi"/>
                <w:noProof/>
              </w:rPr>
              <w:tab/>
            </w:r>
            <w:r w:rsidRPr="00CE4EFE">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_Toc240397874 \h </w:instrText>
            </w:r>
            <w:r>
              <w:rPr>
                <w:noProof/>
                <w:webHidden/>
              </w:rPr>
            </w:r>
            <w:r>
              <w:rPr>
                <w:noProof/>
                <w:webHidden/>
              </w:rPr>
              <w:fldChar w:fldCharType="separate"/>
            </w:r>
            <w:r>
              <w:rPr>
                <w:noProof/>
                <w:webHidden/>
              </w:rPr>
              <w:t>2</w:t>
            </w:r>
            <w:r>
              <w:rPr>
                <w:noProof/>
                <w:webHidden/>
              </w:rPr>
              <w:fldChar w:fldCharType="end"/>
            </w:r>
          </w:hyperlink>
        </w:p>
        <w:p w:rsidR="0057642E" w:rsidRDefault="0057642E">
          <w:pPr>
            <w:pStyle w:val="TM2"/>
            <w:tabs>
              <w:tab w:val="left" w:pos="880"/>
              <w:tab w:val="right" w:leader="dot" w:pos="9062"/>
            </w:tabs>
            <w:rPr>
              <w:rFonts w:cstheme="minorBidi"/>
              <w:noProof/>
            </w:rPr>
          </w:pPr>
          <w:hyperlink w:anchor="_Toc240397875" w:history="1">
            <w:r w:rsidRPr="00CE4EFE">
              <w:rPr>
                <w:rStyle w:val="Lienhypertexte"/>
                <w:rFonts w:asciiTheme="majorBidi" w:hAnsiTheme="majorBidi"/>
                <w:b/>
                <w:bCs/>
                <w:noProof/>
              </w:rPr>
              <w:t>1.2</w:t>
            </w:r>
            <w:r>
              <w:rPr>
                <w:rFonts w:cstheme="minorBidi"/>
                <w:noProof/>
              </w:rPr>
              <w:tab/>
            </w:r>
            <w:r w:rsidRPr="00CE4EFE">
              <w:rPr>
                <w:rStyle w:val="Lienhypertexte"/>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_Toc240397875 \h </w:instrText>
            </w:r>
            <w:r>
              <w:rPr>
                <w:noProof/>
                <w:webHidden/>
              </w:rPr>
            </w:r>
            <w:r>
              <w:rPr>
                <w:noProof/>
                <w:webHidden/>
              </w:rPr>
              <w:fldChar w:fldCharType="separate"/>
            </w:r>
            <w:r>
              <w:rPr>
                <w:noProof/>
                <w:webHidden/>
              </w:rPr>
              <w:t>2</w:t>
            </w:r>
            <w:r>
              <w:rPr>
                <w:noProof/>
                <w:webHidden/>
              </w:rPr>
              <w:fldChar w:fldCharType="end"/>
            </w:r>
          </w:hyperlink>
        </w:p>
        <w:p w:rsidR="0057642E" w:rsidRDefault="0057642E">
          <w:pPr>
            <w:pStyle w:val="TM2"/>
            <w:tabs>
              <w:tab w:val="left" w:pos="880"/>
              <w:tab w:val="right" w:leader="dot" w:pos="9062"/>
            </w:tabs>
            <w:rPr>
              <w:rFonts w:cstheme="minorBidi"/>
              <w:noProof/>
            </w:rPr>
          </w:pPr>
          <w:hyperlink w:anchor="_Toc240397876" w:history="1">
            <w:r w:rsidRPr="00CE4EFE">
              <w:rPr>
                <w:rStyle w:val="Lienhypertexte"/>
                <w:rFonts w:asciiTheme="majorBidi" w:hAnsiTheme="majorBidi"/>
                <w:b/>
                <w:bCs/>
                <w:noProof/>
              </w:rPr>
              <w:t>1.3</w:t>
            </w:r>
            <w:r>
              <w:rPr>
                <w:rFonts w:cstheme="minorBidi"/>
                <w:noProof/>
              </w:rPr>
              <w:tab/>
            </w:r>
            <w:r w:rsidRPr="00CE4EFE">
              <w:rPr>
                <w:rStyle w:val="Lienhypertexte"/>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_Toc240397876 \h </w:instrText>
            </w:r>
            <w:r>
              <w:rPr>
                <w:noProof/>
                <w:webHidden/>
              </w:rPr>
            </w:r>
            <w:r>
              <w:rPr>
                <w:noProof/>
                <w:webHidden/>
              </w:rPr>
              <w:fldChar w:fldCharType="separate"/>
            </w:r>
            <w:r>
              <w:rPr>
                <w:noProof/>
                <w:webHidden/>
              </w:rPr>
              <w:t>2</w:t>
            </w:r>
            <w:r>
              <w:rPr>
                <w:noProof/>
                <w:webHidden/>
              </w:rPr>
              <w:fldChar w:fldCharType="end"/>
            </w:r>
          </w:hyperlink>
        </w:p>
        <w:p w:rsidR="0057642E" w:rsidRDefault="0057642E">
          <w:pPr>
            <w:pStyle w:val="TM3"/>
            <w:tabs>
              <w:tab w:val="left" w:pos="1320"/>
              <w:tab w:val="right" w:leader="dot" w:pos="9062"/>
            </w:tabs>
            <w:rPr>
              <w:rFonts w:cstheme="minorBidi"/>
              <w:noProof/>
            </w:rPr>
          </w:pPr>
          <w:hyperlink w:anchor="_Toc240397877" w:history="1">
            <w:r w:rsidRPr="00CE4EFE">
              <w:rPr>
                <w:rStyle w:val="Lienhypertexte"/>
                <w:rFonts w:asciiTheme="majorBidi" w:hAnsiTheme="majorBidi"/>
                <w:b/>
                <w:bCs/>
                <w:noProof/>
              </w:rPr>
              <w:t>1.3.1</w:t>
            </w:r>
            <w:r>
              <w:rPr>
                <w:rFonts w:cstheme="minorBidi"/>
                <w:noProof/>
              </w:rPr>
              <w:tab/>
            </w:r>
            <w:r w:rsidRPr="00CE4EFE">
              <w:rPr>
                <w:rStyle w:val="Lienhypertexte"/>
                <w:rFonts w:asciiTheme="majorBidi" w:hAnsiTheme="majorBidi"/>
                <w:b/>
                <w:bCs/>
                <w:noProof/>
              </w:rPr>
              <w:t>Contexte du projet</w:t>
            </w:r>
            <w:r>
              <w:rPr>
                <w:noProof/>
                <w:webHidden/>
              </w:rPr>
              <w:tab/>
            </w:r>
            <w:r>
              <w:rPr>
                <w:noProof/>
                <w:webHidden/>
              </w:rPr>
              <w:fldChar w:fldCharType="begin"/>
            </w:r>
            <w:r>
              <w:rPr>
                <w:noProof/>
                <w:webHidden/>
              </w:rPr>
              <w:instrText xml:space="preserve"> PAGEREF _Toc240397877 \h </w:instrText>
            </w:r>
            <w:r>
              <w:rPr>
                <w:noProof/>
                <w:webHidden/>
              </w:rPr>
            </w:r>
            <w:r>
              <w:rPr>
                <w:noProof/>
                <w:webHidden/>
              </w:rPr>
              <w:fldChar w:fldCharType="separate"/>
            </w:r>
            <w:r>
              <w:rPr>
                <w:noProof/>
                <w:webHidden/>
              </w:rPr>
              <w:t>3</w:t>
            </w:r>
            <w:r>
              <w:rPr>
                <w:noProof/>
                <w:webHidden/>
              </w:rPr>
              <w:fldChar w:fldCharType="end"/>
            </w:r>
          </w:hyperlink>
        </w:p>
        <w:p w:rsidR="0057642E" w:rsidRDefault="0057642E">
          <w:pPr>
            <w:pStyle w:val="TM3"/>
            <w:tabs>
              <w:tab w:val="left" w:pos="1320"/>
              <w:tab w:val="right" w:leader="dot" w:pos="9062"/>
            </w:tabs>
            <w:rPr>
              <w:rFonts w:cstheme="minorBidi"/>
              <w:noProof/>
            </w:rPr>
          </w:pPr>
          <w:hyperlink w:anchor="_Toc240397878" w:history="1">
            <w:r w:rsidRPr="00CE4EFE">
              <w:rPr>
                <w:rStyle w:val="Lienhypertexte"/>
                <w:rFonts w:asciiTheme="majorBidi" w:hAnsiTheme="majorBidi"/>
                <w:b/>
                <w:bCs/>
                <w:noProof/>
              </w:rPr>
              <w:t>1.3.2</w:t>
            </w:r>
            <w:r>
              <w:rPr>
                <w:rFonts w:cstheme="minorBidi"/>
                <w:noProof/>
              </w:rPr>
              <w:tab/>
            </w:r>
            <w:r w:rsidRPr="00CE4EFE">
              <w:rPr>
                <w:rStyle w:val="Lienhypertexte"/>
                <w:rFonts w:asciiTheme="majorBidi" w:hAnsiTheme="majorBidi"/>
                <w:b/>
                <w:bCs/>
                <w:noProof/>
              </w:rPr>
              <w:t>Problématique</w:t>
            </w:r>
            <w:r>
              <w:rPr>
                <w:noProof/>
                <w:webHidden/>
              </w:rPr>
              <w:tab/>
            </w:r>
            <w:r>
              <w:rPr>
                <w:noProof/>
                <w:webHidden/>
              </w:rPr>
              <w:fldChar w:fldCharType="begin"/>
            </w:r>
            <w:r>
              <w:rPr>
                <w:noProof/>
                <w:webHidden/>
              </w:rPr>
              <w:instrText xml:space="preserve"> PAGEREF _Toc240397878 \h </w:instrText>
            </w:r>
            <w:r>
              <w:rPr>
                <w:noProof/>
                <w:webHidden/>
              </w:rPr>
            </w:r>
            <w:r>
              <w:rPr>
                <w:noProof/>
                <w:webHidden/>
              </w:rPr>
              <w:fldChar w:fldCharType="separate"/>
            </w:r>
            <w:r>
              <w:rPr>
                <w:noProof/>
                <w:webHidden/>
              </w:rPr>
              <w:t>3</w:t>
            </w:r>
            <w:r>
              <w:rPr>
                <w:noProof/>
                <w:webHidden/>
              </w:rPr>
              <w:fldChar w:fldCharType="end"/>
            </w:r>
          </w:hyperlink>
        </w:p>
        <w:p w:rsidR="0057642E" w:rsidRDefault="0057642E">
          <w:pPr>
            <w:pStyle w:val="TM3"/>
            <w:tabs>
              <w:tab w:val="left" w:pos="1320"/>
              <w:tab w:val="right" w:leader="dot" w:pos="9062"/>
            </w:tabs>
            <w:rPr>
              <w:rFonts w:cstheme="minorBidi"/>
              <w:noProof/>
            </w:rPr>
          </w:pPr>
          <w:hyperlink w:anchor="_Toc240397879" w:history="1">
            <w:r w:rsidRPr="00CE4EFE">
              <w:rPr>
                <w:rStyle w:val="Lienhypertexte"/>
                <w:rFonts w:asciiTheme="majorBidi" w:hAnsiTheme="majorBidi"/>
                <w:b/>
                <w:bCs/>
                <w:noProof/>
              </w:rPr>
              <w:t>1.3.3</w:t>
            </w:r>
            <w:r>
              <w:rPr>
                <w:rFonts w:cstheme="minorBidi"/>
                <w:noProof/>
              </w:rPr>
              <w:tab/>
            </w:r>
            <w:r w:rsidRPr="00CE4EFE">
              <w:rPr>
                <w:rStyle w:val="Lienhypertexte"/>
                <w:rFonts w:asciiTheme="majorBidi" w:hAnsiTheme="majorBidi"/>
                <w:b/>
                <w:bCs/>
                <w:noProof/>
              </w:rPr>
              <w:t>Étude de l’existant</w:t>
            </w:r>
            <w:r>
              <w:rPr>
                <w:noProof/>
                <w:webHidden/>
              </w:rPr>
              <w:tab/>
            </w:r>
            <w:r>
              <w:rPr>
                <w:noProof/>
                <w:webHidden/>
              </w:rPr>
              <w:fldChar w:fldCharType="begin"/>
            </w:r>
            <w:r>
              <w:rPr>
                <w:noProof/>
                <w:webHidden/>
              </w:rPr>
              <w:instrText xml:space="preserve"> PAGEREF _Toc240397879 \h </w:instrText>
            </w:r>
            <w:r>
              <w:rPr>
                <w:noProof/>
                <w:webHidden/>
              </w:rPr>
            </w:r>
            <w:r>
              <w:rPr>
                <w:noProof/>
                <w:webHidden/>
              </w:rPr>
              <w:fldChar w:fldCharType="separate"/>
            </w:r>
            <w:r>
              <w:rPr>
                <w:noProof/>
                <w:webHidden/>
              </w:rPr>
              <w:t>3</w:t>
            </w:r>
            <w:r>
              <w:rPr>
                <w:noProof/>
                <w:webHidden/>
              </w:rPr>
              <w:fldChar w:fldCharType="end"/>
            </w:r>
          </w:hyperlink>
        </w:p>
        <w:p w:rsidR="0057642E" w:rsidRDefault="0057642E">
          <w:pPr>
            <w:pStyle w:val="TM3"/>
            <w:tabs>
              <w:tab w:val="left" w:pos="1320"/>
              <w:tab w:val="right" w:leader="dot" w:pos="9062"/>
            </w:tabs>
            <w:rPr>
              <w:rFonts w:cstheme="minorBidi"/>
              <w:noProof/>
            </w:rPr>
          </w:pPr>
          <w:hyperlink w:anchor="_Toc240397880" w:history="1">
            <w:r w:rsidRPr="00CE4EFE">
              <w:rPr>
                <w:rStyle w:val="Lienhypertexte"/>
                <w:rFonts w:asciiTheme="majorBidi" w:hAnsiTheme="majorBidi"/>
                <w:b/>
                <w:bCs/>
                <w:noProof/>
              </w:rPr>
              <w:t>1.3.4</w:t>
            </w:r>
            <w:r>
              <w:rPr>
                <w:rFonts w:cstheme="minorBidi"/>
                <w:noProof/>
              </w:rPr>
              <w:tab/>
            </w:r>
            <w:r w:rsidRPr="00CE4EFE">
              <w:rPr>
                <w:rStyle w:val="Lienhypertexte"/>
                <w:rFonts w:asciiTheme="majorBidi" w:hAnsiTheme="majorBidi"/>
                <w:b/>
                <w:bCs/>
                <w:noProof/>
              </w:rPr>
              <w:t>Critique de l’existant</w:t>
            </w:r>
            <w:r>
              <w:rPr>
                <w:noProof/>
                <w:webHidden/>
              </w:rPr>
              <w:tab/>
            </w:r>
            <w:r>
              <w:rPr>
                <w:noProof/>
                <w:webHidden/>
              </w:rPr>
              <w:fldChar w:fldCharType="begin"/>
            </w:r>
            <w:r>
              <w:rPr>
                <w:noProof/>
                <w:webHidden/>
              </w:rPr>
              <w:instrText xml:space="preserve"> PAGEREF _Toc240397880 \h </w:instrText>
            </w:r>
            <w:r>
              <w:rPr>
                <w:noProof/>
                <w:webHidden/>
              </w:rPr>
            </w:r>
            <w:r>
              <w:rPr>
                <w:noProof/>
                <w:webHidden/>
              </w:rPr>
              <w:fldChar w:fldCharType="separate"/>
            </w:r>
            <w:r>
              <w:rPr>
                <w:noProof/>
                <w:webHidden/>
              </w:rPr>
              <w:t>3</w:t>
            </w:r>
            <w:r>
              <w:rPr>
                <w:noProof/>
                <w:webHidden/>
              </w:rPr>
              <w:fldChar w:fldCharType="end"/>
            </w:r>
          </w:hyperlink>
        </w:p>
        <w:p w:rsidR="0057642E" w:rsidRDefault="0057642E">
          <w:pPr>
            <w:pStyle w:val="TM3"/>
            <w:tabs>
              <w:tab w:val="left" w:pos="1320"/>
              <w:tab w:val="right" w:leader="dot" w:pos="9062"/>
            </w:tabs>
            <w:rPr>
              <w:rFonts w:cstheme="minorBidi"/>
              <w:noProof/>
            </w:rPr>
          </w:pPr>
          <w:hyperlink w:anchor="_Toc240397881" w:history="1">
            <w:r w:rsidRPr="00CE4EFE">
              <w:rPr>
                <w:rStyle w:val="Lienhypertexte"/>
                <w:rFonts w:asciiTheme="majorBidi" w:hAnsiTheme="majorBidi"/>
                <w:b/>
                <w:bCs/>
                <w:noProof/>
              </w:rPr>
              <w:t>1.3.5</w:t>
            </w:r>
            <w:r>
              <w:rPr>
                <w:rFonts w:cstheme="minorBidi"/>
                <w:noProof/>
              </w:rPr>
              <w:tab/>
            </w:r>
            <w:r w:rsidRPr="00CE4EFE">
              <w:rPr>
                <w:rStyle w:val="Lienhypertexte"/>
                <w:rFonts w:asciiTheme="majorBidi" w:hAnsiTheme="majorBidi"/>
                <w:b/>
                <w:bCs/>
                <w:noProof/>
              </w:rPr>
              <w:t>Solution proposée et objectifs</w:t>
            </w:r>
            <w:r>
              <w:rPr>
                <w:noProof/>
                <w:webHidden/>
              </w:rPr>
              <w:tab/>
            </w:r>
            <w:r>
              <w:rPr>
                <w:noProof/>
                <w:webHidden/>
              </w:rPr>
              <w:fldChar w:fldCharType="begin"/>
            </w:r>
            <w:r>
              <w:rPr>
                <w:noProof/>
                <w:webHidden/>
              </w:rPr>
              <w:instrText xml:space="preserve"> PAGEREF _Toc240397881 \h </w:instrText>
            </w:r>
            <w:r>
              <w:rPr>
                <w:noProof/>
                <w:webHidden/>
              </w:rPr>
            </w:r>
            <w:r>
              <w:rPr>
                <w:noProof/>
                <w:webHidden/>
              </w:rPr>
              <w:fldChar w:fldCharType="separate"/>
            </w:r>
            <w:r>
              <w:rPr>
                <w:noProof/>
                <w:webHidden/>
              </w:rPr>
              <w:t>3</w:t>
            </w:r>
            <w:r>
              <w:rPr>
                <w:noProof/>
                <w:webHidden/>
              </w:rPr>
              <w:fldChar w:fldCharType="end"/>
            </w:r>
          </w:hyperlink>
        </w:p>
        <w:p w:rsidR="0057642E" w:rsidRDefault="0057642E">
          <w:pPr>
            <w:pStyle w:val="TM2"/>
            <w:tabs>
              <w:tab w:val="left" w:pos="880"/>
              <w:tab w:val="right" w:leader="dot" w:pos="9062"/>
            </w:tabs>
            <w:rPr>
              <w:rFonts w:cstheme="minorBidi"/>
              <w:noProof/>
            </w:rPr>
          </w:pPr>
          <w:hyperlink w:anchor="_Toc240397882" w:history="1">
            <w:r w:rsidRPr="00CE4EFE">
              <w:rPr>
                <w:rStyle w:val="Lienhypertexte"/>
                <w:rFonts w:asciiTheme="majorBidi" w:hAnsiTheme="majorBidi"/>
                <w:b/>
                <w:bCs/>
                <w:noProof/>
              </w:rPr>
              <w:t>1.4</w:t>
            </w:r>
            <w:r>
              <w:rPr>
                <w:rFonts w:cstheme="minorBidi"/>
                <w:noProof/>
              </w:rPr>
              <w:tab/>
            </w:r>
            <w:r w:rsidRPr="00CE4EFE">
              <w:rPr>
                <w:rStyle w:val="Lienhypertexte"/>
                <w:rFonts w:asciiTheme="majorBidi" w:hAnsiTheme="majorBidi"/>
                <w:b/>
                <w:bCs/>
                <w:noProof/>
              </w:rPr>
              <w:t>Méthodologie de travail</w:t>
            </w:r>
            <w:r>
              <w:rPr>
                <w:noProof/>
                <w:webHidden/>
              </w:rPr>
              <w:tab/>
            </w:r>
            <w:r>
              <w:rPr>
                <w:noProof/>
                <w:webHidden/>
              </w:rPr>
              <w:fldChar w:fldCharType="begin"/>
            </w:r>
            <w:r>
              <w:rPr>
                <w:noProof/>
                <w:webHidden/>
              </w:rPr>
              <w:instrText xml:space="preserve"> PAGEREF _Toc240397882 \h </w:instrText>
            </w:r>
            <w:r>
              <w:rPr>
                <w:noProof/>
                <w:webHidden/>
              </w:rPr>
            </w:r>
            <w:r>
              <w:rPr>
                <w:noProof/>
                <w:webHidden/>
              </w:rPr>
              <w:fldChar w:fldCharType="separate"/>
            </w:r>
            <w:r>
              <w:rPr>
                <w:noProof/>
                <w:webHidden/>
              </w:rPr>
              <w:t>4</w:t>
            </w:r>
            <w:r>
              <w:rPr>
                <w:noProof/>
                <w:webHidden/>
              </w:rPr>
              <w:fldChar w:fldCharType="end"/>
            </w:r>
          </w:hyperlink>
        </w:p>
        <w:p w:rsidR="0057642E" w:rsidRDefault="0057642E">
          <w:pPr>
            <w:pStyle w:val="TM2"/>
            <w:tabs>
              <w:tab w:val="left" w:pos="880"/>
              <w:tab w:val="right" w:leader="dot" w:pos="9062"/>
            </w:tabs>
            <w:rPr>
              <w:rFonts w:cstheme="minorBidi"/>
              <w:noProof/>
            </w:rPr>
          </w:pPr>
          <w:hyperlink w:anchor="_Toc240397883" w:history="1">
            <w:r w:rsidRPr="00CE4EFE">
              <w:rPr>
                <w:rStyle w:val="Lienhypertexte"/>
                <w:rFonts w:asciiTheme="majorBidi" w:hAnsiTheme="majorBidi"/>
                <w:b/>
                <w:bCs/>
                <w:noProof/>
              </w:rPr>
              <w:t>1.5</w:t>
            </w:r>
            <w:r>
              <w:rPr>
                <w:rFonts w:cstheme="minorBidi"/>
                <w:noProof/>
              </w:rPr>
              <w:tab/>
            </w:r>
            <w:r w:rsidRPr="00CE4EFE">
              <w:rPr>
                <w:rStyle w:val="Lienhypertexte"/>
                <w:rFonts w:asciiTheme="majorBidi" w:hAnsiTheme="majorBidi"/>
                <w:b/>
                <w:bCs/>
                <w:noProof/>
              </w:rPr>
              <w:t>Langage de modélisation</w:t>
            </w:r>
            <w:r>
              <w:rPr>
                <w:noProof/>
                <w:webHidden/>
              </w:rPr>
              <w:tab/>
            </w:r>
            <w:r>
              <w:rPr>
                <w:noProof/>
                <w:webHidden/>
              </w:rPr>
              <w:fldChar w:fldCharType="begin"/>
            </w:r>
            <w:r>
              <w:rPr>
                <w:noProof/>
                <w:webHidden/>
              </w:rPr>
              <w:instrText xml:space="preserve"> PAGEREF _Toc240397883 \h </w:instrText>
            </w:r>
            <w:r>
              <w:rPr>
                <w:noProof/>
                <w:webHidden/>
              </w:rPr>
            </w:r>
            <w:r>
              <w:rPr>
                <w:noProof/>
                <w:webHidden/>
              </w:rPr>
              <w:fldChar w:fldCharType="separate"/>
            </w:r>
            <w:r>
              <w:rPr>
                <w:noProof/>
                <w:webHidden/>
              </w:rPr>
              <w:t>4</w:t>
            </w:r>
            <w:r>
              <w:rPr>
                <w:noProof/>
                <w:webHidden/>
              </w:rPr>
              <w:fldChar w:fldCharType="end"/>
            </w:r>
          </w:hyperlink>
        </w:p>
        <w:p w:rsidR="0057642E" w:rsidRDefault="0057642E">
          <w:pPr>
            <w:pStyle w:val="TM2"/>
            <w:tabs>
              <w:tab w:val="left" w:pos="880"/>
              <w:tab w:val="right" w:leader="dot" w:pos="9062"/>
            </w:tabs>
            <w:rPr>
              <w:rFonts w:cstheme="minorBidi"/>
              <w:noProof/>
            </w:rPr>
          </w:pPr>
          <w:hyperlink w:anchor="_Toc240397884" w:history="1">
            <w:r w:rsidRPr="00CE4EFE">
              <w:rPr>
                <w:rStyle w:val="Lienhypertexte"/>
                <w:rFonts w:asciiTheme="majorBidi" w:hAnsiTheme="majorBidi"/>
                <w:b/>
                <w:bCs/>
                <w:noProof/>
              </w:rPr>
              <w:t>1.6</w:t>
            </w:r>
            <w:r>
              <w:rPr>
                <w:rFonts w:cstheme="minorBidi"/>
                <w:noProof/>
              </w:rPr>
              <w:tab/>
            </w:r>
            <w:r w:rsidRPr="00CE4EFE">
              <w:rPr>
                <w:rStyle w:val="Lienhypertexte"/>
                <w:rFonts w:asciiTheme="majorBidi" w:hAnsiTheme="majorBidi"/>
                <w:b/>
                <w:bCs/>
                <w:noProof/>
              </w:rPr>
              <w:t>Conclusion</w:t>
            </w:r>
            <w:r>
              <w:rPr>
                <w:noProof/>
                <w:webHidden/>
              </w:rPr>
              <w:tab/>
            </w:r>
            <w:r>
              <w:rPr>
                <w:noProof/>
                <w:webHidden/>
              </w:rPr>
              <w:fldChar w:fldCharType="begin"/>
            </w:r>
            <w:r>
              <w:rPr>
                <w:noProof/>
                <w:webHidden/>
              </w:rPr>
              <w:instrText xml:space="preserve"> PAGEREF _Toc240397884 \h </w:instrText>
            </w:r>
            <w:r>
              <w:rPr>
                <w:noProof/>
                <w:webHidden/>
              </w:rPr>
            </w:r>
            <w:r>
              <w:rPr>
                <w:noProof/>
                <w:webHidden/>
              </w:rPr>
              <w:fldChar w:fldCharType="separate"/>
            </w:r>
            <w:r>
              <w:rPr>
                <w:noProof/>
                <w:webHidden/>
              </w:rPr>
              <w:t>4</w:t>
            </w:r>
            <w:r>
              <w:rPr>
                <w:noProof/>
                <w:webHidden/>
              </w:rPr>
              <w:fldChar w:fldCharType="end"/>
            </w:r>
          </w:hyperlink>
        </w:p>
        <w:p w:rsidR="004054D5" w:rsidRDefault="004054D5">
          <w:r>
            <w:rPr>
              <w:b/>
              <w:bCs/>
            </w:rPr>
            <w:fldChar w:fldCharType="end"/>
          </w:r>
        </w:p>
      </w:sdtContent>
    </w:sdt>
    <w:p w:rsidR="00E9600D" w:rsidRDefault="00844F79">
      <w:pPr>
        <w:spacing w:after="160" w:line="259" w:lineRule="auto"/>
        <w:ind w:left="0" w:firstLine="0"/>
        <w:jc w:val="left"/>
        <w:sectPr w:rsidR="00E9600D" w:rsidSect="00AA2E0B">
          <w:footerReference w:type="default" r:id="rId12"/>
          <w:pgSz w:w="11906" w:h="16838"/>
          <w:pgMar w:top="1417" w:right="1417" w:bottom="1417" w:left="1417" w:header="708" w:footer="708" w:gutter="0"/>
          <w:pgNumType w:fmt="upperRoman" w:start="1"/>
          <w:cols w:space="708"/>
          <w:docGrid w:linePitch="360"/>
        </w:sectPr>
      </w:pPr>
      <w:bookmarkStart w:id="0" w:name="_GoBack"/>
      <w:bookmarkEnd w:id="0"/>
      <w:r>
        <w:br w:type="page"/>
      </w:r>
      <w:r>
        <w:lastRenderedPageBreak/>
        <w:br w:type="page"/>
      </w:r>
    </w:p>
    <w:p w:rsidR="00844F79" w:rsidRPr="00F96C0C" w:rsidRDefault="00F96C0C" w:rsidP="00F77845">
      <w:pPr>
        <w:pStyle w:val="Titre1"/>
        <w:ind w:left="0" w:firstLine="0"/>
        <w:rPr>
          <w:rFonts w:asciiTheme="majorBidi" w:hAnsiTheme="majorBidi"/>
          <w:b/>
          <w:bCs/>
          <w:color w:val="auto"/>
          <w:sz w:val="36"/>
          <w:szCs w:val="36"/>
        </w:rPr>
      </w:pPr>
      <w:bookmarkStart w:id="1" w:name="_Toc240385618"/>
      <w:bookmarkStart w:id="2" w:name="_Toc240385693"/>
      <w:bookmarkStart w:id="3" w:name="_Toc240397872"/>
      <w:r w:rsidRPr="00F96C0C">
        <w:rPr>
          <w:rFonts w:asciiTheme="majorBidi" w:hAnsiTheme="majorBidi"/>
          <w:b/>
          <w:bCs/>
          <w:color w:val="auto"/>
          <w:sz w:val="36"/>
          <w:szCs w:val="36"/>
        </w:rPr>
        <w:lastRenderedPageBreak/>
        <w:t>INTRODUCTION GÉNÉRALE</w:t>
      </w:r>
      <w:bookmarkEnd w:id="1"/>
      <w:bookmarkEnd w:id="2"/>
      <w:bookmarkEnd w:id="3"/>
    </w:p>
    <w:p w:rsidR="00844F79" w:rsidRDefault="00844F79" w:rsidP="00844F79"/>
    <w:p w:rsidR="00F96C0C" w:rsidRDefault="00F96C0C" w:rsidP="002E788F">
      <w:pPr>
        <w:spacing w:after="160" w:line="259" w:lineRule="auto"/>
        <w:ind w:left="0" w:firstLine="0"/>
        <w:jc w:val="left"/>
        <w:sectPr w:rsidR="00F96C0C" w:rsidSect="00E9600D">
          <w:footerReference w:type="default" r:id="rId13"/>
          <w:pgSz w:w="11906" w:h="16838"/>
          <w:pgMar w:top="1417" w:right="1417" w:bottom="1417" w:left="1417" w:header="708" w:footer="708" w:gutter="0"/>
          <w:pgNumType w:start="1"/>
          <w:cols w:space="708"/>
          <w:docGrid w:linePitch="360"/>
        </w:sectPr>
      </w:pPr>
    </w:p>
    <w:p w:rsidR="00844F79" w:rsidRDefault="00844F79">
      <w:pPr>
        <w:spacing w:after="160" w:line="259" w:lineRule="auto"/>
        <w:ind w:left="0" w:firstLine="0"/>
        <w:jc w:val="left"/>
      </w:pPr>
      <w:r>
        <w:lastRenderedPageBreak/>
        <w:br w:type="page"/>
      </w:r>
    </w:p>
    <w:p w:rsidR="00844F79" w:rsidRPr="002E788F" w:rsidRDefault="002E788F" w:rsidP="002E788F">
      <w:pPr>
        <w:pStyle w:val="Titre1"/>
        <w:rPr>
          <w:rFonts w:asciiTheme="majorBidi" w:hAnsiTheme="majorBidi"/>
          <w:b/>
          <w:bCs/>
          <w:color w:val="auto"/>
          <w:sz w:val="36"/>
          <w:szCs w:val="36"/>
        </w:rPr>
      </w:pPr>
      <w:bookmarkStart w:id="4" w:name="_Toc240385619"/>
      <w:bookmarkStart w:id="5" w:name="_Toc240385694"/>
      <w:bookmarkStart w:id="6" w:name="_Toc240397873"/>
      <w:r w:rsidRPr="002E788F">
        <w:rPr>
          <w:rFonts w:asciiTheme="majorBidi" w:hAnsiTheme="majorBidi"/>
          <w:b/>
          <w:bCs/>
          <w:color w:val="auto"/>
          <w:sz w:val="36"/>
          <w:szCs w:val="36"/>
        </w:rPr>
        <w:lastRenderedPageBreak/>
        <w:t>CHAPITRE 1 : CADRE GÉNÉRAL DU PROJET</w:t>
      </w:r>
      <w:bookmarkEnd w:id="4"/>
      <w:bookmarkEnd w:id="5"/>
      <w:bookmarkEnd w:id="6"/>
    </w:p>
    <w:p w:rsidR="00844F79" w:rsidRDefault="00844F79" w:rsidP="00844F79">
      <w:pPr>
        <w:spacing w:after="160" w:line="259" w:lineRule="auto"/>
        <w:ind w:left="0" w:firstLine="0"/>
        <w:jc w:val="left"/>
      </w:pPr>
    </w:p>
    <w:p w:rsidR="000F4618" w:rsidRPr="002E788F" w:rsidRDefault="00844F79" w:rsidP="002E788F">
      <w:pPr>
        <w:pStyle w:val="Titre2"/>
        <w:numPr>
          <w:ilvl w:val="1"/>
          <w:numId w:val="2"/>
        </w:numPr>
        <w:rPr>
          <w:rFonts w:asciiTheme="majorBidi" w:hAnsiTheme="majorBidi"/>
          <w:b/>
          <w:bCs/>
          <w:color w:val="auto"/>
          <w:sz w:val="32"/>
          <w:szCs w:val="32"/>
        </w:rPr>
      </w:pPr>
      <w:bookmarkStart w:id="7" w:name="_Toc240384919"/>
      <w:bookmarkStart w:id="8" w:name="_Toc240384957"/>
      <w:bookmarkStart w:id="9" w:name="_Toc240385620"/>
      <w:bookmarkStart w:id="10" w:name="_Toc240385695"/>
      <w:bookmarkStart w:id="11" w:name="_Toc240397874"/>
      <w:r w:rsidRPr="002E788F">
        <w:rPr>
          <w:rFonts w:asciiTheme="majorBidi" w:hAnsiTheme="majorBidi"/>
          <w:b/>
          <w:bCs/>
          <w:color w:val="auto"/>
          <w:sz w:val="32"/>
          <w:szCs w:val="32"/>
        </w:rPr>
        <w:t>Introduction</w:t>
      </w:r>
      <w:bookmarkEnd w:id="7"/>
      <w:bookmarkEnd w:id="8"/>
      <w:bookmarkEnd w:id="9"/>
      <w:bookmarkEnd w:id="10"/>
      <w:bookmarkEnd w:id="11"/>
    </w:p>
    <w:p w:rsidR="000F4618" w:rsidRPr="007845C1" w:rsidRDefault="000F4618" w:rsidP="002E788F">
      <w:pPr>
        <w:spacing w:before="120" w:after="120" w:line="360" w:lineRule="auto"/>
        <w:ind w:left="0" w:firstLine="284"/>
        <w:rPr>
          <w:rFonts w:asciiTheme="majorBidi" w:hAnsiTheme="majorBidi" w:cstheme="majorBidi"/>
          <w:color w:val="auto"/>
          <w:spacing w:val="20"/>
        </w:rPr>
      </w:pPr>
      <w:bookmarkStart w:id="12" w:name="_Toc240384920"/>
      <w:bookmarkStart w:id="13" w:name="_Toc240384958"/>
      <w:bookmarkStart w:id="14" w:name="_Toc240385621"/>
      <w:r w:rsidRPr="002E788F">
        <w:t>Dans ce chapitre, nous présentons l’organisme d’accueil ainsi que le contexte général du projet. Nous expliquons ensuite la problématique identifiée, l’étude et la critique de l’existant, avant de présenter la solution proposée</w:t>
      </w:r>
      <w:r w:rsidRPr="007845C1">
        <w:rPr>
          <w:rFonts w:asciiTheme="majorBidi" w:hAnsiTheme="majorBidi" w:cstheme="majorBidi"/>
          <w:color w:val="auto"/>
          <w:spacing w:val="20"/>
        </w:rPr>
        <w:t>.</w:t>
      </w:r>
      <w:bookmarkEnd w:id="12"/>
      <w:bookmarkEnd w:id="13"/>
      <w:bookmarkEnd w:id="14"/>
    </w:p>
    <w:p w:rsidR="00837177" w:rsidRPr="002E788F" w:rsidRDefault="00837177" w:rsidP="002E788F">
      <w:pPr>
        <w:pStyle w:val="Titre2"/>
        <w:numPr>
          <w:ilvl w:val="1"/>
          <w:numId w:val="2"/>
        </w:numPr>
        <w:rPr>
          <w:rFonts w:asciiTheme="majorBidi" w:hAnsiTheme="majorBidi"/>
          <w:b/>
          <w:bCs/>
          <w:color w:val="auto"/>
          <w:sz w:val="32"/>
          <w:szCs w:val="32"/>
        </w:rPr>
      </w:pPr>
      <w:bookmarkStart w:id="15" w:name="_Toc240384921"/>
      <w:bookmarkStart w:id="16" w:name="_Toc240384959"/>
      <w:bookmarkStart w:id="17" w:name="_Toc240385622"/>
      <w:bookmarkStart w:id="18" w:name="_Toc240385696"/>
      <w:bookmarkStart w:id="19" w:name="_Toc240397875"/>
      <w:r w:rsidRPr="002E788F">
        <w:rPr>
          <w:rFonts w:asciiTheme="majorBidi" w:hAnsiTheme="majorBidi"/>
          <w:b/>
          <w:bCs/>
          <w:color w:val="auto"/>
          <w:sz w:val="32"/>
          <w:szCs w:val="32"/>
        </w:rPr>
        <w:t>Présentation de l’organisme d’accueil</w:t>
      </w:r>
      <w:bookmarkEnd w:id="15"/>
      <w:bookmarkEnd w:id="16"/>
      <w:bookmarkEnd w:id="17"/>
      <w:bookmarkEnd w:id="18"/>
      <w:bookmarkEnd w:id="19"/>
    </w:p>
    <w:p w:rsidR="00464902" w:rsidRPr="007845C1" w:rsidRDefault="00464902" w:rsidP="00464902">
      <w:pPr>
        <w:spacing w:before="120" w:after="120" w:line="360" w:lineRule="auto"/>
        <w:ind w:left="0" w:firstLine="284"/>
        <w:rPr>
          <w:rFonts w:asciiTheme="majorBidi" w:hAnsiTheme="majorBidi" w:cstheme="majorBidi"/>
        </w:rPr>
      </w:pPr>
      <w:r w:rsidRPr="007845C1">
        <w:rPr>
          <w:rFonts w:asciiTheme="majorBidi" w:hAnsiTheme="majorBidi" w:cstheme="majorBidi"/>
        </w:rPr>
        <w:t>Bee</w:t>
      </w:r>
      <w:r w:rsidRPr="007845C1">
        <w:rPr>
          <w:rFonts w:asciiTheme="majorBidi" w:hAnsiTheme="majorBidi" w:cstheme="majorBidi"/>
        </w:rPr>
        <w:t xml:space="preserve"> </w:t>
      </w:r>
      <w:r w:rsidRPr="007845C1">
        <w:rPr>
          <w:rFonts w:asciiTheme="majorBidi" w:hAnsiTheme="majorBidi" w:cstheme="majorBidi"/>
        </w:rPr>
        <w:t>Coders est une agence de développement informatique créée en 2020. Elle conçoit des logiciels et des applications web et mobiles sur mesure pour ses clients. L'équipe aide les entreprises à réaliser leurs projets numériques avec des technologies modernes. L'agence accueille aussi des étudiants en stage, qui peuvent ainsi mettre en pratique ce qu'ils ont appris.</w:t>
      </w:r>
    </w:p>
    <w:p w:rsidR="00CB1914" w:rsidRPr="00CB1914" w:rsidRDefault="00CB1914" w:rsidP="00464902">
      <w:pPr>
        <w:spacing w:before="120" w:after="120" w:line="360" w:lineRule="auto"/>
        <w:ind w:left="0" w:firstLine="284"/>
        <w:rPr>
          <w:rFonts w:asciiTheme="majorBidi" w:hAnsiTheme="majorBidi" w:cstheme="majorBidi"/>
          <w:spacing w:val="20"/>
        </w:rPr>
      </w:pPr>
      <w:r>
        <w:rPr>
          <w:rFonts w:asciiTheme="majorBidi" w:hAnsiTheme="majorBidi" w:cstheme="majorBidi"/>
          <w:spacing w:val="20"/>
        </w:rPr>
        <w:t xml:space="preserve">                                  </w:t>
      </w:r>
      <w:r>
        <w:rPr>
          <w:rFonts w:asciiTheme="majorBidi" w:hAnsiTheme="majorBidi" w:cstheme="majorBidi"/>
          <w:noProof/>
          <w:spacing w:val="20"/>
        </w:rPr>
        <w:drawing>
          <wp:inline distT="0" distB="0" distL="0" distR="0" wp14:anchorId="4983C74C" wp14:editId="5F8180BB">
            <wp:extent cx="1843200" cy="1800000"/>
            <wp:effectExtent l="0" t="0" r="508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666711282616.jpg"/>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43200" cy="1800000"/>
                    </a:xfrm>
                    <a:prstGeom prst="rect">
                      <a:avLst/>
                    </a:prstGeom>
                  </pic:spPr>
                </pic:pic>
              </a:graphicData>
            </a:graphic>
          </wp:inline>
        </w:drawing>
      </w:r>
    </w:p>
    <w:p w:rsidR="00837177" w:rsidRDefault="00CB1914" w:rsidP="00CB1914">
      <w:pPr>
        <w:tabs>
          <w:tab w:val="left" w:pos="3300"/>
        </w:tabs>
        <w:jc w:val="center"/>
      </w:pPr>
      <w:r>
        <w:t xml:space="preserve">Fig. </w:t>
      </w:r>
      <w:r>
        <w:t>1.1 : Logo de Bee</w:t>
      </w:r>
      <w:r>
        <w:t xml:space="preserve"> </w:t>
      </w:r>
      <w:r>
        <w:t>Coders</w:t>
      </w:r>
    </w:p>
    <w:p w:rsidR="006F2240" w:rsidRDefault="006F2240" w:rsidP="006F2240">
      <w:pPr>
        <w:tabs>
          <w:tab w:val="left" w:pos="3300"/>
        </w:tabs>
      </w:pPr>
    </w:p>
    <w:p w:rsidR="006F2240" w:rsidRPr="002E788F" w:rsidRDefault="006F2240" w:rsidP="002E788F">
      <w:pPr>
        <w:pStyle w:val="Titre2"/>
        <w:numPr>
          <w:ilvl w:val="1"/>
          <w:numId w:val="2"/>
        </w:numPr>
        <w:rPr>
          <w:rFonts w:asciiTheme="majorBidi" w:hAnsiTheme="majorBidi"/>
          <w:b/>
          <w:bCs/>
          <w:color w:val="auto"/>
          <w:sz w:val="32"/>
          <w:szCs w:val="32"/>
        </w:rPr>
      </w:pPr>
      <w:bookmarkStart w:id="20" w:name="_Toc240384922"/>
      <w:bookmarkStart w:id="21" w:name="_Toc240384960"/>
      <w:bookmarkStart w:id="22" w:name="_Toc240385623"/>
      <w:bookmarkStart w:id="23" w:name="_Toc240385697"/>
      <w:bookmarkStart w:id="24" w:name="_Toc240397876"/>
      <w:r w:rsidRPr="002E788F">
        <w:rPr>
          <w:rFonts w:asciiTheme="majorBidi" w:hAnsiTheme="majorBidi"/>
          <w:b/>
          <w:bCs/>
          <w:color w:val="auto"/>
          <w:sz w:val="32"/>
          <w:szCs w:val="32"/>
        </w:rPr>
        <w:t>Présentation d</w:t>
      </w:r>
      <w:bookmarkEnd w:id="20"/>
      <w:bookmarkEnd w:id="21"/>
      <w:bookmarkEnd w:id="22"/>
      <w:bookmarkEnd w:id="23"/>
      <w:r w:rsidR="00242D3C">
        <w:rPr>
          <w:rFonts w:asciiTheme="majorBidi" w:hAnsiTheme="majorBidi"/>
          <w:b/>
          <w:bCs/>
          <w:color w:val="auto"/>
          <w:sz w:val="32"/>
          <w:szCs w:val="32"/>
        </w:rPr>
        <w:t>u projet</w:t>
      </w:r>
      <w:bookmarkEnd w:id="24"/>
    </w:p>
    <w:p w:rsidR="006F2240" w:rsidRPr="007845C1" w:rsidRDefault="006F2240" w:rsidP="006F2240">
      <w:pPr>
        <w:tabs>
          <w:tab w:val="left" w:pos="3300"/>
        </w:tabs>
        <w:spacing w:before="120" w:after="120" w:line="360" w:lineRule="auto"/>
        <w:ind w:left="0" w:firstLine="284"/>
        <w:rPr>
          <w:rFonts w:asciiTheme="majorBidi" w:hAnsiTheme="majorBidi" w:cstheme="majorBidi"/>
        </w:rPr>
      </w:pPr>
      <w:r w:rsidRPr="007845C1">
        <w:rPr>
          <w:rFonts w:asciiTheme="majorBidi" w:hAnsiTheme="majorBidi" w:cstheme="majorBidi"/>
        </w:rPr>
        <w:t xml:space="preserve">Dans le cadre de ce stage, nous avons proposé le développement d’une application web destinée à améliorer la gestion des incidents au sein d’une entreprise. Cette solution, nommée </w:t>
      </w:r>
      <w:r w:rsidRPr="007845C1">
        <w:rPr>
          <w:rStyle w:val="lev"/>
          <w:rFonts w:asciiTheme="majorBidi" w:eastAsiaTheme="majorEastAsia" w:hAnsiTheme="majorBidi" w:cstheme="majorBidi"/>
        </w:rPr>
        <w:t>InciFlow</w:t>
      </w:r>
      <w:r w:rsidRPr="007845C1">
        <w:rPr>
          <w:rFonts w:asciiTheme="majorBidi" w:hAnsiTheme="majorBidi" w:cstheme="majorBidi"/>
        </w:rPr>
        <w:t>, vise à faciliter le signalement, le suivi et le traitement des incidents.</w:t>
      </w:r>
    </w:p>
    <w:p w:rsidR="000F4618" w:rsidRDefault="00A95F32" w:rsidP="000B6710">
      <w:pPr>
        <w:tabs>
          <w:tab w:val="left" w:pos="3300"/>
        </w:tabs>
        <w:spacing w:before="120" w:after="120" w:line="360" w:lineRule="auto"/>
        <w:ind w:left="0" w:firstLine="284"/>
        <w:jc w:val="center"/>
      </w:pPr>
      <w:r>
        <w:rPr>
          <w:noProof/>
        </w:rPr>
        <w:drawing>
          <wp:anchor distT="0" distB="0" distL="114300" distR="114300" simplePos="0" relativeHeight="251661312" behindDoc="0" locked="0" layoutInCell="1" allowOverlap="1" wp14:anchorId="063462C6" wp14:editId="22BDFB6E">
            <wp:simplePos x="0" y="0"/>
            <wp:positionH relativeFrom="margin">
              <wp:align>center</wp:align>
            </wp:positionH>
            <wp:positionV relativeFrom="paragraph">
              <wp:posOffset>0</wp:posOffset>
            </wp:positionV>
            <wp:extent cx="1800000" cy="180000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anchor>
        </w:drawing>
      </w:r>
      <w:r w:rsidR="000B6710">
        <w:br w:type="textWrapping" w:clear="all"/>
      </w:r>
      <w:r w:rsidR="000B6710">
        <w:t>Figure 1.2 : Logo de l’application InciFlow</w:t>
      </w:r>
    </w:p>
    <w:p w:rsidR="000B6710" w:rsidRPr="002E788F" w:rsidRDefault="000B6710" w:rsidP="002E788F">
      <w:pPr>
        <w:pStyle w:val="Titre3"/>
        <w:numPr>
          <w:ilvl w:val="2"/>
          <w:numId w:val="2"/>
        </w:numPr>
        <w:rPr>
          <w:rFonts w:asciiTheme="majorBidi" w:hAnsiTheme="majorBidi"/>
          <w:b/>
          <w:bCs/>
          <w:color w:val="auto"/>
          <w:sz w:val="28"/>
          <w:szCs w:val="28"/>
        </w:rPr>
      </w:pPr>
      <w:bookmarkStart w:id="25" w:name="_Toc240384923"/>
      <w:bookmarkStart w:id="26" w:name="_Toc240384961"/>
      <w:bookmarkStart w:id="27" w:name="_Toc240385624"/>
      <w:bookmarkStart w:id="28" w:name="_Toc240385698"/>
      <w:bookmarkStart w:id="29" w:name="_Toc240397877"/>
      <w:r w:rsidRPr="002E788F">
        <w:rPr>
          <w:rFonts w:asciiTheme="majorBidi" w:hAnsiTheme="majorBidi"/>
          <w:b/>
          <w:bCs/>
          <w:color w:val="auto"/>
          <w:sz w:val="28"/>
          <w:szCs w:val="28"/>
        </w:rPr>
        <w:lastRenderedPageBreak/>
        <w:t>Contexte du projet</w:t>
      </w:r>
      <w:bookmarkEnd w:id="25"/>
      <w:bookmarkEnd w:id="26"/>
      <w:bookmarkEnd w:id="27"/>
      <w:bookmarkEnd w:id="28"/>
      <w:bookmarkEnd w:id="29"/>
    </w:p>
    <w:p w:rsidR="00464902" w:rsidRPr="00464902" w:rsidRDefault="00464902" w:rsidP="00464902">
      <w:pPr>
        <w:spacing w:before="120" w:after="120" w:line="360" w:lineRule="auto"/>
        <w:ind w:left="0" w:firstLine="284"/>
      </w:pPr>
      <w:r>
        <w:t xml:space="preserve">Au sein d’une entreprise, différents incidents peuvent se produire et nécessitent un suivi régulier. Lorsque leur gestion se fait de manière dispersée, il peut être difficile de suivre l’évolution de chaque incident et de savoir qui est chargé de son traitement. C’est à partir de ce besoin que nous avons proposé le projet </w:t>
      </w:r>
      <w:r>
        <w:rPr>
          <w:rStyle w:val="lev"/>
          <w:rFonts w:eastAsiaTheme="majorEastAsia"/>
        </w:rPr>
        <w:t>InciFlow</w:t>
      </w:r>
      <w:r>
        <w:t>, une application web permettant de faciliter le signalement et le suivi des incidents.</w:t>
      </w:r>
    </w:p>
    <w:p w:rsidR="00464902" w:rsidRPr="002E788F" w:rsidRDefault="00464902" w:rsidP="002E788F">
      <w:pPr>
        <w:pStyle w:val="Titre3"/>
        <w:numPr>
          <w:ilvl w:val="2"/>
          <w:numId w:val="2"/>
        </w:numPr>
        <w:rPr>
          <w:rFonts w:asciiTheme="majorBidi" w:hAnsiTheme="majorBidi"/>
          <w:b/>
          <w:bCs/>
          <w:color w:val="auto"/>
          <w:sz w:val="28"/>
          <w:szCs w:val="28"/>
        </w:rPr>
      </w:pPr>
      <w:bookmarkStart w:id="30" w:name="_Toc240384924"/>
      <w:bookmarkStart w:id="31" w:name="_Toc240384962"/>
      <w:bookmarkStart w:id="32" w:name="_Toc240385625"/>
      <w:bookmarkStart w:id="33" w:name="_Toc240385699"/>
      <w:bookmarkStart w:id="34" w:name="_Toc240397878"/>
      <w:r w:rsidRPr="002E788F">
        <w:rPr>
          <w:rFonts w:asciiTheme="majorBidi" w:hAnsiTheme="majorBidi"/>
          <w:b/>
          <w:bCs/>
          <w:color w:val="auto"/>
          <w:sz w:val="28"/>
          <w:szCs w:val="28"/>
        </w:rPr>
        <w:t>Problématique</w:t>
      </w:r>
      <w:bookmarkEnd w:id="30"/>
      <w:bookmarkEnd w:id="31"/>
      <w:bookmarkEnd w:id="32"/>
      <w:bookmarkEnd w:id="33"/>
      <w:bookmarkEnd w:id="34"/>
    </w:p>
    <w:p w:rsidR="00464902" w:rsidRDefault="00464902" w:rsidP="00464902">
      <w:pPr>
        <w:spacing w:before="120" w:after="120" w:line="360" w:lineRule="auto"/>
        <w:ind w:left="0" w:firstLine="284"/>
      </w:pPr>
      <w:r>
        <w:t>La gestion des incidents au sein d’une entreprise peut devenir difficile lorsqu’il n’existe pas de moyen centralisé pour les signaler et suivre leur traitement. Les informations peuvent être dispersées, ce qui complique le suivi des incidents et la coordination entre les employés, l’administrateur et les techniciens. Il est donc nécessaire de mettre en place une solution permettant de centraliser et de faciliter la gestion de ces incidents.</w:t>
      </w:r>
    </w:p>
    <w:p w:rsidR="006A754D" w:rsidRPr="002E788F" w:rsidRDefault="006A754D" w:rsidP="002E788F">
      <w:pPr>
        <w:pStyle w:val="Titre3"/>
        <w:numPr>
          <w:ilvl w:val="2"/>
          <w:numId w:val="2"/>
        </w:numPr>
        <w:rPr>
          <w:rFonts w:asciiTheme="majorBidi" w:hAnsiTheme="majorBidi"/>
          <w:b/>
          <w:bCs/>
          <w:color w:val="auto"/>
          <w:sz w:val="28"/>
          <w:szCs w:val="28"/>
        </w:rPr>
      </w:pPr>
      <w:bookmarkStart w:id="35" w:name="_Toc240384925"/>
      <w:bookmarkStart w:id="36" w:name="_Toc240384963"/>
      <w:bookmarkStart w:id="37" w:name="_Toc240385626"/>
      <w:bookmarkStart w:id="38" w:name="_Toc240385700"/>
      <w:bookmarkStart w:id="39" w:name="_Toc240397879"/>
      <w:r w:rsidRPr="002E788F">
        <w:rPr>
          <w:rFonts w:asciiTheme="majorBidi" w:hAnsiTheme="majorBidi"/>
          <w:b/>
          <w:bCs/>
          <w:color w:val="auto"/>
          <w:sz w:val="28"/>
          <w:szCs w:val="28"/>
        </w:rPr>
        <w:t>Étude de l’existant</w:t>
      </w:r>
      <w:bookmarkEnd w:id="35"/>
      <w:bookmarkEnd w:id="36"/>
      <w:bookmarkEnd w:id="37"/>
      <w:bookmarkEnd w:id="38"/>
      <w:bookmarkEnd w:id="39"/>
    </w:p>
    <w:p w:rsidR="006A754D" w:rsidRDefault="006A754D" w:rsidP="006A754D">
      <w:pPr>
        <w:pStyle w:val="NormalWeb"/>
        <w:spacing w:before="120" w:beforeAutospacing="0" w:after="120" w:afterAutospacing="0" w:line="360" w:lineRule="auto"/>
        <w:ind w:firstLine="284"/>
      </w:pPr>
      <w:r>
        <w:t>La gestion des incidents peut se faire à l’aide de différents moyens, comme les échanges par e-mail, les appels téléphoniques ou encore des fichiers partagés. Ces méthodes permettent de transmettre les informations, mais elles ne regroupent pas toujours toutes les données au même endroit. Le suivi des incidents et des interventions peut ainsi devenir moins simple à organiser.</w:t>
      </w:r>
    </w:p>
    <w:p w:rsidR="006A754D" w:rsidRPr="002E788F" w:rsidRDefault="006A754D" w:rsidP="002E788F">
      <w:pPr>
        <w:pStyle w:val="Titre3"/>
        <w:numPr>
          <w:ilvl w:val="2"/>
          <w:numId w:val="2"/>
        </w:numPr>
        <w:rPr>
          <w:rFonts w:asciiTheme="majorBidi" w:hAnsiTheme="majorBidi"/>
          <w:b/>
          <w:bCs/>
          <w:color w:val="auto"/>
          <w:sz w:val="28"/>
          <w:szCs w:val="28"/>
        </w:rPr>
      </w:pPr>
      <w:bookmarkStart w:id="40" w:name="_Toc240384926"/>
      <w:bookmarkStart w:id="41" w:name="_Toc240384964"/>
      <w:bookmarkStart w:id="42" w:name="_Toc240385627"/>
      <w:bookmarkStart w:id="43" w:name="_Toc240385701"/>
      <w:bookmarkStart w:id="44" w:name="_Toc240397880"/>
      <w:r w:rsidRPr="002E788F">
        <w:rPr>
          <w:rFonts w:asciiTheme="majorBidi" w:hAnsiTheme="majorBidi"/>
          <w:b/>
          <w:bCs/>
          <w:color w:val="auto"/>
          <w:sz w:val="28"/>
          <w:szCs w:val="28"/>
        </w:rPr>
        <w:t>Critique de l’existant</w:t>
      </w:r>
      <w:bookmarkEnd w:id="40"/>
      <w:bookmarkEnd w:id="41"/>
      <w:bookmarkEnd w:id="42"/>
      <w:bookmarkEnd w:id="43"/>
      <w:bookmarkEnd w:id="44"/>
    </w:p>
    <w:p w:rsidR="006A754D" w:rsidRDefault="006A754D" w:rsidP="006A754D">
      <w:pPr>
        <w:spacing w:before="120" w:after="120" w:line="360" w:lineRule="auto"/>
        <w:ind w:left="0" w:firstLine="284"/>
      </w:pPr>
      <w:r>
        <w:t>Les solutions existantes proposent plusieurs fonctionnalités pour gérer les incidents, mais elles peuvent être assez complexes et ne correspondent pas toujours aux besoins de chaque entreprise. Certaines fonctionnalités peuvent également être inutiles selon le contexte. Il est donc préférable d’avoir une solution plus simple et adaptée aux besoins des utilisateurs.</w:t>
      </w:r>
    </w:p>
    <w:p w:rsidR="004054D5" w:rsidRPr="004054D5" w:rsidRDefault="004054D5" w:rsidP="004054D5">
      <w:pPr>
        <w:pStyle w:val="Titre3"/>
        <w:numPr>
          <w:ilvl w:val="2"/>
          <w:numId w:val="2"/>
        </w:numPr>
        <w:rPr>
          <w:rFonts w:asciiTheme="majorBidi" w:hAnsiTheme="majorBidi"/>
          <w:b/>
          <w:bCs/>
          <w:color w:val="auto"/>
          <w:sz w:val="28"/>
          <w:szCs w:val="28"/>
        </w:rPr>
      </w:pPr>
      <w:bookmarkStart w:id="45" w:name="_Toc240397881"/>
      <w:r w:rsidRPr="004054D5">
        <w:rPr>
          <w:rFonts w:asciiTheme="majorBidi" w:hAnsiTheme="majorBidi"/>
          <w:b/>
          <w:bCs/>
          <w:color w:val="auto"/>
          <w:sz w:val="28"/>
          <w:szCs w:val="28"/>
        </w:rPr>
        <w:t>Solution proposée</w:t>
      </w:r>
      <w:r>
        <w:rPr>
          <w:rFonts w:asciiTheme="majorBidi" w:hAnsiTheme="majorBidi"/>
          <w:b/>
          <w:bCs/>
          <w:color w:val="auto"/>
          <w:sz w:val="28"/>
          <w:szCs w:val="28"/>
        </w:rPr>
        <w:t xml:space="preserve"> et objectifs</w:t>
      </w:r>
      <w:bookmarkEnd w:id="45"/>
    </w:p>
    <w:p w:rsidR="004054D5" w:rsidRPr="006A754D" w:rsidRDefault="004054D5" w:rsidP="00242D3C">
      <w:pPr>
        <w:spacing w:before="120" w:after="120" w:line="360" w:lineRule="auto"/>
        <w:ind w:left="0" w:firstLine="284"/>
      </w:pPr>
      <w:r>
        <w:t xml:space="preserve">Pour répondre aux problèmes identifiés, nous avons proposé </w:t>
      </w:r>
      <w:r>
        <w:rPr>
          <w:rStyle w:val="lev"/>
          <w:rFonts w:eastAsiaTheme="majorEastAsia"/>
        </w:rPr>
        <w:t>InciFlow</w:t>
      </w:r>
      <w:r>
        <w:t xml:space="preserve">, une application web dédiée à la gestion des incidents au sein de l’entreprise. Elle permet de signaler, gérer et suivre les incidents, tout en facilitant la coordination entre les employés, l’administrateur et les techniciens. </w:t>
      </w:r>
      <w:r w:rsidRPr="004054D5">
        <w:rPr>
          <w:rStyle w:val="lev"/>
          <w:rFonts w:eastAsiaTheme="majorEastAsia"/>
          <w:b w:val="0"/>
          <w:bCs w:val="0"/>
        </w:rPr>
        <w:t>L’objectif est de centraliser les informations, faciliter le suivi des incidents et mieux organiser les interventions</w:t>
      </w:r>
      <w:r>
        <w:rPr>
          <w:rStyle w:val="lev"/>
          <w:rFonts w:eastAsiaTheme="majorEastAsia"/>
        </w:rPr>
        <w:t>.</w:t>
      </w:r>
    </w:p>
    <w:p w:rsidR="006A754D" w:rsidRDefault="006A754D" w:rsidP="006A754D">
      <w:pPr>
        <w:pStyle w:val="NormalWeb"/>
        <w:spacing w:before="120" w:beforeAutospacing="0" w:after="120" w:afterAutospacing="0" w:line="360" w:lineRule="auto"/>
      </w:pPr>
    </w:p>
    <w:p w:rsidR="006A754D" w:rsidRPr="006A754D" w:rsidRDefault="006A754D" w:rsidP="006A754D"/>
    <w:p w:rsidR="00464902" w:rsidRDefault="00692C58" w:rsidP="00692C58">
      <w:pPr>
        <w:pStyle w:val="Titre2"/>
        <w:numPr>
          <w:ilvl w:val="1"/>
          <w:numId w:val="2"/>
        </w:numPr>
        <w:rPr>
          <w:rFonts w:asciiTheme="majorBidi" w:hAnsiTheme="majorBidi"/>
          <w:b/>
          <w:bCs/>
          <w:color w:val="auto"/>
          <w:sz w:val="32"/>
          <w:szCs w:val="32"/>
        </w:rPr>
      </w:pPr>
      <w:bookmarkStart w:id="46" w:name="_Toc240397882"/>
      <w:r w:rsidRPr="00692C58">
        <w:rPr>
          <w:rFonts w:asciiTheme="majorBidi" w:hAnsiTheme="majorBidi"/>
          <w:b/>
          <w:bCs/>
          <w:color w:val="auto"/>
          <w:sz w:val="32"/>
          <w:szCs w:val="32"/>
        </w:rPr>
        <w:lastRenderedPageBreak/>
        <w:t>Méthodologie de travail</w:t>
      </w:r>
      <w:bookmarkEnd w:id="46"/>
    </w:p>
    <w:p w:rsidR="00692C58" w:rsidRDefault="00692C58" w:rsidP="00692C58">
      <w:pPr>
        <w:spacing w:before="120" w:after="120" w:line="360" w:lineRule="auto"/>
        <w:ind w:left="0" w:firstLine="284"/>
      </w:pPr>
      <w:r>
        <w:t xml:space="preserve">Pour réaliser ce projet, nous avons adopté une </w:t>
      </w:r>
      <w:r w:rsidRPr="00692C58">
        <w:rPr>
          <w:rStyle w:val="lev"/>
          <w:rFonts w:eastAsiaTheme="majorEastAsia"/>
          <w:b w:val="0"/>
          <w:bCs w:val="0"/>
        </w:rPr>
        <w:t>approche Agile</w:t>
      </w:r>
      <w:r>
        <w:t>, qui permet d’avancer progressivement tout au long du développement. Nous avons commencé par analyser les besoins et définir les principales fonctionnalités de l’application, puis nous avons réalisé la conception avant de passer au développement. Cette approche nous a permis de travailler étape par étape, de tester les fonctionnalités réalisées et d’apporter les modifications nécessaires au cours du projet.</w:t>
      </w:r>
    </w:p>
    <w:p w:rsidR="00692C58" w:rsidRDefault="00692C58" w:rsidP="00692C58">
      <w:pPr>
        <w:pStyle w:val="Titre2"/>
        <w:numPr>
          <w:ilvl w:val="1"/>
          <w:numId w:val="2"/>
        </w:numPr>
        <w:rPr>
          <w:rFonts w:asciiTheme="majorBidi" w:hAnsiTheme="majorBidi"/>
          <w:b/>
          <w:bCs/>
          <w:color w:val="auto"/>
          <w:sz w:val="32"/>
          <w:szCs w:val="32"/>
        </w:rPr>
      </w:pPr>
      <w:bookmarkStart w:id="47" w:name="_Toc240397883"/>
      <w:r w:rsidRPr="00692C58">
        <w:rPr>
          <w:rFonts w:asciiTheme="majorBidi" w:hAnsiTheme="majorBidi"/>
          <w:b/>
          <w:bCs/>
          <w:color w:val="auto"/>
          <w:sz w:val="32"/>
          <w:szCs w:val="32"/>
        </w:rPr>
        <w:t>Langage de modélisation</w:t>
      </w:r>
      <w:bookmarkEnd w:id="47"/>
    </w:p>
    <w:p w:rsidR="00692C58" w:rsidRPr="00692C58" w:rsidRDefault="00692C58" w:rsidP="00692C58">
      <w:pPr>
        <w:spacing w:before="120" w:after="120" w:line="360" w:lineRule="auto"/>
        <w:ind w:left="0" w:firstLine="284"/>
      </w:pPr>
      <w:r>
        <w:t xml:space="preserve">Afin de structurer les besoins, de représenter les fonctionnalités et de définir les différentes entités du projet, nous avons choisi d’utiliser le langage de modélisation </w:t>
      </w:r>
      <w:r>
        <w:rPr>
          <w:rStyle w:val="lev"/>
          <w:rFonts w:eastAsiaTheme="majorEastAsia"/>
        </w:rPr>
        <w:t>UML (Unified Modeling Language)</w:t>
      </w:r>
      <w:r>
        <w:t>. Il nous a permis de mieux représenter le fonctionnement de l’application et les interactions entre les différents acteurs et le système. Les principaux diagrammes UML utilisés dans la conception de notre projet sont présentés dans le chapitre suivant.</w:t>
      </w:r>
    </w:p>
    <w:p w:rsidR="000B6710" w:rsidRDefault="00692C58" w:rsidP="00692C58">
      <w:pPr>
        <w:pStyle w:val="Titre2"/>
        <w:numPr>
          <w:ilvl w:val="1"/>
          <w:numId w:val="2"/>
        </w:numPr>
        <w:rPr>
          <w:rFonts w:asciiTheme="majorBidi" w:hAnsiTheme="majorBidi"/>
          <w:b/>
          <w:bCs/>
          <w:color w:val="auto"/>
          <w:sz w:val="32"/>
          <w:szCs w:val="32"/>
        </w:rPr>
      </w:pPr>
      <w:bookmarkStart w:id="48" w:name="_Toc240397884"/>
      <w:r w:rsidRPr="00692C58">
        <w:rPr>
          <w:rFonts w:asciiTheme="majorBidi" w:hAnsiTheme="majorBidi"/>
          <w:b/>
          <w:bCs/>
          <w:color w:val="auto"/>
          <w:sz w:val="32"/>
          <w:szCs w:val="32"/>
        </w:rPr>
        <w:t>Conclusion</w:t>
      </w:r>
      <w:bookmarkEnd w:id="48"/>
    </w:p>
    <w:p w:rsidR="00692C58" w:rsidRPr="00692C58" w:rsidRDefault="00692C58" w:rsidP="00692C58">
      <w:pPr>
        <w:spacing w:before="120" w:after="120" w:line="360" w:lineRule="auto"/>
        <w:ind w:left="0" w:firstLine="284"/>
      </w:pPr>
      <w:r>
        <w:t xml:space="preserve">Dans ce chapitre, nous avons présenté l’organisme d’accueil ainsi que le contexte général de notre projet </w:t>
      </w:r>
      <w:r>
        <w:rPr>
          <w:rStyle w:val="lev"/>
          <w:rFonts w:eastAsiaTheme="majorEastAsia"/>
        </w:rPr>
        <w:t>InciFlow</w:t>
      </w:r>
      <w:r>
        <w:t>. Nous avons également présenté la problématique, étudié et critiqué les solutions existantes, puis défini la solution proposée et ses objectifs. Enfin, nous avons présenté l’approche Agile adoptée ainsi que le langage UML utilisé pour la conception du projet. Le chapitre suivant sera consacré à l’analyse et à la conception de notre application.</w:t>
      </w:r>
    </w:p>
    <w:p w:rsidR="00844F79" w:rsidRDefault="00844F79" w:rsidP="00844F79">
      <w:pPr>
        <w:spacing w:after="160" w:line="259" w:lineRule="auto"/>
        <w:ind w:left="567" w:firstLine="0"/>
        <w:jc w:val="left"/>
      </w:pPr>
      <w:r>
        <w:br w:type="page"/>
      </w:r>
    </w:p>
    <w:p w:rsidR="00844F79" w:rsidRPr="00844F79" w:rsidRDefault="00844F79" w:rsidP="00844F79"/>
    <w:p w:rsidR="00844F79" w:rsidRDefault="00844F79" w:rsidP="001314E0">
      <w:pPr>
        <w:spacing w:after="160" w:line="259" w:lineRule="auto"/>
        <w:ind w:left="0" w:firstLine="0"/>
        <w:jc w:val="left"/>
        <w:rPr>
          <w:color w:val="auto"/>
        </w:rPr>
      </w:pPr>
    </w:p>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Pr="00844F79" w:rsidRDefault="00844F79" w:rsidP="00844F79"/>
    <w:p w:rsidR="00844F79" w:rsidRDefault="00844F79" w:rsidP="00844F79"/>
    <w:p w:rsidR="001314E0" w:rsidRPr="00844F79" w:rsidRDefault="001314E0" w:rsidP="00844F79">
      <w:pPr>
        <w:ind w:left="0" w:firstLine="0"/>
      </w:pPr>
    </w:p>
    <w:sectPr w:rsidR="001314E0" w:rsidRPr="00844F79" w:rsidSect="00F96C0C">
      <w:type w:val="continuous"/>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4AFA" w:rsidRDefault="00DF4AFA" w:rsidP="001314E0">
      <w:pPr>
        <w:spacing w:after="0" w:line="240" w:lineRule="auto"/>
      </w:pPr>
      <w:r>
        <w:separator/>
      </w:r>
    </w:p>
  </w:endnote>
  <w:endnote w:type="continuationSeparator" w:id="0">
    <w:p w:rsidR="00DF4AFA" w:rsidRDefault="00DF4AFA" w:rsidP="00131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E0B" w:rsidRDefault="00AA2E0B" w:rsidP="00AA2E0B">
    <w:pPr>
      <w:pStyle w:val="Pieddepage"/>
    </w:pPr>
  </w:p>
  <w:p w:rsidR="00844F79" w:rsidRDefault="00844F79" w:rsidP="00844F79">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E0B" w:rsidRDefault="00AA2E0B" w:rsidP="00AA2E0B">
    <w:pPr>
      <w:pStyle w:val="Pieddepage"/>
      <w:tabs>
        <w:tab w:val="clear" w:pos="4536"/>
        <w:tab w:val="clear" w:pos="9072"/>
        <w:tab w:val="left" w:pos="3024"/>
      </w:tabs>
    </w:pPr>
  </w:p>
  <w:p w:rsidR="00AA2E0B" w:rsidRDefault="00AA2E0B" w:rsidP="00844F79">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5180871"/>
      <w:docPartObj>
        <w:docPartGallery w:val="Page Numbers (Bottom of Page)"/>
        <w:docPartUnique/>
      </w:docPartObj>
    </w:sdtPr>
    <w:sdtContent>
      <w:p w:rsidR="000F4618" w:rsidRDefault="000F4618">
        <w:pPr>
          <w:pStyle w:val="Pieddepage"/>
          <w:jc w:val="center"/>
        </w:pPr>
        <w:r>
          <w:fldChar w:fldCharType="begin"/>
        </w:r>
        <w:r>
          <w:instrText>PAGE   \* MERGEFORMAT</w:instrText>
        </w:r>
        <w:r>
          <w:fldChar w:fldCharType="separate"/>
        </w:r>
        <w:r w:rsidR="0057642E">
          <w:rPr>
            <w:noProof/>
          </w:rPr>
          <w:t>5</w:t>
        </w:r>
        <w:r>
          <w:fldChar w:fldCharType="end"/>
        </w:r>
      </w:p>
    </w:sdtContent>
  </w:sdt>
  <w:p w:rsidR="000F4618" w:rsidRDefault="000F4618" w:rsidP="00844F79">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4AFA" w:rsidRDefault="00DF4AFA" w:rsidP="001314E0">
      <w:pPr>
        <w:spacing w:after="0" w:line="240" w:lineRule="auto"/>
      </w:pPr>
      <w:r>
        <w:separator/>
      </w:r>
    </w:p>
  </w:footnote>
  <w:footnote w:type="continuationSeparator" w:id="0">
    <w:p w:rsidR="00DF4AFA" w:rsidRDefault="00DF4AFA" w:rsidP="00131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E0B" w:rsidRDefault="00AA2E0B" w:rsidP="00AA2E0B">
    <w:pPr>
      <w:pStyle w:val="En-tte"/>
      <w:ind w:left="0" w:firstLine="0"/>
    </w:pPr>
  </w:p>
  <w:p w:rsidR="00844F79" w:rsidRDefault="00844F79">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5390D"/>
    <w:multiLevelType w:val="multilevel"/>
    <w:tmpl w:val="E3F8273A"/>
    <w:lvl w:ilvl="0">
      <w:start w:val="1"/>
      <w:numFmt w:val="decimal"/>
      <w:lvlText w:val="%1"/>
      <w:lvlJc w:val="left"/>
      <w:pPr>
        <w:ind w:left="1068" w:hanging="1068"/>
      </w:pPr>
      <w:rPr>
        <w:rFonts w:hint="default"/>
      </w:rPr>
    </w:lvl>
    <w:lvl w:ilvl="1">
      <w:start w:val="1"/>
      <w:numFmt w:val="decimal"/>
      <w:lvlText w:val="%1.%2"/>
      <w:lvlJc w:val="left"/>
      <w:pPr>
        <w:ind w:left="1053" w:hanging="1068"/>
      </w:pPr>
      <w:rPr>
        <w:rFonts w:hint="default"/>
      </w:rPr>
    </w:lvl>
    <w:lvl w:ilvl="2">
      <w:start w:val="1"/>
      <w:numFmt w:val="decimal"/>
      <w:lvlText w:val="%1.%2.%3"/>
      <w:lvlJc w:val="left"/>
      <w:pPr>
        <w:ind w:left="1038" w:hanging="1068"/>
      </w:pPr>
      <w:rPr>
        <w:rFonts w:hint="default"/>
      </w:rPr>
    </w:lvl>
    <w:lvl w:ilvl="3">
      <w:start w:val="1"/>
      <w:numFmt w:val="decimal"/>
      <w:lvlText w:val="%1.%2.%3.%4"/>
      <w:lvlJc w:val="left"/>
      <w:pPr>
        <w:ind w:left="1023" w:hanging="1068"/>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 w15:restartNumberingAfterBreak="0">
    <w:nsid w:val="614F6911"/>
    <w:multiLevelType w:val="multilevel"/>
    <w:tmpl w:val="E3F8273A"/>
    <w:lvl w:ilvl="0">
      <w:start w:val="1"/>
      <w:numFmt w:val="decimal"/>
      <w:lvlText w:val="%1"/>
      <w:lvlJc w:val="left"/>
      <w:pPr>
        <w:ind w:left="1068" w:hanging="1068"/>
      </w:pPr>
      <w:rPr>
        <w:rFonts w:hint="default"/>
      </w:rPr>
    </w:lvl>
    <w:lvl w:ilvl="1">
      <w:start w:val="1"/>
      <w:numFmt w:val="decimal"/>
      <w:lvlText w:val="%1.%2"/>
      <w:lvlJc w:val="left"/>
      <w:pPr>
        <w:ind w:left="1053" w:hanging="1068"/>
      </w:pPr>
      <w:rPr>
        <w:rFonts w:hint="default"/>
      </w:rPr>
    </w:lvl>
    <w:lvl w:ilvl="2">
      <w:start w:val="1"/>
      <w:numFmt w:val="decimal"/>
      <w:lvlText w:val="%1.%2.%3"/>
      <w:lvlJc w:val="left"/>
      <w:pPr>
        <w:ind w:left="1038" w:hanging="1068"/>
      </w:pPr>
      <w:rPr>
        <w:rFonts w:hint="default"/>
      </w:rPr>
    </w:lvl>
    <w:lvl w:ilvl="3">
      <w:start w:val="1"/>
      <w:numFmt w:val="decimal"/>
      <w:lvlText w:val="%1.%2.%3.%4"/>
      <w:lvlJc w:val="left"/>
      <w:pPr>
        <w:ind w:left="1023" w:hanging="1068"/>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49E"/>
    <w:rsid w:val="000B6710"/>
    <w:rsid w:val="000F4618"/>
    <w:rsid w:val="001314E0"/>
    <w:rsid w:val="00242D3C"/>
    <w:rsid w:val="002E788F"/>
    <w:rsid w:val="004054D5"/>
    <w:rsid w:val="00464902"/>
    <w:rsid w:val="0057642E"/>
    <w:rsid w:val="00692C58"/>
    <w:rsid w:val="006A754D"/>
    <w:rsid w:val="006F2240"/>
    <w:rsid w:val="0072649E"/>
    <w:rsid w:val="007845C1"/>
    <w:rsid w:val="00837177"/>
    <w:rsid w:val="00844F79"/>
    <w:rsid w:val="00972728"/>
    <w:rsid w:val="009A7C64"/>
    <w:rsid w:val="00A95F32"/>
    <w:rsid w:val="00AA2E0B"/>
    <w:rsid w:val="00B55B0A"/>
    <w:rsid w:val="00B741BF"/>
    <w:rsid w:val="00CB1914"/>
    <w:rsid w:val="00DF4AFA"/>
    <w:rsid w:val="00E9600D"/>
    <w:rsid w:val="00ED17A8"/>
    <w:rsid w:val="00F77845"/>
    <w:rsid w:val="00F96C0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36BF3"/>
  <w15:chartTrackingRefBased/>
  <w15:docId w15:val="{4F5C845D-1C41-4102-89A3-35DAB819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2E0B"/>
    <w:pPr>
      <w:spacing w:after="3" w:line="261" w:lineRule="auto"/>
      <w:ind w:left="10" w:hanging="10"/>
      <w:jc w:val="both"/>
    </w:pPr>
    <w:rPr>
      <w:rFonts w:ascii="Times New Roman" w:eastAsia="Times New Roman" w:hAnsi="Times New Roman" w:cs="Times New Roman"/>
      <w:color w:val="000000"/>
      <w:sz w:val="24"/>
      <w:lang w:eastAsia="fr-FR"/>
    </w:rPr>
  </w:style>
  <w:style w:type="paragraph" w:styleId="Titre1">
    <w:name w:val="heading 1"/>
    <w:basedOn w:val="Normal"/>
    <w:next w:val="Normal"/>
    <w:link w:val="Titre1Car"/>
    <w:uiPriority w:val="9"/>
    <w:qFormat/>
    <w:rsid w:val="001314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E78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1314E0"/>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D17A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10"/>
    <w:rsid w:val="00ED17A8"/>
    <w:rPr>
      <w:rFonts w:asciiTheme="majorHAnsi" w:eastAsiaTheme="majorEastAsia" w:hAnsiTheme="majorHAnsi" w:cstheme="majorBidi"/>
      <w:spacing w:val="-10"/>
      <w:kern w:val="28"/>
      <w:sz w:val="56"/>
      <w:szCs w:val="56"/>
      <w:lang w:eastAsia="fr-FR"/>
    </w:rPr>
  </w:style>
  <w:style w:type="paragraph" w:customStyle="1" w:styleId="isselectedend">
    <w:name w:val="isselectedend"/>
    <w:basedOn w:val="Normal"/>
    <w:rsid w:val="00ED17A8"/>
    <w:pPr>
      <w:spacing w:before="100" w:beforeAutospacing="1" w:after="100" w:afterAutospacing="1" w:line="240" w:lineRule="auto"/>
      <w:ind w:left="0" w:firstLine="0"/>
      <w:jc w:val="left"/>
    </w:pPr>
    <w:rPr>
      <w:color w:val="auto"/>
      <w:szCs w:val="24"/>
    </w:rPr>
  </w:style>
  <w:style w:type="character" w:styleId="lev">
    <w:name w:val="Strong"/>
    <w:basedOn w:val="Policepardfaut"/>
    <w:uiPriority w:val="22"/>
    <w:qFormat/>
    <w:rsid w:val="00ED17A8"/>
    <w:rPr>
      <w:b/>
      <w:bCs/>
    </w:rPr>
  </w:style>
  <w:style w:type="paragraph" w:styleId="NormalWeb">
    <w:name w:val="Normal (Web)"/>
    <w:basedOn w:val="Normal"/>
    <w:uiPriority w:val="99"/>
    <w:unhideWhenUsed/>
    <w:rsid w:val="00ED17A8"/>
    <w:pPr>
      <w:spacing w:before="100" w:beforeAutospacing="1" w:after="100" w:afterAutospacing="1" w:line="240" w:lineRule="auto"/>
      <w:ind w:left="0" w:firstLine="0"/>
      <w:jc w:val="left"/>
    </w:pPr>
    <w:rPr>
      <w:color w:val="auto"/>
      <w:szCs w:val="24"/>
    </w:rPr>
  </w:style>
  <w:style w:type="character" w:customStyle="1" w:styleId="Titre1Car">
    <w:name w:val="Titre 1 Car"/>
    <w:basedOn w:val="Policepardfaut"/>
    <w:link w:val="Titre1"/>
    <w:uiPriority w:val="9"/>
    <w:rsid w:val="001314E0"/>
    <w:rPr>
      <w:rFonts w:asciiTheme="majorHAnsi" w:eastAsiaTheme="majorEastAsia" w:hAnsiTheme="majorHAnsi" w:cstheme="majorBidi"/>
      <w:color w:val="2E74B5" w:themeColor="accent1" w:themeShade="BF"/>
      <w:sz w:val="32"/>
      <w:szCs w:val="32"/>
      <w:lang w:eastAsia="fr-FR"/>
    </w:rPr>
  </w:style>
  <w:style w:type="paragraph" w:styleId="En-tte">
    <w:name w:val="header"/>
    <w:basedOn w:val="Normal"/>
    <w:link w:val="En-tteCar"/>
    <w:uiPriority w:val="99"/>
    <w:unhideWhenUsed/>
    <w:rsid w:val="001314E0"/>
    <w:pPr>
      <w:tabs>
        <w:tab w:val="center" w:pos="4536"/>
        <w:tab w:val="right" w:pos="9072"/>
      </w:tabs>
      <w:spacing w:after="0" w:line="240" w:lineRule="auto"/>
    </w:pPr>
  </w:style>
  <w:style w:type="character" w:customStyle="1" w:styleId="En-tteCar">
    <w:name w:val="En-tête Car"/>
    <w:basedOn w:val="Policepardfaut"/>
    <w:link w:val="En-tte"/>
    <w:uiPriority w:val="99"/>
    <w:rsid w:val="001314E0"/>
    <w:rPr>
      <w:rFonts w:ascii="Times New Roman" w:eastAsia="Times New Roman" w:hAnsi="Times New Roman" w:cs="Times New Roman"/>
      <w:color w:val="000000"/>
      <w:sz w:val="24"/>
      <w:lang w:eastAsia="fr-FR"/>
    </w:rPr>
  </w:style>
  <w:style w:type="paragraph" w:styleId="Pieddepage">
    <w:name w:val="footer"/>
    <w:basedOn w:val="Normal"/>
    <w:link w:val="PieddepageCar"/>
    <w:uiPriority w:val="99"/>
    <w:unhideWhenUsed/>
    <w:rsid w:val="001314E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14E0"/>
    <w:rPr>
      <w:rFonts w:ascii="Times New Roman" w:eastAsia="Times New Roman" w:hAnsi="Times New Roman" w:cs="Times New Roman"/>
      <w:color w:val="000000"/>
      <w:sz w:val="24"/>
      <w:lang w:eastAsia="fr-FR"/>
    </w:rPr>
  </w:style>
  <w:style w:type="character" w:customStyle="1" w:styleId="Titre3Car">
    <w:name w:val="Titre 3 Car"/>
    <w:basedOn w:val="Policepardfaut"/>
    <w:link w:val="Titre3"/>
    <w:uiPriority w:val="9"/>
    <w:rsid w:val="001314E0"/>
    <w:rPr>
      <w:rFonts w:asciiTheme="majorHAnsi" w:eastAsiaTheme="majorEastAsia" w:hAnsiTheme="majorHAnsi" w:cstheme="majorBidi"/>
      <w:color w:val="1F4D78" w:themeColor="accent1" w:themeShade="7F"/>
      <w:sz w:val="24"/>
      <w:szCs w:val="24"/>
      <w:lang w:eastAsia="fr-FR"/>
    </w:rPr>
  </w:style>
  <w:style w:type="paragraph" w:styleId="En-ttedetabledesmatires">
    <w:name w:val="TOC Heading"/>
    <w:basedOn w:val="Titre1"/>
    <w:next w:val="Normal"/>
    <w:uiPriority w:val="39"/>
    <w:unhideWhenUsed/>
    <w:qFormat/>
    <w:rsid w:val="00AA2E0B"/>
    <w:pPr>
      <w:spacing w:line="259" w:lineRule="auto"/>
      <w:ind w:left="0" w:firstLine="0"/>
      <w:jc w:val="left"/>
      <w:outlineLvl w:val="9"/>
    </w:pPr>
  </w:style>
  <w:style w:type="paragraph" w:styleId="TM2">
    <w:name w:val="toc 2"/>
    <w:basedOn w:val="Normal"/>
    <w:next w:val="Normal"/>
    <w:autoRedefine/>
    <w:uiPriority w:val="39"/>
    <w:unhideWhenUsed/>
    <w:rsid w:val="00AA2E0B"/>
    <w:pPr>
      <w:spacing w:after="100" w:line="259" w:lineRule="auto"/>
      <w:ind w:left="220" w:firstLine="0"/>
      <w:jc w:val="left"/>
    </w:pPr>
    <w:rPr>
      <w:rFonts w:asciiTheme="minorHAnsi" w:eastAsiaTheme="minorEastAsia" w:hAnsiTheme="minorHAnsi"/>
      <w:color w:val="auto"/>
      <w:sz w:val="22"/>
    </w:rPr>
  </w:style>
  <w:style w:type="paragraph" w:styleId="TM1">
    <w:name w:val="toc 1"/>
    <w:basedOn w:val="Normal"/>
    <w:next w:val="Normal"/>
    <w:autoRedefine/>
    <w:uiPriority w:val="39"/>
    <w:unhideWhenUsed/>
    <w:rsid w:val="004054D5"/>
    <w:pPr>
      <w:tabs>
        <w:tab w:val="right" w:leader="dot" w:pos="9062"/>
      </w:tabs>
      <w:spacing w:after="100" w:line="259" w:lineRule="auto"/>
      <w:ind w:left="0" w:firstLine="0"/>
      <w:jc w:val="left"/>
    </w:pPr>
    <w:rPr>
      <w:rFonts w:asciiTheme="majorBidi" w:eastAsiaTheme="minorEastAsia" w:hAnsiTheme="majorBidi"/>
      <w:b/>
      <w:bCs/>
      <w:noProof/>
      <w:color w:val="auto"/>
      <w:sz w:val="28"/>
      <w:szCs w:val="28"/>
    </w:rPr>
  </w:style>
  <w:style w:type="paragraph" w:styleId="TM3">
    <w:name w:val="toc 3"/>
    <w:basedOn w:val="Normal"/>
    <w:next w:val="Normal"/>
    <w:autoRedefine/>
    <w:uiPriority w:val="39"/>
    <w:unhideWhenUsed/>
    <w:rsid w:val="00AA2E0B"/>
    <w:pPr>
      <w:spacing w:after="100" w:line="259" w:lineRule="auto"/>
      <w:ind w:left="440" w:firstLine="0"/>
      <w:jc w:val="left"/>
    </w:pPr>
    <w:rPr>
      <w:rFonts w:asciiTheme="minorHAnsi" w:eastAsiaTheme="minorEastAsia" w:hAnsiTheme="minorHAnsi"/>
      <w:color w:val="auto"/>
      <w:sz w:val="22"/>
    </w:rPr>
  </w:style>
  <w:style w:type="character" w:styleId="Lienhypertexte">
    <w:name w:val="Hyperlink"/>
    <w:basedOn w:val="Policepardfaut"/>
    <w:uiPriority w:val="99"/>
    <w:unhideWhenUsed/>
    <w:rsid w:val="00F96C0C"/>
    <w:rPr>
      <w:color w:val="0563C1" w:themeColor="hyperlink"/>
      <w:u w:val="single"/>
    </w:rPr>
  </w:style>
  <w:style w:type="paragraph" w:styleId="TM8">
    <w:name w:val="toc 8"/>
    <w:basedOn w:val="Normal"/>
    <w:next w:val="Normal"/>
    <w:autoRedefine/>
    <w:uiPriority w:val="39"/>
    <w:semiHidden/>
    <w:unhideWhenUsed/>
    <w:rsid w:val="00F96C0C"/>
    <w:pPr>
      <w:spacing w:after="100"/>
      <w:ind w:left="1680"/>
    </w:pPr>
  </w:style>
  <w:style w:type="character" w:customStyle="1" w:styleId="Titre2Car">
    <w:name w:val="Titre 2 Car"/>
    <w:basedOn w:val="Policepardfaut"/>
    <w:link w:val="Titre2"/>
    <w:uiPriority w:val="9"/>
    <w:rsid w:val="002E788F"/>
    <w:rPr>
      <w:rFonts w:asciiTheme="majorHAnsi" w:eastAsiaTheme="majorEastAsia" w:hAnsiTheme="majorHAnsi" w:cstheme="majorBidi"/>
      <w:color w:val="2E74B5" w:themeColor="accent1" w:themeShade="BF"/>
      <w:sz w:val="26"/>
      <w:szCs w:val="2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54543">
      <w:bodyDiv w:val="1"/>
      <w:marLeft w:val="0"/>
      <w:marRight w:val="0"/>
      <w:marTop w:val="0"/>
      <w:marBottom w:val="0"/>
      <w:divBdr>
        <w:top w:val="none" w:sz="0" w:space="0" w:color="auto"/>
        <w:left w:val="none" w:sz="0" w:space="0" w:color="auto"/>
        <w:bottom w:val="none" w:sz="0" w:space="0" w:color="auto"/>
        <w:right w:val="none" w:sz="0" w:space="0" w:color="auto"/>
      </w:divBdr>
    </w:div>
    <w:div w:id="383869406">
      <w:bodyDiv w:val="1"/>
      <w:marLeft w:val="0"/>
      <w:marRight w:val="0"/>
      <w:marTop w:val="0"/>
      <w:marBottom w:val="0"/>
      <w:divBdr>
        <w:top w:val="none" w:sz="0" w:space="0" w:color="auto"/>
        <w:left w:val="none" w:sz="0" w:space="0" w:color="auto"/>
        <w:bottom w:val="none" w:sz="0" w:space="0" w:color="auto"/>
        <w:right w:val="none" w:sz="0" w:space="0" w:color="auto"/>
      </w:divBdr>
    </w:div>
    <w:div w:id="407969246">
      <w:bodyDiv w:val="1"/>
      <w:marLeft w:val="0"/>
      <w:marRight w:val="0"/>
      <w:marTop w:val="0"/>
      <w:marBottom w:val="0"/>
      <w:divBdr>
        <w:top w:val="none" w:sz="0" w:space="0" w:color="auto"/>
        <w:left w:val="none" w:sz="0" w:space="0" w:color="auto"/>
        <w:bottom w:val="none" w:sz="0" w:space="0" w:color="auto"/>
        <w:right w:val="none" w:sz="0" w:space="0" w:color="auto"/>
      </w:divBdr>
    </w:div>
    <w:div w:id="636960216">
      <w:bodyDiv w:val="1"/>
      <w:marLeft w:val="0"/>
      <w:marRight w:val="0"/>
      <w:marTop w:val="0"/>
      <w:marBottom w:val="0"/>
      <w:divBdr>
        <w:top w:val="none" w:sz="0" w:space="0" w:color="auto"/>
        <w:left w:val="none" w:sz="0" w:space="0" w:color="auto"/>
        <w:bottom w:val="none" w:sz="0" w:space="0" w:color="auto"/>
        <w:right w:val="none" w:sz="0" w:space="0" w:color="auto"/>
      </w:divBdr>
    </w:div>
    <w:div w:id="675889645">
      <w:bodyDiv w:val="1"/>
      <w:marLeft w:val="0"/>
      <w:marRight w:val="0"/>
      <w:marTop w:val="0"/>
      <w:marBottom w:val="0"/>
      <w:divBdr>
        <w:top w:val="none" w:sz="0" w:space="0" w:color="auto"/>
        <w:left w:val="none" w:sz="0" w:space="0" w:color="auto"/>
        <w:bottom w:val="none" w:sz="0" w:space="0" w:color="auto"/>
        <w:right w:val="none" w:sz="0" w:space="0" w:color="auto"/>
      </w:divBdr>
    </w:div>
    <w:div w:id="1323581605">
      <w:bodyDiv w:val="1"/>
      <w:marLeft w:val="0"/>
      <w:marRight w:val="0"/>
      <w:marTop w:val="0"/>
      <w:marBottom w:val="0"/>
      <w:divBdr>
        <w:top w:val="none" w:sz="0" w:space="0" w:color="auto"/>
        <w:left w:val="none" w:sz="0" w:space="0" w:color="auto"/>
        <w:bottom w:val="none" w:sz="0" w:space="0" w:color="auto"/>
        <w:right w:val="none" w:sz="0" w:space="0" w:color="auto"/>
      </w:divBdr>
    </w:div>
    <w:div w:id="180041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D08"/>
    <w:rsid w:val="0058222A"/>
    <w:rsid w:val="00AB4D0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EDAA131B7F241F49E93BCE18CA071C2">
    <w:name w:val="1EDAA131B7F241F49E93BCE18CA071C2"/>
    <w:rsid w:val="00AB4D08"/>
  </w:style>
  <w:style w:type="paragraph" w:customStyle="1" w:styleId="A3450D63D2CE4974A2CD2A001D4F4787">
    <w:name w:val="A3450D63D2CE4974A2CD2A001D4F4787"/>
    <w:rsid w:val="00AB4D08"/>
  </w:style>
  <w:style w:type="paragraph" w:customStyle="1" w:styleId="DE13BFF71E3947AAA3830E3EB599F20F">
    <w:name w:val="DE13BFF71E3947AAA3830E3EB599F20F"/>
    <w:rsid w:val="00AB4D08"/>
  </w:style>
  <w:style w:type="paragraph" w:customStyle="1" w:styleId="CFBE74A3ACD4412C989C85EBE11D85A8">
    <w:name w:val="CFBE74A3ACD4412C989C85EBE11D85A8"/>
    <w:rsid w:val="00AB4D08"/>
  </w:style>
  <w:style w:type="paragraph" w:customStyle="1" w:styleId="A3385B78536D48D4A2F34E7F5B1192EC">
    <w:name w:val="A3385B78536D48D4A2F34E7F5B1192EC"/>
    <w:rsid w:val="00AB4D08"/>
  </w:style>
  <w:style w:type="paragraph" w:customStyle="1" w:styleId="93CE99B8FF6C4CBAB303AAAFA08C429E">
    <w:name w:val="93CE99B8FF6C4CBAB303AAAFA08C429E"/>
    <w:rsid w:val="00AB4D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C30F4-4C8D-4579-91EA-F35EDCC48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9</Pages>
  <Words>1153</Words>
  <Characters>6344</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2026-09-15T09:53:00Z</dcterms:created>
  <dcterms:modified xsi:type="dcterms:W3CDTF">2026-09-15T19:51:00Z</dcterms:modified>
</cp:coreProperties>
</file>