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622C" w14:textId="27DF07AC" w:rsidR="009C1115" w:rsidRPr="003F0FFE" w:rsidRDefault="009C1115" w:rsidP="009C1115">
      <w:pPr>
        <w:ind w:left="142"/>
        <w:rPr>
          <w:rFonts w:asciiTheme="majorHAnsi" w:hAnsiTheme="majorHAnsi" w:cstheme="majorHAnsi"/>
          <w:i/>
          <w:sz w:val="20"/>
          <w:szCs w:val="20"/>
        </w:rPr>
      </w:pPr>
    </w:p>
    <w:tbl>
      <w:tblPr>
        <w:tblStyle w:val="TableGrid"/>
        <w:tblW w:w="10177" w:type="dxa"/>
        <w:tblInd w:w="137" w:type="dxa"/>
        <w:tblBorders>
          <w:insideH w:val="single" w:sz="6" w:space="0" w:color="auto"/>
          <w:insideV w:val="single" w:sz="6" w:space="0" w:color="auto"/>
        </w:tblBorders>
        <w:tblLayout w:type="fixed"/>
        <w:tblLook w:val="04A0" w:firstRow="1" w:lastRow="0" w:firstColumn="1" w:lastColumn="0" w:noHBand="0" w:noVBand="1"/>
      </w:tblPr>
      <w:tblGrid>
        <w:gridCol w:w="2662"/>
        <w:gridCol w:w="2299"/>
        <w:gridCol w:w="849"/>
        <w:gridCol w:w="1528"/>
        <w:gridCol w:w="1025"/>
        <w:gridCol w:w="1814"/>
      </w:tblGrid>
      <w:tr w:rsidR="00C175D2" w:rsidRPr="004A5988" w14:paraId="33DE53F1" w14:textId="77777777" w:rsidTr="00050B41">
        <w:trPr>
          <w:trHeight w:val="425"/>
        </w:trPr>
        <w:tc>
          <w:tcPr>
            <w:tcW w:w="2662" w:type="dxa"/>
            <w:shd w:val="clear" w:color="auto" w:fill="D9D9D9" w:themeFill="background1" w:themeFillShade="D9"/>
            <w:vAlign w:val="center"/>
          </w:tcPr>
          <w:p w14:paraId="1604F8B8" w14:textId="77777777" w:rsidR="00C175D2" w:rsidRPr="004A5988" w:rsidRDefault="00C175D2" w:rsidP="006833B2">
            <w:pPr>
              <w:pStyle w:val="Tableheading"/>
            </w:pPr>
            <w:r w:rsidRPr="004A5988">
              <w:t>Student Name</w:t>
            </w:r>
          </w:p>
        </w:tc>
        <w:tc>
          <w:tcPr>
            <w:tcW w:w="3148" w:type="dxa"/>
            <w:gridSpan w:val="2"/>
            <w:vAlign w:val="center"/>
          </w:tcPr>
          <w:p w14:paraId="57C6704D" w14:textId="77777777" w:rsidR="00C175D2" w:rsidRPr="004A5988" w:rsidRDefault="00C175D2" w:rsidP="006833B2">
            <w:pPr>
              <w:pStyle w:val="Tabletext"/>
            </w:pPr>
            <w:bookmarkStart w:id="0" w:name="StudentName"/>
            <w:bookmarkEnd w:id="0"/>
          </w:p>
        </w:tc>
        <w:tc>
          <w:tcPr>
            <w:tcW w:w="2553" w:type="dxa"/>
            <w:gridSpan w:val="2"/>
            <w:shd w:val="clear" w:color="auto" w:fill="D9D9D9" w:themeFill="background1" w:themeFillShade="D9"/>
            <w:vAlign w:val="center"/>
          </w:tcPr>
          <w:p w14:paraId="72CF226B" w14:textId="77777777" w:rsidR="00C175D2" w:rsidRPr="004A5988" w:rsidRDefault="00C175D2" w:rsidP="006833B2">
            <w:pPr>
              <w:pStyle w:val="Tableheading"/>
            </w:pPr>
            <w:r w:rsidRPr="004A5988">
              <w:t>Student Number</w:t>
            </w:r>
          </w:p>
        </w:tc>
        <w:tc>
          <w:tcPr>
            <w:tcW w:w="1814" w:type="dxa"/>
            <w:vAlign w:val="center"/>
          </w:tcPr>
          <w:p w14:paraId="0F686B05" w14:textId="77777777" w:rsidR="00C175D2" w:rsidRPr="004A5988" w:rsidRDefault="00C175D2" w:rsidP="006833B2">
            <w:pPr>
              <w:pStyle w:val="Tabletext"/>
            </w:pPr>
            <w:bookmarkStart w:id="1" w:name="StudentNbr"/>
            <w:bookmarkEnd w:id="1"/>
          </w:p>
        </w:tc>
      </w:tr>
      <w:tr w:rsidR="00BA4B58" w:rsidRPr="004A5988" w14:paraId="2A2F539A" w14:textId="77777777" w:rsidTr="00050B41">
        <w:trPr>
          <w:trHeight w:val="425"/>
        </w:trPr>
        <w:tc>
          <w:tcPr>
            <w:tcW w:w="2662" w:type="dxa"/>
            <w:shd w:val="clear" w:color="auto" w:fill="D9D9D9" w:themeFill="background1" w:themeFillShade="D9"/>
            <w:vAlign w:val="center"/>
          </w:tcPr>
          <w:p w14:paraId="73471612" w14:textId="77777777" w:rsidR="00BA4B58" w:rsidRPr="00512755" w:rsidRDefault="00BA4B58" w:rsidP="006833B2">
            <w:pPr>
              <w:pStyle w:val="Tableheading"/>
            </w:pPr>
            <w:r w:rsidRPr="00512755">
              <w:t>Unit Code/s &amp; Name/s</w:t>
            </w:r>
          </w:p>
        </w:tc>
        <w:tc>
          <w:tcPr>
            <w:tcW w:w="7515" w:type="dxa"/>
            <w:gridSpan w:val="5"/>
            <w:vAlign w:val="center"/>
          </w:tcPr>
          <w:p w14:paraId="16A03A46" w14:textId="77777777" w:rsidR="005D5EB0" w:rsidRPr="005D5EB0" w:rsidRDefault="005D5EB0" w:rsidP="005D5EB0">
            <w:pPr>
              <w:pStyle w:val="Tabletext"/>
            </w:pPr>
            <w:bookmarkStart w:id="2" w:name="UnitCode_Name"/>
            <w:bookmarkEnd w:id="2"/>
            <w:r w:rsidRPr="005D5EB0">
              <w:t>BSBINS401 Analyse and present research information</w:t>
            </w:r>
          </w:p>
          <w:p w14:paraId="0926A25C" w14:textId="1BE8544B" w:rsidR="00BA4B58" w:rsidRPr="00512755" w:rsidRDefault="005D5EB0" w:rsidP="005D5EB0">
            <w:pPr>
              <w:pStyle w:val="Tabletext"/>
            </w:pPr>
            <w:r w:rsidRPr="005D5EB0">
              <w:t>ICTICT443 Work collaboratively in the ICT industry</w:t>
            </w:r>
          </w:p>
        </w:tc>
      </w:tr>
      <w:tr w:rsidR="0058429E" w:rsidRPr="004A5988" w14:paraId="7B71D53E" w14:textId="77777777" w:rsidTr="00050B41">
        <w:trPr>
          <w:trHeight w:val="425"/>
        </w:trPr>
        <w:tc>
          <w:tcPr>
            <w:tcW w:w="2662" w:type="dxa"/>
            <w:shd w:val="clear" w:color="auto" w:fill="D9D9D9" w:themeFill="background1" w:themeFillShade="D9"/>
            <w:vAlign w:val="center"/>
          </w:tcPr>
          <w:p w14:paraId="74A70CEA" w14:textId="77777777" w:rsidR="0058429E" w:rsidRPr="00512755" w:rsidRDefault="0058429E" w:rsidP="002C295E">
            <w:pPr>
              <w:pStyle w:val="Tableheading"/>
            </w:pPr>
            <w:r>
              <w:t xml:space="preserve">Cluster Name </w:t>
            </w:r>
            <w:r w:rsidR="002C295E">
              <w:br/>
            </w:r>
            <w:r w:rsidRPr="00B93550">
              <w:rPr>
                <w:b w:val="0"/>
                <w:i/>
                <w:sz w:val="18"/>
              </w:rPr>
              <w:t xml:space="preserve">If applicable </w:t>
            </w:r>
          </w:p>
        </w:tc>
        <w:tc>
          <w:tcPr>
            <w:tcW w:w="7515" w:type="dxa"/>
            <w:gridSpan w:val="5"/>
            <w:vAlign w:val="center"/>
          </w:tcPr>
          <w:p w14:paraId="47A76245" w14:textId="324AB161" w:rsidR="0058429E" w:rsidRDefault="005D5EB0" w:rsidP="006833B2">
            <w:pPr>
              <w:spacing w:before="80" w:after="80"/>
              <w:rPr>
                <w:rFonts w:cs="Arial"/>
                <w:szCs w:val="22"/>
              </w:rPr>
            </w:pPr>
            <w:r w:rsidRPr="005D5EB0">
              <w:rPr>
                <w:rFonts w:cs="Arial"/>
              </w:rPr>
              <w:t>Cyber Research Cluster</w:t>
            </w:r>
          </w:p>
        </w:tc>
      </w:tr>
      <w:tr w:rsidR="007026C1" w:rsidRPr="004A5988" w14:paraId="0A46AE1E" w14:textId="77777777" w:rsidTr="00050B41">
        <w:trPr>
          <w:trHeight w:val="425"/>
        </w:trPr>
        <w:tc>
          <w:tcPr>
            <w:tcW w:w="2662" w:type="dxa"/>
            <w:shd w:val="clear" w:color="auto" w:fill="D9D9D9" w:themeFill="background1" w:themeFillShade="D9"/>
            <w:vAlign w:val="center"/>
          </w:tcPr>
          <w:p w14:paraId="590EA61B" w14:textId="77777777" w:rsidR="007026C1" w:rsidRPr="004A5988" w:rsidRDefault="007026C1" w:rsidP="006833B2">
            <w:pPr>
              <w:pStyle w:val="Tableheading"/>
            </w:pPr>
            <w:r w:rsidRPr="004A5988">
              <w:t>Assessment Type</w:t>
            </w:r>
          </w:p>
        </w:tc>
        <w:tc>
          <w:tcPr>
            <w:tcW w:w="7515" w:type="dxa"/>
            <w:gridSpan w:val="5"/>
            <w:vAlign w:val="center"/>
          </w:tcPr>
          <w:p w14:paraId="220739F2" w14:textId="1AA33205" w:rsidR="007026C1" w:rsidRPr="004A5988" w:rsidRDefault="00000000" w:rsidP="006833B2">
            <w:pPr>
              <w:pStyle w:val="Tabletext"/>
            </w:pPr>
            <w:sdt>
              <w:sdtPr>
                <w:id w:val="993917015"/>
                <w14:checkbox>
                  <w14:checked w14:val="0"/>
                  <w14:checkedState w14:val="2612" w14:font="MS Gothic"/>
                  <w14:uncheckedState w14:val="2610" w14:font="MS Gothic"/>
                </w14:checkbox>
              </w:sdtPr>
              <w:sdtContent>
                <w:r w:rsidR="004A446E" w:rsidRPr="004A5988">
                  <w:rPr>
                    <w:rFonts w:ascii="MS Gothic" w:eastAsia="MS Gothic" w:hAnsi="MS Gothic" w:hint="eastAsia"/>
                  </w:rPr>
                  <w:t>☐</w:t>
                </w:r>
              </w:sdtContent>
            </w:sdt>
            <w:r w:rsidR="004A446E" w:rsidRPr="004A5988">
              <w:t xml:space="preserve"> Assignment</w:t>
            </w:r>
            <w:r w:rsidR="004D0FE1">
              <w:t xml:space="preserve">  </w:t>
            </w:r>
            <w:r w:rsidR="004A446E" w:rsidRPr="004A5988">
              <w:t xml:space="preserve">  </w:t>
            </w:r>
            <w:sdt>
              <w:sdtPr>
                <w:id w:val="-2048904335"/>
                <w14:checkbox>
                  <w14:checked w14:val="0"/>
                  <w14:checkedState w14:val="2612" w14:font="MS Gothic"/>
                  <w14:uncheckedState w14:val="2610" w14:font="MS Gothic"/>
                </w14:checkbox>
              </w:sdtPr>
              <w:sdtContent>
                <w:r w:rsidR="004A446E" w:rsidRPr="004A5988">
                  <w:rPr>
                    <w:rFonts w:ascii="MS Gothic" w:eastAsia="MS Gothic" w:hAnsi="MS Gothic" w:hint="eastAsia"/>
                  </w:rPr>
                  <w:t>☐</w:t>
                </w:r>
              </w:sdtContent>
            </w:sdt>
            <w:r w:rsidR="004A446E" w:rsidRPr="004A5988">
              <w:t xml:space="preserve">  Project </w:t>
            </w:r>
            <w:r w:rsidR="001D072E" w:rsidRPr="004A5988">
              <w:t xml:space="preserve">  </w:t>
            </w:r>
            <w:r w:rsidR="004D0FE1">
              <w:t xml:space="preserve">  </w:t>
            </w:r>
            <w:r w:rsidR="004A446E" w:rsidRPr="004A5988">
              <w:t xml:space="preserve"> </w:t>
            </w:r>
            <w:sdt>
              <w:sdtPr>
                <w:id w:val="-1892255603"/>
                <w14:checkbox>
                  <w14:checked w14:val="0"/>
                  <w14:checkedState w14:val="2612" w14:font="MS Gothic"/>
                  <w14:uncheckedState w14:val="2610" w14:font="MS Gothic"/>
                </w14:checkbox>
              </w:sdtPr>
              <w:sdtContent>
                <w:r w:rsidR="00566182" w:rsidRPr="004A5988">
                  <w:rPr>
                    <w:rFonts w:ascii="MS Gothic" w:eastAsia="MS Gothic" w:hAnsi="MS Gothic" w:hint="eastAsia"/>
                  </w:rPr>
                  <w:t>☐</w:t>
                </w:r>
              </w:sdtContent>
            </w:sdt>
            <w:r w:rsidR="00566182" w:rsidRPr="004A5988">
              <w:t xml:space="preserve"> Case Study</w:t>
            </w:r>
            <w:r w:rsidR="004D0FE1">
              <w:t xml:space="preserve">    </w:t>
            </w:r>
            <w:r w:rsidR="00566182" w:rsidRPr="004A5988">
              <w:t xml:space="preserve"> </w:t>
            </w:r>
            <w:sdt>
              <w:sdtPr>
                <w:id w:val="2069839918"/>
                <w14:checkbox>
                  <w14:checked w14:val="1"/>
                  <w14:checkedState w14:val="2612" w14:font="MS Gothic"/>
                  <w14:uncheckedState w14:val="2610" w14:font="MS Gothic"/>
                </w14:checkbox>
              </w:sdtPr>
              <w:sdtContent>
                <w:r w:rsidR="005D5EB0">
                  <w:rPr>
                    <w:rFonts w:ascii="MS Gothic" w:eastAsia="MS Gothic" w:hAnsi="MS Gothic" w:hint="eastAsia"/>
                  </w:rPr>
                  <w:t>☒</w:t>
                </w:r>
              </w:sdtContent>
            </w:sdt>
            <w:r w:rsidR="00413FA2">
              <w:t xml:space="preserve"> Portfolio</w:t>
            </w:r>
            <w:r w:rsidR="00B46175">
              <w:br/>
            </w:r>
            <w:sdt>
              <w:sdtPr>
                <w:id w:val="-1177653907"/>
                <w14:checkbox>
                  <w14:checked w14:val="0"/>
                  <w14:checkedState w14:val="2612" w14:font="MS Gothic"/>
                  <w14:uncheckedState w14:val="2610" w14:font="MS Gothic"/>
                </w14:checkbox>
              </w:sdtPr>
              <w:sdtContent>
                <w:r w:rsidR="005A424D" w:rsidRPr="004A5988">
                  <w:rPr>
                    <w:rFonts w:ascii="MS Gothic" w:eastAsia="MS Gothic" w:hAnsi="MS Gothic" w:hint="eastAsia"/>
                  </w:rPr>
                  <w:t>☐</w:t>
                </w:r>
              </w:sdtContent>
            </w:sdt>
            <w:r w:rsidR="00413FA2">
              <w:t xml:space="preserve"> Third Party Report (Workplace)</w:t>
            </w:r>
            <w:r w:rsidR="005A424D" w:rsidRPr="004A5988">
              <w:t xml:space="preserve">  </w:t>
            </w:r>
            <w:sdt>
              <w:sdtPr>
                <w:id w:val="28307584"/>
                <w14:checkbox>
                  <w14:checked w14:val="0"/>
                  <w14:checkedState w14:val="2612" w14:font="MS Gothic"/>
                  <w14:uncheckedState w14:val="2610" w14:font="MS Gothic"/>
                </w14:checkbox>
              </w:sdtPr>
              <w:sdtContent>
                <w:r w:rsidR="006152F3" w:rsidRPr="004A5988">
                  <w:rPr>
                    <w:rFonts w:ascii="MS Gothic" w:eastAsia="MS Gothic" w:hAnsi="MS Gothic" w:hint="eastAsia"/>
                  </w:rPr>
                  <w:t>☐</w:t>
                </w:r>
              </w:sdtContent>
            </w:sdt>
            <w:r w:rsidR="005A424D" w:rsidRPr="004A5988">
              <w:t xml:space="preserve"> </w:t>
            </w:r>
            <w:r w:rsidR="004A5988">
              <w:t xml:space="preserve">Third Party Report </w:t>
            </w:r>
            <w:r w:rsidR="005A424D" w:rsidRPr="004A5988">
              <w:t xml:space="preserve">(Peer)  </w:t>
            </w:r>
            <w:sdt>
              <w:sdtPr>
                <w:id w:val="-1461179469"/>
                <w14:checkbox>
                  <w14:checked w14:val="0"/>
                  <w14:checkedState w14:val="2612" w14:font="MS Gothic"/>
                  <w14:uncheckedState w14:val="2610" w14:font="MS Gothic"/>
                </w14:checkbox>
              </w:sdtPr>
              <w:sdtContent>
                <w:r w:rsidR="007026C1" w:rsidRPr="004A5988">
                  <w:rPr>
                    <w:rFonts w:ascii="MS Gothic" w:eastAsia="MS Gothic" w:hAnsi="MS Gothic" w:hint="eastAsia"/>
                  </w:rPr>
                  <w:t>☐</w:t>
                </w:r>
              </w:sdtContent>
            </w:sdt>
            <w:r w:rsidR="007026C1" w:rsidRPr="004A5988">
              <w:t xml:space="preserve"> Other </w:t>
            </w:r>
          </w:p>
        </w:tc>
      </w:tr>
      <w:tr w:rsidR="00BA4B58" w:rsidRPr="004A5988" w14:paraId="588B006E" w14:textId="77777777" w:rsidTr="00050B41">
        <w:trPr>
          <w:trHeight w:val="425"/>
        </w:trPr>
        <w:tc>
          <w:tcPr>
            <w:tcW w:w="2662" w:type="dxa"/>
            <w:shd w:val="clear" w:color="auto" w:fill="D9D9D9" w:themeFill="background1" w:themeFillShade="D9"/>
            <w:vAlign w:val="center"/>
          </w:tcPr>
          <w:p w14:paraId="54926706" w14:textId="77777777" w:rsidR="00BA4B58" w:rsidRPr="00512755" w:rsidRDefault="00BA4B58" w:rsidP="006833B2">
            <w:pPr>
              <w:pStyle w:val="Tableheading"/>
            </w:pPr>
            <w:r w:rsidRPr="00512755">
              <w:t>Assessment Name</w:t>
            </w:r>
          </w:p>
        </w:tc>
        <w:tc>
          <w:tcPr>
            <w:tcW w:w="3148" w:type="dxa"/>
            <w:gridSpan w:val="2"/>
            <w:vAlign w:val="center"/>
          </w:tcPr>
          <w:p w14:paraId="0F873EE1" w14:textId="14B9DD75" w:rsidR="00BA4B58" w:rsidRPr="00512755" w:rsidRDefault="005D5EB0" w:rsidP="006833B2">
            <w:pPr>
              <w:spacing w:before="80" w:after="80"/>
              <w:rPr>
                <w:rFonts w:cs="Arial"/>
                <w:szCs w:val="22"/>
              </w:rPr>
            </w:pPr>
            <w:r w:rsidRPr="005D5EB0">
              <w:rPr>
                <w:rFonts w:cs="Arial"/>
                <w:szCs w:val="22"/>
              </w:rPr>
              <w:t>Cyber Research Portfolio</w:t>
            </w:r>
          </w:p>
        </w:tc>
        <w:tc>
          <w:tcPr>
            <w:tcW w:w="2553" w:type="dxa"/>
            <w:gridSpan w:val="2"/>
            <w:shd w:val="clear" w:color="auto" w:fill="D9D9D9" w:themeFill="background1" w:themeFillShade="D9"/>
            <w:vAlign w:val="center"/>
          </w:tcPr>
          <w:p w14:paraId="5283EE37" w14:textId="77777777" w:rsidR="00BA4B58" w:rsidRPr="00512755" w:rsidRDefault="00BA4B58" w:rsidP="006833B2">
            <w:pPr>
              <w:pStyle w:val="Tableheading"/>
            </w:pPr>
            <w:r w:rsidRPr="00AF3341">
              <w:t>Assessment Task No.</w:t>
            </w:r>
            <w:r w:rsidRPr="00512755">
              <w:t xml:space="preserve"> </w:t>
            </w:r>
          </w:p>
        </w:tc>
        <w:tc>
          <w:tcPr>
            <w:tcW w:w="1814" w:type="dxa"/>
            <w:vAlign w:val="center"/>
          </w:tcPr>
          <w:p w14:paraId="2A56A1D4" w14:textId="0957FAE1" w:rsidR="00BA4B58" w:rsidRPr="00512755" w:rsidRDefault="005D5EB0" w:rsidP="006833B2">
            <w:pPr>
              <w:spacing w:before="80" w:after="80"/>
              <w:rPr>
                <w:rFonts w:cs="Arial"/>
                <w:szCs w:val="22"/>
              </w:rPr>
            </w:pPr>
            <w:r>
              <w:rPr>
                <w:rFonts w:cs="Arial"/>
                <w:szCs w:val="22"/>
              </w:rPr>
              <w:t>2</w:t>
            </w:r>
            <w:r w:rsidR="00BA4B58">
              <w:rPr>
                <w:rFonts w:cs="Arial"/>
                <w:szCs w:val="22"/>
              </w:rPr>
              <w:t xml:space="preserve"> of </w:t>
            </w:r>
            <w:r>
              <w:rPr>
                <w:rFonts w:cs="Arial"/>
                <w:szCs w:val="22"/>
              </w:rPr>
              <w:t>2</w:t>
            </w:r>
          </w:p>
        </w:tc>
      </w:tr>
      <w:tr w:rsidR="0058429E" w:rsidRPr="004A5988" w14:paraId="0645AABD" w14:textId="77777777" w:rsidTr="00050B41">
        <w:trPr>
          <w:trHeight w:val="425"/>
        </w:trPr>
        <w:tc>
          <w:tcPr>
            <w:tcW w:w="2662" w:type="dxa"/>
            <w:shd w:val="clear" w:color="auto" w:fill="D9D9D9" w:themeFill="background1" w:themeFillShade="D9"/>
            <w:vAlign w:val="center"/>
          </w:tcPr>
          <w:p w14:paraId="679C6190" w14:textId="77777777" w:rsidR="0058429E" w:rsidRPr="004A5988" w:rsidRDefault="0058429E" w:rsidP="006833B2">
            <w:pPr>
              <w:pStyle w:val="Tableheading"/>
            </w:pPr>
            <w:r w:rsidRPr="00776895">
              <w:t>Assessment Due Date</w:t>
            </w:r>
          </w:p>
        </w:tc>
        <w:tc>
          <w:tcPr>
            <w:tcW w:w="3148" w:type="dxa"/>
            <w:gridSpan w:val="2"/>
            <w:vAlign w:val="center"/>
          </w:tcPr>
          <w:p w14:paraId="7557B6D6" w14:textId="5F6961E1" w:rsidR="0058429E" w:rsidRPr="004A5988" w:rsidRDefault="005D5EB0" w:rsidP="006833B2">
            <w:pPr>
              <w:pStyle w:val="Tabletext"/>
              <w:rPr>
                <w:i/>
              </w:rPr>
            </w:pPr>
            <w:r w:rsidRPr="004F4D41">
              <w:t xml:space="preserve">Week </w:t>
            </w:r>
            <w:r>
              <w:t>8</w:t>
            </w:r>
          </w:p>
        </w:tc>
        <w:tc>
          <w:tcPr>
            <w:tcW w:w="2553" w:type="dxa"/>
            <w:gridSpan w:val="2"/>
            <w:shd w:val="clear" w:color="auto" w:fill="D9D9D9" w:themeFill="background1" w:themeFillShade="D9"/>
            <w:vAlign w:val="center"/>
          </w:tcPr>
          <w:p w14:paraId="410E34AA" w14:textId="77777777" w:rsidR="0058429E" w:rsidRPr="004A5988" w:rsidRDefault="0058429E" w:rsidP="006833B2">
            <w:pPr>
              <w:pStyle w:val="Tableheading"/>
            </w:pPr>
            <w:r w:rsidRPr="00776895">
              <w:t>Date</w:t>
            </w:r>
            <w:r>
              <w:t xml:space="preserve"> Submitted</w:t>
            </w:r>
          </w:p>
        </w:tc>
        <w:tc>
          <w:tcPr>
            <w:tcW w:w="1814" w:type="dxa"/>
            <w:vAlign w:val="center"/>
          </w:tcPr>
          <w:p w14:paraId="59074096" w14:textId="77777777" w:rsidR="0058429E" w:rsidRPr="00A53902" w:rsidRDefault="0058429E" w:rsidP="006833B2">
            <w:pPr>
              <w:pStyle w:val="Tabletext"/>
            </w:pPr>
            <w:r w:rsidRPr="00A53902">
              <w:t xml:space="preserve">     /      /</w:t>
            </w:r>
          </w:p>
        </w:tc>
      </w:tr>
      <w:tr w:rsidR="0058429E" w:rsidRPr="00A53902" w14:paraId="3AEAD8B9" w14:textId="77777777" w:rsidTr="0081591D">
        <w:tblPrEx>
          <w:tblBorders>
            <w:insideH w:val="single" w:sz="4" w:space="0" w:color="auto"/>
            <w:insideV w:val="single" w:sz="4" w:space="0" w:color="auto"/>
          </w:tblBorders>
        </w:tblPrEx>
        <w:trPr>
          <w:trHeight w:val="425"/>
        </w:trPr>
        <w:tc>
          <w:tcPr>
            <w:tcW w:w="10177" w:type="dxa"/>
            <w:gridSpan w:val="6"/>
            <w:tcBorders>
              <w:bottom w:val="single" w:sz="12" w:space="0" w:color="auto"/>
            </w:tcBorders>
            <w:vAlign w:val="center"/>
          </w:tcPr>
          <w:p w14:paraId="39B3CBE2" w14:textId="77777777" w:rsidR="0058429E" w:rsidRPr="00E86339" w:rsidRDefault="0058429E" w:rsidP="006833B2">
            <w:pPr>
              <w:pStyle w:val="Tabletext"/>
              <w:rPr>
                <w:b/>
              </w:rPr>
            </w:pPr>
            <w:r w:rsidRPr="00E86339">
              <w:rPr>
                <w:b/>
              </w:rPr>
              <w:t>Assessor Feedback:</w:t>
            </w:r>
          </w:p>
          <w:p w14:paraId="41A171EC" w14:textId="77777777" w:rsidR="0058429E" w:rsidRPr="00A53902" w:rsidRDefault="0058429E" w:rsidP="006833B2">
            <w:pPr>
              <w:pStyle w:val="Tabletext"/>
            </w:pPr>
          </w:p>
          <w:p w14:paraId="699C35E3" w14:textId="77777777" w:rsidR="0058429E" w:rsidRPr="00A53902" w:rsidRDefault="0058429E" w:rsidP="006833B2">
            <w:pPr>
              <w:pStyle w:val="Tabletext"/>
            </w:pPr>
          </w:p>
          <w:p w14:paraId="28CC266C" w14:textId="77777777" w:rsidR="0058429E" w:rsidRPr="00A53902" w:rsidRDefault="0058429E" w:rsidP="006833B2">
            <w:pPr>
              <w:pStyle w:val="Tabletext"/>
            </w:pPr>
          </w:p>
        </w:tc>
      </w:tr>
      <w:tr w:rsidR="0058429E" w:rsidRPr="00A53902" w14:paraId="3028FC80" w14:textId="77777777" w:rsidTr="00BA4B58">
        <w:tblPrEx>
          <w:tblBorders>
            <w:insideH w:val="single" w:sz="4" w:space="0" w:color="auto"/>
            <w:insideV w:val="single" w:sz="4" w:space="0" w:color="auto"/>
          </w:tblBorders>
        </w:tblPrEx>
        <w:trPr>
          <w:trHeight w:val="454"/>
        </w:trPr>
        <w:tc>
          <w:tcPr>
            <w:tcW w:w="2662" w:type="dxa"/>
            <w:tcBorders>
              <w:top w:val="single" w:sz="12" w:space="0" w:color="auto"/>
              <w:left w:val="single" w:sz="4" w:space="0" w:color="auto"/>
              <w:bottom w:val="single" w:sz="4" w:space="0" w:color="auto"/>
              <w:right w:val="nil"/>
            </w:tcBorders>
            <w:vAlign w:val="center"/>
          </w:tcPr>
          <w:p w14:paraId="5E8902BA" w14:textId="77777777" w:rsidR="0058429E" w:rsidRPr="00E86339" w:rsidRDefault="0058429E" w:rsidP="006833B2">
            <w:pPr>
              <w:pStyle w:val="Tabletext"/>
              <w:rPr>
                <w:b/>
              </w:rPr>
            </w:pPr>
            <w:r w:rsidRPr="00E86339">
              <w:rPr>
                <w:b/>
              </w:rPr>
              <w:t>Attempt 1</w:t>
            </w:r>
          </w:p>
        </w:tc>
        <w:tc>
          <w:tcPr>
            <w:tcW w:w="2299" w:type="dxa"/>
            <w:tcBorders>
              <w:top w:val="single" w:sz="12" w:space="0" w:color="auto"/>
              <w:left w:val="nil"/>
              <w:bottom w:val="single" w:sz="4" w:space="0" w:color="auto"/>
              <w:right w:val="nil"/>
            </w:tcBorders>
            <w:vAlign w:val="center"/>
          </w:tcPr>
          <w:p w14:paraId="493A8B63" w14:textId="77777777" w:rsidR="0058429E" w:rsidRPr="00A53902" w:rsidRDefault="0058429E" w:rsidP="006833B2">
            <w:pPr>
              <w:pStyle w:val="Tabletext"/>
            </w:pPr>
            <w:r w:rsidRPr="00A53902">
              <w:t xml:space="preserve">Satisfactory  </w:t>
            </w:r>
            <w:sdt>
              <w:sdtPr>
                <w:id w:val="-1868821504"/>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2377" w:type="dxa"/>
            <w:gridSpan w:val="2"/>
            <w:tcBorders>
              <w:top w:val="single" w:sz="12" w:space="0" w:color="auto"/>
              <w:left w:val="nil"/>
              <w:bottom w:val="single" w:sz="4" w:space="0" w:color="auto"/>
              <w:right w:val="single" w:sz="4" w:space="0" w:color="auto"/>
            </w:tcBorders>
            <w:vAlign w:val="center"/>
          </w:tcPr>
          <w:p w14:paraId="66022B6E" w14:textId="77777777" w:rsidR="0058429E" w:rsidRPr="00A53902" w:rsidRDefault="0058429E" w:rsidP="006833B2">
            <w:pPr>
              <w:pStyle w:val="Tabletext"/>
            </w:pPr>
            <w:r>
              <w:t>Uns</w:t>
            </w:r>
            <w:r w:rsidRPr="00512755">
              <w:t>atisfactory</w:t>
            </w:r>
            <w:r>
              <w:t xml:space="preserve">  </w:t>
            </w:r>
            <w:sdt>
              <w:sdtPr>
                <w:id w:val="-1346863420"/>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1025" w:type="dxa"/>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C490C53" w14:textId="77777777" w:rsidR="0058429E" w:rsidRPr="00A53902" w:rsidRDefault="0058429E" w:rsidP="006833B2">
            <w:pPr>
              <w:pStyle w:val="Tableheading"/>
            </w:pPr>
            <w:r w:rsidRPr="00A53902">
              <w:t>Date</w:t>
            </w:r>
          </w:p>
        </w:tc>
        <w:tc>
          <w:tcPr>
            <w:tcW w:w="1814" w:type="dxa"/>
            <w:tcBorders>
              <w:top w:val="single" w:sz="12" w:space="0" w:color="auto"/>
              <w:left w:val="single" w:sz="4" w:space="0" w:color="auto"/>
              <w:bottom w:val="single" w:sz="4" w:space="0" w:color="auto"/>
              <w:right w:val="single" w:sz="4" w:space="0" w:color="auto"/>
            </w:tcBorders>
            <w:vAlign w:val="center"/>
          </w:tcPr>
          <w:p w14:paraId="196AC58A" w14:textId="77777777" w:rsidR="0058429E" w:rsidRPr="00A53902" w:rsidRDefault="0058429E" w:rsidP="006833B2">
            <w:pPr>
              <w:pStyle w:val="Tabletext"/>
            </w:pPr>
            <w:r w:rsidRPr="00A53902">
              <w:t xml:space="preserve">     /      /</w:t>
            </w:r>
          </w:p>
        </w:tc>
      </w:tr>
      <w:tr w:rsidR="0058429E" w:rsidRPr="00A53902" w14:paraId="5C319F13" w14:textId="77777777" w:rsidTr="00050B41">
        <w:tblPrEx>
          <w:tblBorders>
            <w:insideH w:val="single" w:sz="4" w:space="0" w:color="auto"/>
            <w:insideV w:val="single" w:sz="4" w:space="0" w:color="auto"/>
          </w:tblBorders>
        </w:tblPrEx>
        <w:trPr>
          <w:trHeight w:val="425"/>
        </w:trPr>
        <w:tc>
          <w:tcPr>
            <w:tcW w:w="2662" w:type="dxa"/>
            <w:tcBorders>
              <w:bottom w:val="single" w:sz="4" w:space="0" w:color="auto"/>
            </w:tcBorders>
            <w:shd w:val="clear" w:color="auto" w:fill="D9D9D9" w:themeFill="background1" w:themeFillShade="D9"/>
            <w:vAlign w:val="center"/>
          </w:tcPr>
          <w:p w14:paraId="2F6B8B46" w14:textId="77777777" w:rsidR="0058429E" w:rsidRPr="00A53902" w:rsidRDefault="0058429E" w:rsidP="006833B2">
            <w:pPr>
              <w:pStyle w:val="Tableheading"/>
            </w:pPr>
            <w:r w:rsidRPr="00A53902">
              <w:t>Assessor Name</w:t>
            </w:r>
          </w:p>
        </w:tc>
        <w:tc>
          <w:tcPr>
            <w:tcW w:w="3148" w:type="dxa"/>
            <w:gridSpan w:val="2"/>
            <w:tcBorders>
              <w:bottom w:val="single" w:sz="4" w:space="0" w:color="auto"/>
            </w:tcBorders>
            <w:vAlign w:val="center"/>
          </w:tcPr>
          <w:p w14:paraId="4BCACEED" w14:textId="77777777" w:rsidR="0058429E" w:rsidRPr="00A53902" w:rsidRDefault="0058429E" w:rsidP="006833B2">
            <w:pPr>
              <w:pStyle w:val="Tabletext"/>
            </w:pPr>
          </w:p>
        </w:tc>
        <w:tc>
          <w:tcPr>
            <w:tcW w:w="2553" w:type="dxa"/>
            <w:gridSpan w:val="2"/>
            <w:tcBorders>
              <w:bottom w:val="single" w:sz="4" w:space="0" w:color="auto"/>
            </w:tcBorders>
            <w:shd w:val="clear" w:color="auto" w:fill="D9D9D9" w:themeFill="background1" w:themeFillShade="D9"/>
            <w:vAlign w:val="center"/>
          </w:tcPr>
          <w:p w14:paraId="3E71336A" w14:textId="77777777" w:rsidR="0058429E" w:rsidRPr="00A53902" w:rsidRDefault="0058429E" w:rsidP="006833B2">
            <w:pPr>
              <w:pStyle w:val="Tableheading"/>
            </w:pPr>
            <w:r w:rsidRPr="00A53902">
              <w:t>Assessor Signature</w:t>
            </w:r>
          </w:p>
        </w:tc>
        <w:tc>
          <w:tcPr>
            <w:tcW w:w="1814" w:type="dxa"/>
            <w:tcBorders>
              <w:bottom w:val="single" w:sz="4" w:space="0" w:color="auto"/>
            </w:tcBorders>
            <w:vAlign w:val="center"/>
          </w:tcPr>
          <w:p w14:paraId="17CE30C4" w14:textId="77777777" w:rsidR="0058429E" w:rsidRPr="00A53902" w:rsidRDefault="0058429E" w:rsidP="006833B2">
            <w:pPr>
              <w:pStyle w:val="Tabletext"/>
            </w:pPr>
          </w:p>
        </w:tc>
      </w:tr>
      <w:tr w:rsidR="0058429E" w:rsidRPr="00A53902" w14:paraId="1D32D9AE" w14:textId="77777777" w:rsidTr="00050B41">
        <w:tblPrEx>
          <w:tblBorders>
            <w:insideH w:val="single" w:sz="4" w:space="0" w:color="auto"/>
            <w:insideV w:val="single" w:sz="4" w:space="0" w:color="auto"/>
          </w:tblBorders>
        </w:tblPrEx>
        <w:trPr>
          <w:trHeight w:val="425"/>
        </w:trPr>
        <w:tc>
          <w:tcPr>
            <w:tcW w:w="5810" w:type="dxa"/>
            <w:gridSpan w:val="3"/>
            <w:tcBorders>
              <w:top w:val="single" w:sz="4" w:space="0" w:color="auto"/>
              <w:left w:val="single" w:sz="4" w:space="0" w:color="auto"/>
              <w:bottom w:val="single" w:sz="12" w:space="0" w:color="auto"/>
              <w:right w:val="single" w:sz="4" w:space="0" w:color="auto"/>
            </w:tcBorders>
            <w:vAlign w:val="center"/>
          </w:tcPr>
          <w:p w14:paraId="76B08DDE" w14:textId="77777777" w:rsidR="0058429E" w:rsidRPr="00A53902" w:rsidRDefault="00000000" w:rsidP="006833B2">
            <w:pPr>
              <w:pStyle w:val="Tabletext"/>
            </w:pPr>
            <w:sdt>
              <w:sdtPr>
                <w:id w:val="460470895"/>
                <w14:checkbox>
                  <w14:checked w14:val="0"/>
                  <w14:checkedState w14:val="2612" w14:font="MS Gothic"/>
                  <w14:uncheckedState w14:val="2610" w14:font="MS Gothic"/>
                </w14:checkbox>
              </w:sdtPr>
              <w:sdtContent>
                <w:r w:rsidR="0058429E" w:rsidRPr="00A53902">
                  <w:rPr>
                    <w:rFonts w:ascii="MS Gothic" w:eastAsia="MS Gothic" w:hAnsi="MS Gothic" w:cs="MS Gothic" w:hint="eastAsia"/>
                  </w:rPr>
                  <w:t>☐</w:t>
                </w:r>
              </w:sdtContent>
            </w:sdt>
            <w:r w:rsidR="0058429E" w:rsidRPr="00A53902">
              <w:t xml:space="preserve"> </w:t>
            </w:r>
            <w:r w:rsidR="0058429E" w:rsidRPr="00E86339">
              <w:rPr>
                <w:b/>
              </w:rPr>
              <w:t>Student provided with feedback</w:t>
            </w:r>
            <w:r w:rsidR="0058429E">
              <w:rPr>
                <w:b/>
              </w:rPr>
              <w:t xml:space="preserve"> and reassessment </w:t>
            </w:r>
            <w:proofErr w:type="gramStart"/>
            <w:r w:rsidR="0058429E">
              <w:rPr>
                <w:b/>
              </w:rPr>
              <w:t xml:space="preserve">arrangements </w:t>
            </w:r>
            <w:r w:rsidR="0058429E" w:rsidRPr="00A53902">
              <w:t xml:space="preserve"> </w:t>
            </w:r>
            <w:r w:rsidR="0058429E" w:rsidRPr="004F55CA">
              <w:rPr>
                <w:i/>
                <w:sz w:val="20"/>
              </w:rPr>
              <w:t>(</w:t>
            </w:r>
            <w:proofErr w:type="gramEnd"/>
            <w:r w:rsidR="0058429E" w:rsidRPr="004F55CA">
              <w:rPr>
                <w:i/>
                <w:sz w:val="20"/>
              </w:rPr>
              <w:t>check box</w:t>
            </w:r>
            <w:r w:rsidR="0058429E">
              <w:rPr>
                <w:i/>
                <w:sz w:val="20"/>
              </w:rPr>
              <w:t xml:space="preserve"> when completed</w:t>
            </w:r>
            <w:r w:rsidR="0058429E" w:rsidRPr="004F55CA">
              <w:rPr>
                <w:i/>
                <w:sz w:val="20"/>
              </w:rPr>
              <w:t>)</w:t>
            </w:r>
          </w:p>
        </w:tc>
        <w:tc>
          <w:tcPr>
            <w:tcW w:w="2553" w:type="dxa"/>
            <w:gridSpan w:val="2"/>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6E3F620D" w14:textId="77777777" w:rsidR="0058429E" w:rsidRPr="00A53902" w:rsidRDefault="0058429E" w:rsidP="006833B2">
            <w:pPr>
              <w:pStyle w:val="Tableheading"/>
            </w:pPr>
            <w:r w:rsidRPr="00A53902">
              <w:t>Date</w:t>
            </w:r>
            <w:r>
              <w:t xml:space="preserve"> scheduled for reassessment</w:t>
            </w:r>
          </w:p>
        </w:tc>
        <w:tc>
          <w:tcPr>
            <w:tcW w:w="1814" w:type="dxa"/>
            <w:tcBorders>
              <w:top w:val="single" w:sz="4" w:space="0" w:color="auto"/>
              <w:left w:val="single" w:sz="4" w:space="0" w:color="auto"/>
              <w:bottom w:val="single" w:sz="12" w:space="0" w:color="auto"/>
              <w:right w:val="single" w:sz="4" w:space="0" w:color="auto"/>
            </w:tcBorders>
            <w:vAlign w:val="center"/>
          </w:tcPr>
          <w:p w14:paraId="10A175DA" w14:textId="77777777" w:rsidR="0058429E" w:rsidRPr="00A53902" w:rsidRDefault="0058429E" w:rsidP="006833B2">
            <w:pPr>
              <w:pStyle w:val="Tabletext"/>
            </w:pPr>
            <w:r w:rsidRPr="00A53902">
              <w:t xml:space="preserve">     /      /</w:t>
            </w:r>
          </w:p>
        </w:tc>
      </w:tr>
      <w:tr w:rsidR="0058429E" w:rsidRPr="00A53902" w14:paraId="296693B0" w14:textId="77777777" w:rsidTr="00BA4B58">
        <w:tblPrEx>
          <w:tblBorders>
            <w:insideH w:val="single" w:sz="4" w:space="0" w:color="auto"/>
            <w:insideV w:val="single" w:sz="4" w:space="0" w:color="auto"/>
          </w:tblBorders>
        </w:tblPrEx>
        <w:trPr>
          <w:trHeight w:val="425"/>
        </w:trPr>
        <w:tc>
          <w:tcPr>
            <w:tcW w:w="2662" w:type="dxa"/>
            <w:tcBorders>
              <w:top w:val="single" w:sz="12" w:space="0" w:color="auto"/>
              <w:left w:val="single" w:sz="4" w:space="0" w:color="auto"/>
              <w:bottom w:val="single" w:sz="4" w:space="0" w:color="auto"/>
              <w:right w:val="nil"/>
            </w:tcBorders>
            <w:vAlign w:val="center"/>
          </w:tcPr>
          <w:p w14:paraId="42D5A581" w14:textId="77777777" w:rsidR="0058429E" w:rsidRPr="00E86339" w:rsidRDefault="0058429E" w:rsidP="006833B2">
            <w:pPr>
              <w:pStyle w:val="Tabletext"/>
              <w:rPr>
                <w:b/>
              </w:rPr>
            </w:pPr>
            <w:r w:rsidRPr="00E86339">
              <w:rPr>
                <w:b/>
              </w:rPr>
              <w:t>Attempt 2</w:t>
            </w:r>
          </w:p>
        </w:tc>
        <w:tc>
          <w:tcPr>
            <w:tcW w:w="2299" w:type="dxa"/>
            <w:tcBorders>
              <w:top w:val="single" w:sz="12" w:space="0" w:color="auto"/>
              <w:left w:val="nil"/>
              <w:bottom w:val="single" w:sz="4" w:space="0" w:color="auto"/>
              <w:right w:val="nil"/>
            </w:tcBorders>
            <w:vAlign w:val="center"/>
          </w:tcPr>
          <w:p w14:paraId="193B0FAC" w14:textId="77777777" w:rsidR="0058429E" w:rsidRPr="00A53902" w:rsidRDefault="0058429E" w:rsidP="006833B2">
            <w:pPr>
              <w:pStyle w:val="Tabletext"/>
            </w:pPr>
            <w:r w:rsidRPr="00A53902">
              <w:t xml:space="preserve">Satisfactory  </w:t>
            </w:r>
            <w:sdt>
              <w:sdtPr>
                <w:id w:val="-247649765"/>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2377" w:type="dxa"/>
            <w:gridSpan w:val="2"/>
            <w:tcBorders>
              <w:top w:val="single" w:sz="12" w:space="0" w:color="auto"/>
              <w:left w:val="nil"/>
              <w:bottom w:val="single" w:sz="4" w:space="0" w:color="auto"/>
              <w:right w:val="single" w:sz="4" w:space="0" w:color="auto"/>
            </w:tcBorders>
            <w:vAlign w:val="center"/>
          </w:tcPr>
          <w:p w14:paraId="09D4E9BE" w14:textId="77777777" w:rsidR="0058429E" w:rsidRPr="00A53902" w:rsidRDefault="0058429E" w:rsidP="006833B2">
            <w:pPr>
              <w:pStyle w:val="Tabletext"/>
            </w:pPr>
            <w:r>
              <w:t>Uns</w:t>
            </w:r>
            <w:r w:rsidRPr="00512755">
              <w:t>atisfactory</w:t>
            </w:r>
            <w:r>
              <w:t xml:space="preserve">  </w:t>
            </w:r>
            <w:sdt>
              <w:sdtPr>
                <w:id w:val="-1342694907"/>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1025" w:type="dxa"/>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4817D09A" w14:textId="77777777" w:rsidR="0058429E" w:rsidRPr="00A53902" w:rsidRDefault="0058429E" w:rsidP="006833B2">
            <w:pPr>
              <w:pStyle w:val="Tableheading"/>
            </w:pPr>
            <w:r w:rsidRPr="00A53902">
              <w:t>Date</w:t>
            </w:r>
          </w:p>
        </w:tc>
        <w:tc>
          <w:tcPr>
            <w:tcW w:w="1814" w:type="dxa"/>
            <w:tcBorders>
              <w:top w:val="single" w:sz="12" w:space="0" w:color="auto"/>
              <w:left w:val="single" w:sz="4" w:space="0" w:color="auto"/>
              <w:bottom w:val="single" w:sz="4" w:space="0" w:color="auto"/>
              <w:right w:val="single" w:sz="4" w:space="0" w:color="auto"/>
            </w:tcBorders>
            <w:vAlign w:val="center"/>
          </w:tcPr>
          <w:p w14:paraId="54AA6EB9" w14:textId="77777777" w:rsidR="0058429E" w:rsidRPr="00A53902" w:rsidRDefault="0058429E" w:rsidP="006833B2">
            <w:pPr>
              <w:pStyle w:val="Tabletext"/>
            </w:pPr>
            <w:r w:rsidRPr="00A53902">
              <w:t xml:space="preserve">     /      /</w:t>
            </w:r>
          </w:p>
        </w:tc>
      </w:tr>
      <w:tr w:rsidR="0058429E" w:rsidRPr="00A53902" w14:paraId="58CEC1D4" w14:textId="77777777" w:rsidTr="00050B41">
        <w:tblPrEx>
          <w:tblBorders>
            <w:insideH w:val="single" w:sz="4" w:space="0" w:color="auto"/>
            <w:insideV w:val="single" w:sz="4" w:space="0" w:color="auto"/>
          </w:tblBorders>
        </w:tblPrEx>
        <w:trPr>
          <w:trHeight w:val="425"/>
        </w:trPr>
        <w:tc>
          <w:tcPr>
            <w:tcW w:w="2662" w:type="dxa"/>
            <w:tcBorders>
              <w:bottom w:val="single" w:sz="4" w:space="0" w:color="auto"/>
            </w:tcBorders>
            <w:shd w:val="clear" w:color="auto" w:fill="D9D9D9" w:themeFill="background1" w:themeFillShade="D9"/>
            <w:vAlign w:val="center"/>
          </w:tcPr>
          <w:p w14:paraId="5F3C90AA" w14:textId="77777777" w:rsidR="0058429E" w:rsidRPr="00A53902" w:rsidRDefault="0058429E" w:rsidP="006833B2">
            <w:pPr>
              <w:pStyle w:val="Tableheading"/>
            </w:pPr>
            <w:r w:rsidRPr="00A53902">
              <w:t>Assessor Name</w:t>
            </w:r>
          </w:p>
        </w:tc>
        <w:tc>
          <w:tcPr>
            <w:tcW w:w="3148" w:type="dxa"/>
            <w:gridSpan w:val="2"/>
            <w:tcBorders>
              <w:bottom w:val="single" w:sz="4" w:space="0" w:color="auto"/>
            </w:tcBorders>
            <w:vAlign w:val="center"/>
          </w:tcPr>
          <w:p w14:paraId="3186BFC5" w14:textId="77777777" w:rsidR="0058429E" w:rsidRPr="00A53902" w:rsidRDefault="0058429E" w:rsidP="006833B2">
            <w:pPr>
              <w:pStyle w:val="Tabletext"/>
            </w:pPr>
          </w:p>
        </w:tc>
        <w:tc>
          <w:tcPr>
            <w:tcW w:w="2553" w:type="dxa"/>
            <w:gridSpan w:val="2"/>
            <w:tcBorders>
              <w:bottom w:val="single" w:sz="4" w:space="0" w:color="auto"/>
            </w:tcBorders>
            <w:shd w:val="clear" w:color="auto" w:fill="D9D9D9" w:themeFill="background1" w:themeFillShade="D9"/>
            <w:vAlign w:val="center"/>
          </w:tcPr>
          <w:p w14:paraId="1977C5A1" w14:textId="77777777" w:rsidR="0058429E" w:rsidRPr="00A53902" w:rsidRDefault="0058429E" w:rsidP="006833B2">
            <w:pPr>
              <w:pStyle w:val="Tableheading"/>
            </w:pPr>
            <w:r w:rsidRPr="00A53902">
              <w:t>Assessor Signature</w:t>
            </w:r>
          </w:p>
        </w:tc>
        <w:tc>
          <w:tcPr>
            <w:tcW w:w="1814" w:type="dxa"/>
            <w:tcBorders>
              <w:bottom w:val="single" w:sz="4" w:space="0" w:color="auto"/>
            </w:tcBorders>
            <w:vAlign w:val="center"/>
          </w:tcPr>
          <w:p w14:paraId="22E57BE5" w14:textId="77777777" w:rsidR="0058429E" w:rsidRPr="00A53902" w:rsidRDefault="0058429E" w:rsidP="006833B2">
            <w:pPr>
              <w:pStyle w:val="Tabletext"/>
            </w:pPr>
          </w:p>
        </w:tc>
      </w:tr>
      <w:tr w:rsidR="0058429E" w:rsidRPr="004A5988" w14:paraId="78560A78" w14:textId="77777777" w:rsidTr="0081591D">
        <w:tblPrEx>
          <w:tblBorders>
            <w:insideH w:val="single" w:sz="4" w:space="0" w:color="auto"/>
            <w:insideV w:val="single" w:sz="4" w:space="0" w:color="auto"/>
          </w:tblBorders>
        </w:tblPrEx>
        <w:trPr>
          <w:trHeight w:val="553"/>
        </w:trPr>
        <w:tc>
          <w:tcPr>
            <w:tcW w:w="10177" w:type="dxa"/>
            <w:gridSpan w:val="6"/>
            <w:shd w:val="clear" w:color="auto" w:fill="D9D9D9" w:themeFill="background1" w:themeFillShade="D9"/>
            <w:vAlign w:val="center"/>
          </w:tcPr>
          <w:p w14:paraId="0EEEC05B" w14:textId="77777777" w:rsidR="0058429E" w:rsidRPr="004A5988" w:rsidRDefault="0058429E" w:rsidP="006833B2">
            <w:pPr>
              <w:pStyle w:val="Tableheading"/>
            </w:pPr>
            <w:r>
              <w:t xml:space="preserve">Note to Assessor: </w:t>
            </w:r>
            <w:r w:rsidRPr="004A5988">
              <w:t xml:space="preserve">Please record below any reasonable adjustment that has occurred during this assessment </w:t>
            </w:r>
            <w:proofErr w:type="gramStart"/>
            <w:r w:rsidRPr="004A5988">
              <w:t>e.g.</w:t>
            </w:r>
            <w:proofErr w:type="gramEnd"/>
            <w:r w:rsidRPr="004A5988">
              <w:t xml:space="preserve"> written assessment given orally.</w:t>
            </w:r>
          </w:p>
        </w:tc>
      </w:tr>
      <w:tr w:rsidR="0058429E" w:rsidRPr="004A5988" w14:paraId="12B5C11C" w14:textId="77777777" w:rsidTr="0081591D">
        <w:tblPrEx>
          <w:tblBorders>
            <w:insideH w:val="single" w:sz="4" w:space="0" w:color="auto"/>
            <w:insideV w:val="single" w:sz="4" w:space="0" w:color="auto"/>
          </w:tblBorders>
        </w:tblPrEx>
        <w:trPr>
          <w:trHeight w:val="1134"/>
        </w:trPr>
        <w:tc>
          <w:tcPr>
            <w:tcW w:w="10177" w:type="dxa"/>
            <w:gridSpan w:val="6"/>
            <w:vAlign w:val="center"/>
          </w:tcPr>
          <w:p w14:paraId="17DC8C44" w14:textId="77777777" w:rsidR="0058429E" w:rsidRDefault="0058429E" w:rsidP="006833B2">
            <w:pPr>
              <w:pStyle w:val="Tabletext"/>
            </w:pPr>
          </w:p>
          <w:p w14:paraId="02FDCB1F" w14:textId="77777777" w:rsidR="006833B2" w:rsidRDefault="006833B2" w:rsidP="006833B2">
            <w:pPr>
              <w:pStyle w:val="Tabletext"/>
            </w:pPr>
          </w:p>
          <w:p w14:paraId="5D662380" w14:textId="77777777" w:rsidR="0058429E" w:rsidRDefault="0058429E" w:rsidP="006833B2">
            <w:pPr>
              <w:pStyle w:val="Calloutbullet-sub3"/>
              <w:numPr>
                <w:ilvl w:val="0"/>
                <w:numId w:val="0"/>
              </w:numPr>
              <w:spacing w:before="80" w:after="80"/>
            </w:pPr>
          </w:p>
          <w:p w14:paraId="326CCB08" w14:textId="77777777" w:rsidR="0058429E" w:rsidRPr="004A5988" w:rsidRDefault="0058429E" w:rsidP="006833B2">
            <w:pPr>
              <w:pStyle w:val="Tabletext"/>
            </w:pPr>
          </w:p>
        </w:tc>
      </w:tr>
    </w:tbl>
    <w:p w14:paraId="206E75E2" w14:textId="77777777" w:rsidR="003F0FFE" w:rsidRDefault="003F0FFE">
      <w:pPr>
        <w:widowControl/>
        <w:suppressAutoHyphens w:val="0"/>
        <w:spacing w:before="0" w:after="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405"/>
        <w:gridCol w:w="700"/>
        <w:gridCol w:w="700"/>
        <w:gridCol w:w="700"/>
        <w:gridCol w:w="701"/>
      </w:tblGrid>
      <w:tr w:rsidR="00CA71AB" w:rsidRPr="00EB3397" w14:paraId="09289868" w14:textId="77777777" w:rsidTr="00055567">
        <w:trPr>
          <w:cantSplit/>
          <w:trHeight w:val="398"/>
        </w:trPr>
        <w:tc>
          <w:tcPr>
            <w:tcW w:w="7405" w:type="dxa"/>
            <w:vMerge w:val="restart"/>
            <w:tcBorders>
              <w:top w:val="nil"/>
              <w:left w:val="nil"/>
              <w:bottom w:val="single" w:sz="4" w:space="0" w:color="auto"/>
              <w:right w:val="single" w:sz="4" w:space="0" w:color="auto"/>
            </w:tcBorders>
            <w:shd w:val="clear" w:color="auto" w:fill="auto"/>
            <w:vAlign w:val="center"/>
          </w:tcPr>
          <w:p w14:paraId="516FCC5D" w14:textId="77777777" w:rsidR="00DF60ED" w:rsidRPr="00DE39C2" w:rsidRDefault="00CE1C42" w:rsidP="006833B2">
            <w:pPr>
              <w:pStyle w:val="Tableheading"/>
              <w:rPr>
                <w:szCs w:val="24"/>
              </w:rPr>
            </w:pPr>
            <w:r>
              <w:lastRenderedPageBreak/>
              <w:br w:type="page"/>
            </w:r>
            <w:r w:rsidR="004F2947">
              <w:t>Assessment Criteria / B</w:t>
            </w:r>
            <w:r w:rsidR="00DF60ED" w:rsidRPr="001E1E30">
              <w:t>enchmarks</w:t>
            </w:r>
          </w:p>
          <w:p w14:paraId="0362BC1E" w14:textId="35AB270A" w:rsidR="0044689C" w:rsidRPr="003F0FFE" w:rsidRDefault="00CA71AB" w:rsidP="003F0FFE">
            <w:pPr>
              <w:spacing w:before="80" w:after="80"/>
              <w:rPr>
                <w:b/>
                <w:i/>
              </w:rPr>
            </w:pPr>
            <w:r w:rsidRPr="00055567">
              <w:rPr>
                <w:b/>
                <w:i/>
              </w:rPr>
              <w:t xml:space="preserve">The evidence submitted demonstrates that the student </w:t>
            </w:r>
            <w:r w:rsidR="004F2947" w:rsidRPr="00055567">
              <w:rPr>
                <w:b/>
                <w:i/>
              </w:rPr>
              <w:t xml:space="preserve">has </w:t>
            </w:r>
            <w:r w:rsidRPr="00055567">
              <w:rPr>
                <w:b/>
                <w:i/>
              </w:rPr>
              <w:t>satisfactorily</w:t>
            </w:r>
            <w:r w:rsidR="007A3200" w:rsidRPr="00055567">
              <w:rPr>
                <w:b/>
                <w:i/>
              </w:rPr>
              <w:t>:</w:t>
            </w:r>
          </w:p>
        </w:tc>
        <w:tc>
          <w:tcPr>
            <w:tcW w:w="14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7DD787F6" w14:textId="77777777" w:rsidR="00CA71AB" w:rsidRPr="001E1E30" w:rsidRDefault="00CA71AB" w:rsidP="006833B2">
            <w:pPr>
              <w:pStyle w:val="Tableheading"/>
              <w:jc w:val="center"/>
            </w:pPr>
            <w:r w:rsidRPr="001E1E30">
              <w:t>Attempt</w:t>
            </w:r>
            <w:r w:rsidR="004A5988">
              <w:t xml:space="preserve"> </w:t>
            </w:r>
            <w:r w:rsidRPr="001E1E30">
              <w:t>1</w:t>
            </w:r>
          </w:p>
        </w:tc>
        <w:tc>
          <w:tcPr>
            <w:tcW w:w="14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087E9FE" w14:textId="77777777" w:rsidR="00CA71AB" w:rsidRPr="00EB3397" w:rsidRDefault="00CA71AB" w:rsidP="006833B2">
            <w:pPr>
              <w:pStyle w:val="Tableheading"/>
              <w:jc w:val="center"/>
            </w:pPr>
            <w:r w:rsidRPr="001E1E30">
              <w:t>Attempt</w:t>
            </w:r>
            <w:r w:rsidR="004A5988">
              <w:t xml:space="preserve"> </w:t>
            </w:r>
            <w:r w:rsidRPr="001E1E30">
              <w:t>2</w:t>
            </w:r>
          </w:p>
        </w:tc>
      </w:tr>
      <w:tr w:rsidR="0081591D" w:rsidRPr="00EB3397" w14:paraId="1C7AF56F" w14:textId="77777777" w:rsidTr="00055567">
        <w:trPr>
          <w:cantSplit/>
          <w:trHeight w:val="409"/>
        </w:trPr>
        <w:tc>
          <w:tcPr>
            <w:tcW w:w="7405" w:type="dxa"/>
            <w:vMerge/>
            <w:tcBorders>
              <w:top w:val="nil"/>
              <w:left w:val="nil"/>
              <w:bottom w:val="single" w:sz="4" w:space="0" w:color="auto"/>
              <w:right w:val="single" w:sz="4" w:space="0" w:color="auto"/>
            </w:tcBorders>
            <w:shd w:val="clear" w:color="auto" w:fill="auto"/>
            <w:vAlign w:val="center"/>
          </w:tcPr>
          <w:p w14:paraId="756B8D2B" w14:textId="77777777" w:rsidR="0081591D" w:rsidRDefault="0081591D" w:rsidP="006833B2">
            <w:pPr>
              <w:pStyle w:val="Tableheading"/>
            </w:pPr>
          </w:p>
        </w:tc>
        <w:tc>
          <w:tcPr>
            <w:tcW w:w="140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139E16" w14:textId="77777777" w:rsidR="0081591D" w:rsidRPr="0081591D" w:rsidRDefault="0081591D" w:rsidP="006833B2">
            <w:pPr>
              <w:pStyle w:val="MajorTableText"/>
              <w:spacing w:before="80" w:after="80"/>
              <w:jc w:val="center"/>
              <w:rPr>
                <w:rFonts w:ascii="Arial" w:eastAsia="SimSun" w:hAnsi="Arial" w:cs="Arial"/>
                <w:b/>
                <w:kern w:val="1"/>
                <w:sz w:val="22"/>
                <w:szCs w:val="22"/>
                <w:lang w:eastAsia="hi-IN" w:bidi="hi-IN"/>
              </w:rPr>
            </w:pPr>
            <w:r w:rsidRPr="0081591D">
              <w:rPr>
                <w:rFonts w:ascii="Arial" w:eastAsia="SimSun" w:hAnsi="Arial" w:cs="Arial"/>
                <w:b/>
                <w:kern w:val="1"/>
                <w:sz w:val="22"/>
                <w:szCs w:val="22"/>
                <w:lang w:eastAsia="hi-IN" w:bidi="hi-IN"/>
              </w:rPr>
              <w:t xml:space="preserve">Date </w:t>
            </w:r>
          </w:p>
          <w:p w14:paraId="1DA48863" w14:textId="77777777" w:rsidR="0081591D" w:rsidRPr="001E1E30" w:rsidRDefault="0081591D" w:rsidP="006833B2">
            <w:pPr>
              <w:pStyle w:val="Tableheading"/>
              <w:jc w:val="center"/>
            </w:pPr>
            <w:r w:rsidRPr="00F313B5">
              <w:t>__/__/__</w:t>
            </w:r>
          </w:p>
        </w:tc>
        <w:tc>
          <w:tcPr>
            <w:tcW w:w="14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110200" w14:textId="77777777" w:rsidR="0081591D" w:rsidRPr="0081591D" w:rsidRDefault="0081591D" w:rsidP="006833B2">
            <w:pPr>
              <w:pStyle w:val="MajorTableText"/>
              <w:spacing w:before="80" w:after="80"/>
              <w:jc w:val="center"/>
              <w:rPr>
                <w:rFonts w:ascii="Arial" w:eastAsia="SimSun" w:hAnsi="Arial" w:cs="Arial"/>
                <w:b/>
                <w:kern w:val="1"/>
                <w:sz w:val="22"/>
                <w:szCs w:val="22"/>
                <w:lang w:eastAsia="hi-IN" w:bidi="hi-IN"/>
              </w:rPr>
            </w:pPr>
            <w:r w:rsidRPr="0081591D">
              <w:rPr>
                <w:rFonts w:ascii="Arial" w:eastAsia="SimSun" w:hAnsi="Arial" w:cs="Arial"/>
                <w:b/>
                <w:kern w:val="1"/>
                <w:sz w:val="22"/>
                <w:szCs w:val="22"/>
                <w:lang w:eastAsia="hi-IN" w:bidi="hi-IN"/>
              </w:rPr>
              <w:t>Date</w:t>
            </w:r>
          </w:p>
          <w:p w14:paraId="43869124" w14:textId="77777777" w:rsidR="0081591D" w:rsidRPr="001E1E30" w:rsidRDefault="0081591D" w:rsidP="006833B2">
            <w:pPr>
              <w:pStyle w:val="Tableheading"/>
              <w:jc w:val="center"/>
            </w:pPr>
            <w:r w:rsidRPr="00F313B5">
              <w:t>__/__/__</w:t>
            </w:r>
          </w:p>
        </w:tc>
      </w:tr>
      <w:tr w:rsidR="00CA71AB" w:rsidRPr="00EB3397" w14:paraId="37E555D0" w14:textId="77777777" w:rsidTr="00055567">
        <w:trPr>
          <w:cantSplit/>
          <w:trHeight w:val="393"/>
        </w:trPr>
        <w:tc>
          <w:tcPr>
            <w:tcW w:w="7405" w:type="dxa"/>
            <w:vMerge/>
            <w:tcBorders>
              <w:top w:val="single" w:sz="4" w:space="0" w:color="auto"/>
              <w:left w:val="nil"/>
              <w:bottom w:val="single" w:sz="4" w:space="0" w:color="auto"/>
              <w:right w:val="single" w:sz="4" w:space="0" w:color="auto"/>
            </w:tcBorders>
            <w:shd w:val="clear" w:color="auto" w:fill="auto"/>
            <w:vAlign w:val="center"/>
          </w:tcPr>
          <w:p w14:paraId="3426779F" w14:textId="77777777" w:rsidR="00CA71AB" w:rsidRPr="00CA71AB" w:rsidRDefault="00CA71AB" w:rsidP="006833B2">
            <w:pPr>
              <w:spacing w:before="80" w:after="80"/>
              <w:ind w:right="423"/>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E0E0E0"/>
            <w:vAlign w:val="center"/>
          </w:tcPr>
          <w:p w14:paraId="42C7CF80" w14:textId="77777777" w:rsidR="00CA71AB" w:rsidRPr="00AB28EB" w:rsidRDefault="001C34BD" w:rsidP="006833B2">
            <w:pPr>
              <w:pStyle w:val="Tableheading"/>
              <w:jc w:val="center"/>
            </w:pPr>
            <w:r w:rsidRPr="00AB28EB">
              <w:t>Y</w:t>
            </w:r>
          </w:p>
        </w:tc>
        <w:tc>
          <w:tcPr>
            <w:tcW w:w="700" w:type="dxa"/>
            <w:tcBorders>
              <w:top w:val="single" w:sz="4" w:space="0" w:color="auto"/>
              <w:left w:val="single" w:sz="4" w:space="0" w:color="auto"/>
              <w:bottom w:val="single" w:sz="4" w:space="0" w:color="auto"/>
              <w:right w:val="single" w:sz="4" w:space="0" w:color="auto"/>
            </w:tcBorders>
            <w:shd w:val="clear" w:color="auto" w:fill="E0E0E0"/>
            <w:vAlign w:val="center"/>
          </w:tcPr>
          <w:p w14:paraId="067038F2" w14:textId="77777777" w:rsidR="00CA71AB" w:rsidRPr="00AB28EB" w:rsidRDefault="001C34BD" w:rsidP="006833B2">
            <w:pPr>
              <w:pStyle w:val="Tableheading"/>
              <w:jc w:val="center"/>
            </w:pPr>
            <w:r w:rsidRPr="00AB28EB">
              <w:t>N</w:t>
            </w:r>
          </w:p>
        </w:tc>
        <w:tc>
          <w:tcPr>
            <w:tcW w:w="700" w:type="dxa"/>
            <w:tcBorders>
              <w:top w:val="single" w:sz="4" w:space="0" w:color="auto"/>
              <w:left w:val="single" w:sz="4" w:space="0" w:color="auto"/>
              <w:bottom w:val="single" w:sz="4" w:space="0" w:color="auto"/>
              <w:right w:val="single" w:sz="4" w:space="0" w:color="auto"/>
            </w:tcBorders>
            <w:shd w:val="clear" w:color="auto" w:fill="E0E0E0"/>
            <w:vAlign w:val="center"/>
          </w:tcPr>
          <w:p w14:paraId="1A454E6B" w14:textId="77777777" w:rsidR="00CA71AB" w:rsidRPr="00AB28EB" w:rsidRDefault="001C34BD" w:rsidP="006833B2">
            <w:pPr>
              <w:pStyle w:val="Tableheading"/>
              <w:jc w:val="center"/>
            </w:pPr>
            <w:r w:rsidRPr="00AB28EB">
              <w:t>Y</w:t>
            </w:r>
          </w:p>
        </w:tc>
        <w:tc>
          <w:tcPr>
            <w:tcW w:w="701" w:type="dxa"/>
            <w:tcBorders>
              <w:top w:val="single" w:sz="4" w:space="0" w:color="auto"/>
              <w:left w:val="single" w:sz="4" w:space="0" w:color="auto"/>
              <w:bottom w:val="single" w:sz="4" w:space="0" w:color="auto"/>
              <w:right w:val="single" w:sz="4" w:space="0" w:color="auto"/>
            </w:tcBorders>
            <w:shd w:val="clear" w:color="auto" w:fill="E0E0E0"/>
            <w:vAlign w:val="center"/>
          </w:tcPr>
          <w:p w14:paraId="6FDE22AE" w14:textId="77777777" w:rsidR="00CA71AB" w:rsidRPr="00AB28EB" w:rsidRDefault="001C34BD" w:rsidP="006833B2">
            <w:pPr>
              <w:pStyle w:val="Tableheading"/>
              <w:jc w:val="center"/>
            </w:pPr>
            <w:r w:rsidRPr="00AB28EB">
              <w:t>N</w:t>
            </w:r>
          </w:p>
        </w:tc>
      </w:tr>
      <w:tr w:rsidR="00400355" w:rsidRPr="00EB3397" w14:paraId="7BA71092" w14:textId="77777777" w:rsidTr="00400355">
        <w:tblPrEx>
          <w:tblBorders>
            <w:insideH w:val="single" w:sz="4" w:space="0" w:color="auto"/>
            <w:insideV w:val="single" w:sz="4" w:space="0" w:color="auto"/>
          </w:tblBorders>
        </w:tblPrEx>
        <w:trPr>
          <w:trHeight w:val="387"/>
        </w:trPr>
        <w:tc>
          <w:tcPr>
            <w:tcW w:w="7405" w:type="dxa"/>
            <w:tcBorders>
              <w:right w:val="single" w:sz="4" w:space="0" w:color="auto"/>
            </w:tcBorders>
            <w:shd w:val="clear" w:color="auto" w:fill="F2F2F2" w:themeFill="background1" w:themeFillShade="F2"/>
            <w:vAlign w:val="center"/>
          </w:tcPr>
          <w:p w14:paraId="2F008D00" w14:textId="7CF78EB5" w:rsidR="00400355" w:rsidRPr="00EB3397" w:rsidRDefault="00400355" w:rsidP="00400355">
            <w:pPr>
              <w:pStyle w:val="Tableheading"/>
            </w:pPr>
            <w:r w:rsidRPr="00400355">
              <w:t>PART 1 – Identifying research strategy and collecting research data</w:t>
            </w:r>
          </w:p>
        </w:tc>
        <w:tc>
          <w:tcPr>
            <w:tcW w:w="700" w:type="dxa"/>
            <w:tcBorders>
              <w:left w:val="single" w:sz="4" w:space="0" w:color="auto"/>
            </w:tcBorders>
            <w:shd w:val="clear" w:color="auto" w:fill="F2F2F2" w:themeFill="background1" w:themeFillShade="F2"/>
          </w:tcPr>
          <w:p w14:paraId="432E1011" w14:textId="77777777" w:rsidR="00400355" w:rsidRDefault="00400355" w:rsidP="006833B2">
            <w:pPr>
              <w:pStyle w:val="Tabletext"/>
              <w:jc w:val="center"/>
            </w:pPr>
          </w:p>
        </w:tc>
        <w:tc>
          <w:tcPr>
            <w:tcW w:w="700" w:type="dxa"/>
            <w:shd w:val="clear" w:color="auto" w:fill="F2F2F2" w:themeFill="background1" w:themeFillShade="F2"/>
          </w:tcPr>
          <w:p w14:paraId="592B3890" w14:textId="77777777" w:rsidR="00400355" w:rsidRDefault="00400355" w:rsidP="006833B2">
            <w:pPr>
              <w:pStyle w:val="Tabletext"/>
              <w:jc w:val="center"/>
            </w:pPr>
          </w:p>
        </w:tc>
        <w:tc>
          <w:tcPr>
            <w:tcW w:w="700" w:type="dxa"/>
            <w:shd w:val="clear" w:color="auto" w:fill="F2F2F2" w:themeFill="background1" w:themeFillShade="F2"/>
          </w:tcPr>
          <w:p w14:paraId="6A25C4BA" w14:textId="77777777" w:rsidR="00400355" w:rsidRDefault="00400355" w:rsidP="006833B2">
            <w:pPr>
              <w:pStyle w:val="Tabletext"/>
              <w:jc w:val="center"/>
            </w:pPr>
          </w:p>
        </w:tc>
        <w:tc>
          <w:tcPr>
            <w:tcW w:w="701" w:type="dxa"/>
            <w:shd w:val="clear" w:color="auto" w:fill="F2F2F2" w:themeFill="background1" w:themeFillShade="F2"/>
          </w:tcPr>
          <w:p w14:paraId="45F8FA4C" w14:textId="77777777" w:rsidR="00400355" w:rsidRDefault="00400355" w:rsidP="006833B2">
            <w:pPr>
              <w:pStyle w:val="Tabletext"/>
              <w:jc w:val="center"/>
            </w:pPr>
          </w:p>
        </w:tc>
      </w:tr>
      <w:tr w:rsidR="00400355" w:rsidRPr="00EB3397" w14:paraId="70F078DC" w14:textId="77777777" w:rsidTr="00400355">
        <w:tblPrEx>
          <w:tblBorders>
            <w:insideH w:val="single" w:sz="4" w:space="0" w:color="auto"/>
            <w:insideV w:val="single" w:sz="4" w:space="0" w:color="auto"/>
          </w:tblBorders>
        </w:tblPrEx>
        <w:trPr>
          <w:trHeight w:val="387"/>
        </w:trPr>
        <w:tc>
          <w:tcPr>
            <w:tcW w:w="7405" w:type="dxa"/>
            <w:tcBorders>
              <w:right w:val="single" w:sz="4" w:space="0" w:color="auto"/>
            </w:tcBorders>
            <w:shd w:val="clear" w:color="auto" w:fill="F2F2F2" w:themeFill="background1" w:themeFillShade="F2"/>
            <w:vAlign w:val="center"/>
          </w:tcPr>
          <w:p w14:paraId="79CB156F" w14:textId="2693E25C" w:rsidR="00400355" w:rsidRPr="00400355" w:rsidRDefault="00400355" w:rsidP="00400355">
            <w:pPr>
              <w:pStyle w:val="Tableheading"/>
            </w:pPr>
            <w:r w:rsidRPr="00400355">
              <w:t>Task 1 Identify research strategy and sources</w:t>
            </w:r>
          </w:p>
        </w:tc>
        <w:tc>
          <w:tcPr>
            <w:tcW w:w="700" w:type="dxa"/>
            <w:tcBorders>
              <w:left w:val="single" w:sz="4" w:space="0" w:color="auto"/>
            </w:tcBorders>
            <w:shd w:val="clear" w:color="auto" w:fill="F2F2F2" w:themeFill="background1" w:themeFillShade="F2"/>
          </w:tcPr>
          <w:p w14:paraId="7F022C12" w14:textId="77777777" w:rsidR="00400355" w:rsidRDefault="00400355" w:rsidP="00400355">
            <w:pPr>
              <w:pStyle w:val="Tabletext"/>
              <w:jc w:val="center"/>
            </w:pPr>
          </w:p>
        </w:tc>
        <w:tc>
          <w:tcPr>
            <w:tcW w:w="700" w:type="dxa"/>
            <w:shd w:val="clear" w:color="auto" w:fill="F2F2F2" w:themeFill="background1" w:themeFillShade="F2"/>
          </w:tcPr>
          <w:p w14:paraId="1161AC59" w14:textId="77777777" w:rsidR="00400355" w:rsidRDefault="00400355" w:rsidP="00400355">
            <w:pPr>
              <w:pStyle w:val="Tabletext"/>
              <w:jc w:val="center"/>
            </w:pPr>
          </w:p>
        </w:tc>
        <w:tc>
          <w:tcPr>
            <w:tcW w:w="700" w:type="dxa"/>
            <w:shd w:val="clear" w:color="auto" w:fill="F2F2F2" w:themeFill="background1" w:themeFillShade="F2"/>
          </w:tcPr>
          <w:p w14:paraId="6B1D84E8" w14:textId="77777777" w:rsidR="00400355" w:rsidRDefault="00400355" w:rsidP="00400355">
            <w:pPr>
              <w:pStyle w:val="Tabletext"/>
              <w:jc w:val="center"/>
            </w:pPr>
          </w:p>
        </w:tc>
        <w:tc>
          <w:tcPr>
            <w:tcW w:w="701" w:type="dxa"/>
            <w:shd w:val="clear" w:color="auto" w:fill="F2F2F2" w:themeFill="background1" w:themeFillShade="F2"/>
          </w:tcPr>
          <w:p w14:paraId="6680A96C" w14:textId="77777777" w:rsidR="00400355" w:rsidRDefault="00400355" w:rsidP="00400355">
            <w:pPr>
              <w:pStyle w:val="Tabletext"/>
              <w:jc w:val="center"/>
            </w:pPr>
          </w:p>
        </w:tc>
      </w:tr>
      <w:tr w:rsidR="00400355" w:rsidRPr="00EB3397" w14:paraId="6E430759" w14:textId="77777777" w:rsidTr="00055567">
        <w:tblPrEx>
          <w:tblBorders>
            <w:insideH w:val="single" w:sz="4" w:space="0" w:color="auto"/>
            <w:insideV w:val="single" w:sz="4" w:space="0" w:color="auto"/>
          </w:tblBorders>
        </w:tblPrEx>
        <w:trPr>
          <w:trHeight w:val="387"/>
        </w:trPr>
        <w:tc>
          <w:tcPr>
            <w:tcW w:w="7405" w:type="dxa"/>
            <w:tcBorders>
              <w:right w:val="single" w:sz="4" w:space="0" w:color="auto"/>
            </w:tcBorders>
            <w:shd w:val="clear" w:color="auto" w:fill="auto"/>
            <w:vAlign w:val="center"/>
          </w:tcPr>
          <w:p w14:paraId="7419D5EA" w14:textId="03ABBDB2" w:rsidR="00400355" w:rsidRPr="00EB3397" w:rsidRDefault="00400355" w:rsidP="00400355">
            <w:pPr>
              <w:pStyle w:val="Tabletext"/>
              <w:tabs>
                <w:tab w:val="left" w:pos="601"/>
              </w:tabs>
              <w:ind w:left="567" w:hanging="567"/>
            </w:pPr>
            <w:r>
              <w:rPr>
                <w:rFonts w:asciiTheme="minorHAnsi" w:hAnsiTheme="minorHAnsi" w:cstheme="minorHAnsi"/>
              </w:rPr>
              <w:t>1.1</w:t>
            </w:r>
            <w:r>
              <w:rPr>
                <w:rFonts w:asciiTheme="minorHAnsi" w:hAnsiTheme="minorHAnsi" w:cstheme="minorHAnsi"/>
              </w:rPr>
              <w:tab/>
              <w:t xml:space="preserve">Evidence that the </w:t>
            </w:r>
            <w:r w:rsidRPr="00080D9F">
              <w:rPr>
                <w:rFonts w:asciiTheme="minorHAnsi" w:hAnsiTheme="minorHAnsi" w:cstheme="minorHAnsi"/>
              </w:rPr>
              <w:t xml:space="preserve">scenario presented </w:t>
            </w:r>
            <w:r>
              <w:rPr>
                <w:rFonts w:asciiTheme="minorHAnsi" w:hAnsiTheme="minorHAnsi" w:cstheme="minorHAnsi"/>
              </w:rPr>
              <w:t>has been reviewed has been provided in the description of the research objectives.</w:t>
            </w:r>
          </w:p>
        </w:tc>
        <w:tc>
          <w:tcPr>
            <w:tcW w:w="700" w:type="dxa"/>
            <w:tcBorders>
              <w:left w:val="single" w:sz="4" w:space="0" w:color="auto"/>
            </w:tcBorders>
          </w:tcPr>
          <w:p w14:paraId="1E306B8B" w14:textId="77777777" w:rsidR="00400355" w:rsidRPr="00EB3397" w:rsidRDefault="00000000" w:rsidP="00400355">
            <w:pPr>
              <w:pStyle w:val="Tabletext"/>
              <w:jc w:val="center"/>
            </w:pPr>
            <w:sdt>
              <w:sdtPr>
                <w:id w:val="-1475758467"/>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429A7EF3" w14:textId="77777777" w:rsidR="00400355" w:rsidRPr="00EB3397" w:rsidRDefault="00000000" w:rsidP="00400355">
            <w:pPr>
              <w:pStyle w:val="Tabletext"/>
              <w:jc w:val="center"/>
            </w:pPr>
            <w:sdt>
              <w:sdtPr>
                <w:id w:val="950661473"/>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3C0506BF" w14:textId="77777777" w:rsidR="00400355" w:rsidRPr="00EB3397" w:rsidRDefault="00000000" w:rsidP="00400355">
            <w:pPr>
              <w:pStyle w:val="Tabletext"/>
              <w:jc w:val="center"/>
            </w:pPr>
            <w:sdt>
              <w:sdtPr>
                <w:id w:val="-1831510918"/>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1" w:type="dxa"/>
          </w:tcPr>
          <w:p w14:paraId="27E09864" w14:textId="77777777" w:rsidR="00400355" w:rsidRPr="00EB3397" w:rsidRDefault="00000000" w:rsidP="00400355">
            <w:pPr>
              <w:pStyle w:val="Tabletext"/>
              <w:jc w:val="center"/>
            </w:pPr>
            <w:sdt>
              <w:sdtPr>
                <w:id w:val="769135069"/>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r>
      <w:tr w:rsidR="00400355" w:rsidRPr="00EB3397" w14:paraId="5279E3C2"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1C7DC510" w14:textId="6E990025" w:rsidR="00400355" w:rsidRPr="00EB3397" w:rsidRDefault="00400355" w:rsidP="00400355">
            <w:pPr>
              <w:pStyle w:val="Tabletext"/>
              <w:tabs>
                <w:tab w:val="left" w:pos="601"/>
              </w:tabs>
              <w:ind w:left="567" w:hanging="567"/>
            </w:pPr>
            <w:r>
              <w:rPr>
                <w:rFonts w:asciiTheme="minorHAnsi" w:hAnsiTheme="minorHAnsi" w:cstheme="minorHAnsi"/>
              </w:rPr>
              <w:t>1.2</w:t>
            </w:r>
            <w:r>
              <w:rPr>
                <w:rFonts w:asciiTheme="minorHAnsi" w:hAnsiTheme="minorHAnsi" w:cstheme="minorHAnsi"/>
              </w:rPr>
              <w:tab/>
              <w:t>T</w:t>
            </w:r>
            <w:r w:rsidRPr="00080D9F">
              <w:rPr>
                <w:rFonts w:asciiTheme="minorHAnsi" w:hAnsiTheme="minorHAnsi" w:cstheme="minorHAnsi"/>
              </w:rPr>
              <w:t>he most suitable research strategy (</w:t>
            </w:r>
            <w:proofErr w:type="gramStart"/>
            <w:r w:rsidRPr="00080D9F">
              <w:rPr>
                <w:rFonts w:asciiTheme="minorHAnsi" w:hAnsiTheme="minorHAnsi" w:cstheme="minorHAnsi"/>
              </w:rPr>
              <w:t>e.g.</w:t>
            </w:r>
            <w:proofErr w:type="gramEnd"/>
            <w:r w:rsidRPr="00080D9F">
              <w:rPr>
                <w:rFonts w:asciiTheme="minorHAnsi" w:hAnsiTheme="minorHAnsi" w:cstheme="minorHAnsi"/>
              </w:rPr>
              <w:t xml:space="preserve"> qualitative, quantitative or combination)</w:t>
            </w:r>
            <w:r>
              <w:rPr>
                <w:rFonts w:asciiTheme="minorHAnsi" w:hAnsiTheme="minorHAnsi" w:cstheme="minorHAnsi"/>
              </w:rPr>
              <w:t xml:space="preserve"> </w:t>
            </w:r>
            <w:r w:rsidRPr="00C71148">
              <w:rPr>
                <w:rFonts w:asciiTheme="minorHAnsi" w:hAnsiTheme="minorHAnsi" w:cstheme="minorHAnsi"/>
              </w:rPr>
              <w:t>for the research scenario presented</w:t>
            </w:r>
            <w:r w:rsidRPr="00080D9F">
              <w:rPr>
                <w:rFonts w:asciiTheme="minorHAnsi" w:hAnsiTheme="minorHAnsi" w:cstheme="minorHAnsi"/>
              </w:rPr>
              <w:t xml:space="preserve"> </w:t>
            </w:r>
            <w:r>
              <w:rPr>
                <w:rFonts w:asciiTheme="minorHAnsi" w:hAnsiTheme="minorHAnsi" w:cstheme="minorHAnsi"/>
              </w:rPr>
              <w:t>has been selected and justified.</w:t>
            </w:r>
          </w:p>
        </w:tc>
        <w:tc>
          <w:tcPr>
            <w:tcW w:w="700" w:type="dxa"/>
            <w:tcBorders>
              <w:left w:val="single" w:sz="4" w:space="0" w:color="auto"/>
            </w:tcBorders>
          </w:tcPr>
          <w:p w14:paraId="1FFDC7AA" w14:textId="77777777" w:rsidR="00400355" w:rsidRPr="00EB3397" w:rsidRDefault="00000000" w:rsidP="00400355">
            <w:pPr>
              <w:pStyle w:val="Tabletext"/>
              <w:jc w:val="center"/>
            </w:pPr>
            <w:sdt>
              <w:sdtPr>
                <w:id w:val="1382371517"/>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65E177DB" w14:textId="77777777" w:rsidR="00400355" w:rsidRPr="00EB3397" w:rsidRDefault="00000000" w:rsidP="00400355">
            <w:pPr>
              <w:pStyle w:val="Tabletext"/>
              <w:jc w:val="center"/>
            </w:pPr>
            <w:sdt>
              <w:sdtPr>
                <w:id w:val="-1941214930"/>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15C0081E" w14:textId="77777777" w:rsidR="00400355" w:rsidRPr="00EB3397" w:rsidRDefault="00000000" w:rsidP="00400355">
            <w:pPr>
              <w:pStyle w:val="Tabletext"/>
              <w:jc w:val="center"/>
            </w:pPr>
            <w:sdt>
              <w:sdtPr>
                <w:id w:val="543570515"/>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1" w:type="dxa"/>
          </w:tcPr>
          <w:p w14:paraId="03042E89" w14:textId="77777777" w:rsidR="00400355" w:rsidRPr="00EB3397" w:rsidRDefault="00000000" w:rsidP="00400355">
            <w:pPr>
              <w:pStyle w:val="Tabletext"/>
              <w:jc w:val="center"/>
            </w:pPr>
            <w:sdt>
              <w:sdtPr>
                <w:id w:val="178313792"/>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r>
      <w:tr w:rsidR="00400355" w:rsidRPr="00EB3397" w14:paraId="3FC4F1E1"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292366D7" w14:textId="7EA78B44" w:rsidR="00400355" w:rsidRPr="00EB3397" w:rsidRDefault="00400355" w:rsidP="00400355">
            <w:pPr>
              <w:pStyle w:val="Tabletext"/>
              <w:tabs>
                <w:tab w:val="left" w:pos="601"/>
              </w:tabs>
              <w:ind w:left="567" w:hanging="567"/>
            </w:pPr>
            <w:r>
              <w:rPr>
                <w:rFonts w:asciiTheme="minorHAnsi" w:hAnsiTheme="minorHAnsi" w:cstheme="minorHAnsi"/>
              </w:rPr>
              <w:t>1.3</w:t>
            </w:r>
            <w:r>
              <w:rPr>
                <w:rFonts w:asciiTheme="minorHAnsi" w:hAnsiTheme="minorHAnsi" w:cstheme="minorHAnsi"/>
              </w:rPr>
              <w:tab/>
              <w:t>P</w:t>
            </w:r>
            <w:r w:rsidRPr="00080D9F">
              <w:rPr>
                <w:rFonts w:asciiTheme="minorHAnsi" w:hAnsiTheme="minorHAnsi" w:cstheme="minorHAnsi"/>
              </w:rPr>
              <w:t xml:space="preserve">otential sources of information </w:t>
            </w:r>
            <w:r>
              <w:rPr>
                <w:rFonts w:asciiTheme="minorHAnsi" w:hAnsiTheme="minorHAnsi" w:cstheme="minorHAnsi"/>
              </w:rPr>
              <w:t xml:space="preserve">have been identified </w:t>
            </w:r>
            <w:r w:rsidRPr="00080D9F">
              <w:rPr>
                <w:rFonts w:asciiTheme="minorHAnsi" w:hAnsiTheme="minorHAnsi" w:cstheme="minorHAnsi"/>
              </w:rPr>
              <w:t xml:space="preserve">and </w:t>
            </w:r>
            <w:r>
              <w:rPr>
                <w:rFonts w:asciiTheme="minorHAnsi" w:hAnsiTheme="minorHAnsi" w:cstheme="minorHAnsi"/>
              </w:rPr>
              <w:t xml:space="preserve">their </w:t>
            </w:r>
            <w:r w:rsidRPr="00080D9F">
              <w:rPr>
                <w:rFonts w:asciiTheme="minorHAnsi" w:hAnsiTheme="minorHAnsi" w:cstheme="minorHAnsi"/>
              </w:rPr>
              <w:t xml:space="preserve">reliability </w:t>
            </w:r>
            <w:r>
              <w:rPr>
                <w:rFonts w:asciiTheme="minorHAnsi" w:hAnsiTheme="minorHAnsi" w:cstheme="minorHAnsi"/>
              </w:rPr>
              <w:t>assessed. A</w:t>
            </w:r>
            <w:r w:rsidRPr="00080D9F">
              <w:rPr>
                <w:rFonts w:asciiTheme="minorHAnsi" w:hAnsiTheme="minorHAnsi" w:cstheme="minorHAnsi"/>
              </w:rPr>
              <w:t>t least five (5) sources per topic</w:t>
            </w:r>
            <w:r>
              <w:rPr>
                <w:rFonts w:asciiTheme="minorHAnsi" w:hAnsiTheme="minorHAnsi" w:cstheme="minorHAnsi"/>
              </w:rPr>
              <w:t xml:space="preserve"> presented. The table</w:t>
            </w:r>
            <w:r w:rsidRPr="00080D9F">
              <w:rPr>
                <w:rFonts w:asciiTheme="minorHAnsi" w:hAnsiTheme="minorHAnsi" w:cstheme="minorHAnsi"/>
              </w:rPr>
              <w:t xml:space="preserve"> provided </w:t>
            </w:r>
            <w:r>
              <w:rPr>
                <w:rFonts w:asciiTheme="minorHAnsi" w:hAnsiTheme="minorHAnsi" w:cstheme="minorHAnsi"/>
              </w:rPr>
              <w:t>has been utilised and completed.</w:t>
            </w:r>
          </w:p>
        </w:tc>
        <w:tc>
          <w:tcPr>
            <w:tcW w:w="700" w:type="dxa"/>
            <w:tcBorders>
              <w:left w:val="single" w:sz="4" w:space="0" w:color="auto"/>
            </w:tcBorders>
          </w:tcPr>
          <w:p w14:paraId="4E2D1D06" w14:textId="77777777" w:rsidR="00400355" w:rsidRPr="00EB3397" w:rsidRDefault="00000000" w:rsidP="00400355">
            <w:pPr>
              <w:pStyle w:val="Tabletext"/>
              <w:jc w:val="center"/>
            </w:pPr>
            <w:sdt>
              <w:sdtPr>
                <w:id w:val="784390382"/>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33BF3DA1" w14:textId="77777777" w:rsidR="00400355" w:rsidRPr="00EB3397" w:rsidRDefault="00000000" w:rsidP="00400355">
            <w:pPr>
              <w:pStyle w:val="Tabletext"/>
              <w:jc w:val="center"/>
            </w:pPr>
            <w:sdt>
              <w:sdtPr>
                <w:id w:val="-1508436170"/>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4AAC2A25" w14:textId="77777777" w:rsidR="00400355" w:rsidRPr="00EB3397" w:rsidRDefault="00000000" w:rsidP="00400355">
            <w:pPr>
              <w:pStyle w:val="Tabletext"/>
              <w:jc w:val="center"/>
            </w:pPr>
            <w:sdt>
              <w:sdtPr>
                <w:id w:val="-459726764"/>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1" w:type="dxa"/>
          </w:tcPr>
          <w:p w14:paraId="49D9B36B" w14:textId="77777777" w:rsidR="00400355" w:rsidRPr="00EB3397" w:rsidRDefault="00000000" w:rsidP="00400355">
            <w:pPr>
              <w:pStyle w:val="Tabletext"/>
              <w:jc w:val="center"/>
            </w:pPr>
            <w:sdt>
              <w:sdtPr>
                <w:id w:val="-641274871"/>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r>
      <w:tr w:rsidR="00400355" w:rsidRPr="00EB3397" w14:paraId="5E8F7A01"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01800EB2" w14:textId="7C96AB68" w:rsidR="00400355" w:rsidRPr="00EB3397" w:rsidRDefault="00400355" w:rsidP="00400355">
            <w:pPr>
              <w:pStyle w:val="Tabletext"/>
              <w:tabs>
                <w:tab w:val="left" w:pos="601"/>
              </w:tabs>
              <w:ind w:left="567" w:hanging="567"/>
            </w:pPr>
            <w:r>
              <w:rPr>
                <w:rFonts w:asciiTheme="minorHAnsi" w:hAnsiTheme="minorHAnsi" w:cstheme="minorHAnsi"/>
              </w:rPr>
              <w:t>1.4</w:t>
            </w:r>
            <w:r>
              <w:rPr>
                <w:rFonts w:asciiTheme="minorHAnsi" w:hAnsiTheme="minorHAnsi" w:cstheme="minorHAnsi"/>
              </w:rPr>
              <w:tab/>
              <w:t>U</w:t>
            </w:r>
            <w:r w:rsidRPr="00080D9F">
              <w:rPr>
                <w:rFonts w:asciiTheme="minorHAnsi" w:hAnsiTheme="minorHAnsi" w:cstheme="minorHAnsi"/>
              </w:rPr>
              <w:t xml:space="preserve">nreliable sources </w:t>
            </w:r>
            <w:r>
              <w:rPr>
                <w:rFonts w:asciiTheme="minorHAnsi" w:hAnsiTheme="minorHAnsi" w:cstheme="minorHAnsi"/>
              </w:rPr>
              <w:t>of information have been discarded.</w:t>
            </w:r>
            <w:r w:rsidRPr="00080D9F">
              <w:rPr>
                <w:rFonts w:asciiTheme="minorHAnsi" w:hAnsiTheme="minorHAnsi" w:cstheme="minorHAnsi"/>
              </w:rPr>
              <w:t xml:space="preserve"> If necessary, </w:t>
            </w:r>
            <w:r>
              <w:rPr>
                <w:rFonts w:asciiTheme="minorHAnsi" w:hAnsiTheme="minorHAnsi" w:cstheme="minorHAnsi"/>
              </w:rPr>
              <w:t>new sources have been added and assessed.</w:t>
            </w:r>
          </w:p>
        </w:tc>
        <w:tc>
          <w:tcPr>
            <w:tcW w:w="700" w:type="dxa"/>
            <w:tcBorders>
              <w:left w:val="single" w:sz="4" w:space="0" w:color="auto"/>
            </w:tcBorders>
          </w:tcPr>
          <w:p w14:paraId="28C080DB" w14:textId="77777777" w:rsidR="00400355" w:rsidRPr="00EB3397" w:rsidRDefault="00000000" w:rsidP="00400355">
            <w:pPr>
              <w:pStyle w:val="Tabletext"/>
              <w:jc w:val="center"/>
            </w:pPr>
            <w:sdt>
              <w:sdtPr>
                <w:id w:val="-741715615"/>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7C1C2241" w14:textId="77777777" w:rsidR="00400355" w:rsidRPr="00EB3397" w:rsidRDefault="00000000" w:rsidP="00400355">
            <w:pPr>
              <w:pStyle w:val="Tabletext"/>
              <w:jc w:val="center"/>
            </w:pPr>
            <w:sdt>
              <w:sdtPr>
                <w:id w:val="2082413436"/>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5E5B1501" w14:textId="77777777" w:rsidR="00400355" w:rsidRPr="00EB3397" w:rsidRDefault="00000000" w:rsidP="00400355">
            <w:pPr>
              <w:pStyle w:val="Tabletext"/>
              <w:jc w:val="center"/>
            </w:pPr>
            <w:sdt>
              <w:sdtPr>
                <w:id w:val="-1545750930"/>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1" w:type="dxa"/>
          </w:tcPr>
          <w:p w14:paraId="6741B37C" w14:textId="77777777" w:rsidR="00400355" w:rsidRPr="00EB3397" w:rsidRDefault="00000000" w:rsidP="00400355">
            <w:pPr>
              <w:pStyle w:val="Tabletext"/>
              <w:jc w:val="center"/>
            </w:pPr>
            <w:sdt>
              <w:sdtPr>
                <w:id w:val="-58865262"/>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r>
      <w:tr w:rsidR="00400355" w:rsidRPr="00EB3397" w14:paraId="0C0243FD"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41487006" w14:textId="3B3AB0CA" w:rsidR="00400355" w:rsidRPr="00EB3397" w:rsidRDefault="00400355" w:rsidP="00400355">
            <w:pPr>
              <w:pStyle w:val="Tabletext"/>
              <w:tabs>
                <w:tab w:val="left" w:pos="601"/>
              </w:tabs>
              <w:ind w:left="567" w:hanging="567"/>
            </w:pPr>
            <w:r>
              <w:rPr>
                <w:rFonts w:asciiTheme="minorHAnsi" w:hAnsiTheme="minorHAnsi" w:cstheme="minorHAnsi"/>
              </w:rPr>
              <w:t>1.5</w:t>
            </w:r>
            <w:r>
              <w:rPr>
                <w:rFonts w:asciiTheme="minorHAnsi" w:hAnsiTheme="minorHAnsi" w:cstheme="minorHAnsi"/>
              </w:rPr>
              <w:tab/>
              <w:t>A</w:t>
            </w:r>
            <w:r w:rsidRPr="00080D9F">
              <w:rPr>
                <w:rFonts w:asciiTheme="minorHAnsi" w:hAnsiTheme="minorHAnsi" w:cstheme="minorHAnsi"/>
              </w:rPr>
              <w:t xml:space="preserve"> meeting with </w:t>
            </w:r>
            <w:r>
              <w:rPr>
                <w:rFonts w:asciiTheme="minorHAnsi" w:hAnsiTheme="minorHAnsi" w:cstheme="minorHAnsi"/>
              </w:rPr>
              <w:t>the</w:t>
            </w:r>
            <w:r w:rsidRPr="00080D9F">
              <w:rPr>
                <w:rFonts w:asciiTheme="minorHAnsi" w:hAnsiTheme="minorHAnsi" w:cstheme="minorHAnsi"/>
              </w:rPr>
              <w:t xml:space="preserve"> manager or relevant personnel </w:t>
            </w:r>
            <w:r>
              <w:rPr>
                <w:rFonts w:asciiTheme="minorHAnsi" w:hAnsiTheme="minorHAnsi" w:cstheme="minorHAnsi"/>
              </w:rPr>
              <w:t xml:space="preserve">has been arranged </w:t>
            </w:r>
            <w:r w:rsidRPr="00080D9F">
              <w:rPr>
                <w:rFonts w:asciiTheme="minorHAnsi" w:hAnsiTheme="minorHAnsi" w:cstheme="minorHAnsi"/>
              </w:rPr>
              <w:t xml:space="preserve">to confirm the efficiency and reliability of the research strategy </w:t>
            </w:r>
            <w:proofErr w:type="gramStart"/>
            <w:r>
              <w:rPr>
                <w:rFonts w:asciiTheme="minorHAnsi" w:hAnsiTheme="minorHAnsi" w:cstheme="minorHAnsi"/>
              </w:rPr>
              <w:t>in light of</w:t>
            </w:r>
            <w:proofErr w:type="gramEnd"/>
            <w:r>
              <w:rPr>
                <w:rFonts w:asciiTheme="minorHAnsi" w:hAnsiTheme="minorHAnsi" w:cstheme="minorHAnsi"/>
              </w:rPr>
              <w:t xml:space="preserve"> the research </w:t>
            </w:r>
            <w:r w:rsidRPr="00080D9F">
              <w:rPr>
                <w:rFonts w:asciiTheme="minorHAnsi" w:hAnsiTheme="minorHAnsi" w:cstheme="minorHAnsi"/>
              </w:rPr>
              <w:t>objectives presented in the scenario.</w:t>
            </w:r>
            <w:r>
              <w:rPr>
                <w:rFonts w:asciiTheme="minorHAnsi" w:hAnsiTheme="minorHAnsi" w:cstheme="minorHAnsi"/>
              </w:rPr>
              <w:t xml:space="preserve"> Meeting documentation has been presented.</w:t>
            </w:r>
          </w:p>
        </w:tc>
        <w:tc>
          <w:tcPr>
            <w:tcW w:w="700" w:type="dxa"/>
            <w:tcBorders>
              <w:left w:val="single" w:sz="4" w:space="0" w:color="auto"/>
            </w:tcBorders>
          </w:tcPr>
          <w:p w14:paraId="12FE7318" w14:textId="77777777" w:rsidR="00400355" w:rsidRPr="00EB3397" w:rsidRDefault="00000000" w:rsidP="00400355">
            <w:pPr>
              <w:pStyle w:val="Tabletext"/>
              <w:jc w:val="center"/>
            </w:pPr>
            <w:sdt>
              <w:sdtPr>
                <w:id w:val="683175676"/>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46921C30" w14:textId="77777777" w:rsidR="00400355" w:rsidRPr="00EB3397" w:rsidRDefault="00000000" w:rsidP="00400355">
            <w:pPr>
              <w:pStyle w:val="Tabletext"/>
              <w:jc w:val="center"/>
            </w:pPr>
            <w:sdt>
              <w:sdtPr>
                <w:id w:val="-2015523982"/>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0" w:type="dxa"/>
          </w:tcPr>
          <w:p w14:paraId="6E502750" w14:textId="77777777" w:rsidR="00400355" w:rsidRPr="00EB3397" w:rsidRDefault="00000000" w:rsidP="00400355">
            <w:pPr>
              <w:pStyle w:val="Tabletext"/>
              <w:jc w:val="center"/>
            </w:pPr>
            <w:sdt>
              <w:sdtPr>
                <w:id w:val="377598596"/>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c>
          <w:tcPr>
            <w:tcW w:w="701" w:type="dxa"/>
          </w:tcPr>
          <w:p w14:paraId="14012C04" w14:textId="77777777" w:rsidR="00400355" w:rsidRPr="00EB3397" w:rsidRDefault="00000000" w:rsidP="00400355">
            <w:pPr>
              <w:pStyle w:val="Tabletext"/>
              <w:jc w:val="center"/>
            </w:pPr>
            <w:sdt>
              <w:sdtPr>
                <w:id w:val="523209625"/>
                <w14:checkbox>
                  <w14:checked w14:val="0"/>
                  <w14:checkedState w14:val="2612" w14:font="MS Gothic"/>
                  <w14:uncheckedState w14:val="2610" w14:font="MS Gothic"/>
                </w14:checkbox>
              </w:sdtPr>
              <w:sdtContent>
                <w:r w:rsidR="00400355" w:rsidRPr="00A53902">
                  <w:rPr>
                    <w:rFonts w:ascii="MS Gothic" w:eastAsia="MS Gothic" w:hAnsi="MS Gothic" w:cs="MS Gothic" w:hint="eastAsia"/>
                  </w:rPr>
                  <w:t>☐</w:t>
                </w:r>
              </w:sdtContent>
            </w:sdt>
          </w:p>
        </w:tc>
      </w:tr>
      <w:tr w:rsidR="00400355" w:rsidRPr="00EB3397" w14:paraId="3209EFDE" w14:textId="77777777" w:rsidTr="00400355">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F2F2F2" w:themeFill="background1" w:themeFillShade="F2"/>
            <w:vAlign w:val="center"/>
          </w:tcPr>
          <w:p w14:paraId="61226651" w14:textId="3CDCC822" w:rsidR="00400355" w:rsidRPr="00EB3397" w:rsidRDefault="00400355" w:rsidP="00400355">
            <w:pPr>
              <w:pStyle w:val="Tableheading"/>
            </w:pPr>
            <w:r w:rsidRPr="00400355">
              <w:t>Task 2 Collecting and storing research information</w:t>
            </w:r>
          </w:p>
        </w:tc>
        <w:tc>
          <w:tcPr>
            <w:tcW w:w="700" w:type="dxa"/>
            <w:tcBorders>
              <w:left w:val="single" w:sz="4" w:space="0" w:color="auto"/>
            </w:tcBorders>
            <w:shd w:val="clear" w:color="auto" w:fill="F2F2F2" w:themeFill="background1" w:themeFillShade="F2"/>
          </w:tcPr>
          <w:p w14:paraId="7FBC2D5B" w14:textId="77777777" w:rsidR="00400355" w:rsidRDefault="00400355" w:rsidP="006833B2">
            <w:pPr>
              <w:pStyle w:val="Tabletext"/>
              <w:jc w:val="center"/>
            </w:pPr>
          </w:p>
        </w:tc>
        <w:tc>
          <w:tcPr>
            <w:tcW w:w="700" w:type="dxa"/>
            <w:shd w:val="clear" w:color="auto" w:fill="F2F2F2" w:themeFill="background1" w:themeFillShade="F2"/>
          </w:tcPr>
          <w:p w14:paraId="7124E687" w14:textId="77777777" w:rsidR="00400355" w:rsidRDefault="00400355" w:rsidP="006833B2">
            <w:pPr>
              <w:pStyle w:val="Tabletext"/>
              <w:jc w:val="center"/>
            </w:pPr>
          </w:p>
        </w:tc>
        <w:tc>
          <w:tcPr>
            <w:tcW w:w="700" w:type="dxa"/>
            <w:shd w:val="clear" w:color="auto" w:fill="F2F2F2" w:themeFill="background1" w:themeFillShade="F2"/>
          </w:tcPr>
          <w:p w14:paraId="2FACCD98" w14:textId="77777777" w:rsidR="00400355" w:rsidRDefault="00400355" w:rsidP="006833B2">
            <w:pPr>
              <w:pStyle w:val="Tabletext"/>
              <w:jc w:val="center"/>
            </w:pPr>
          </w:p>
        </w:tc>
        <w:tc>
          <w:tcPr>
            <w:tcW w:w="701" w:type="dxa"/>
            <w:shd w:val="clear" w:color="auto" w:fill="F2F2F2" w:themeFill="background1" w:themeFillShade="F2"/>
          </w:tcPr>
          <w:p w14:paraId="13580023" w14:textId="77777777" w:rsidR="00400355" w:rsidRDefault="00400355" w:rsidP="006833B2">
            <w:pPr>
              <w:pStyle w:val="Tabletext"/>
              <w:jc w:val="center"/>
            </w:pPr>
          </w:p>
        </w:tc>
      </w:tr>
      <w:tr w:rsidR="006321C0" w:rsidRPr="00EB3397" w14:paraId="0399FD4C" w14:textId="77777777" w:rsidTr="00400355">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4DF6ECAB" w14:textId="49AFB1CC" w:rsidR="006321C0" w:rsidRPr="00EB3397" w:rsidRDefault="00400355" w:rsidP="00400355">
            <w:pPr>
              <w:pStyle w:val="Tabletext"/>
              <w:tabs>
                <w:tab w:val="left" w:pos="601"/>
              </w:tabs>
            </w:pPr>
            <w:r w:rsidRPr="00400355">
              <w:t>1.6</w:t>
            </w:r>
            <w:r w:rsidRPr="00400355">
              <w:tab/>
              <w:t>Collection and storage of research data:</w:t>
            </w:r>
          </w:p>
        </w:tc>
        <w:tc>
          <w:tcPr>
            <w:tcW w:w="700" w:type="dxa"/>
            <w:tcBorders>
              <w:left w:val="single" w:sz="4" w:space="0" w:color="auto"/>
            </w:tcBorders>
            <w:shd w:val="clear" w:color="auto" w:fill="F2F2F2" w:themeFill="background1" w:themeFillShade="F2"/>
          </w:tcPr>
          <w:p w14:paraId="14E238F6" w14:textId="0365DA1D" w:rsidR="006321C0" w:rsidRPr="00EB3397" w:rsidRDefault="006321C0" w:rsidP="006833B2">
            <w:pPr>
              <w:pStyle w:val="Tabletext"/>
              <w:jc w:val="center"/>
            </w:pPr>
          </w:p>
        </w:tc>
        <w:tc>
          <w:tcPr>
            <w:tcW w:w="700" w:type="dxa"/>
            <w:shd w:val="clear" w:color="auto" w:fill="F2F2F2" w:themeFill="background1" w:themeFillShade="F2"/>
          </w:tcPr>
          <w:p w14:paraId="45AFEADE" w14:textId="3556BAD9" w:rsidR="006321C0" w:rsidRPr="00EB3397" w:rsidRDefault="006321C0" w:rsidP="006833B2">
            <w:pPr>
              <w:pStyle w:val="Tabletext"/>
              <w:jc w:val="center"/>
            </w:pPr>
          </w:p>
        </w:tc>
        <w:tc>
          <w:tcPr>
            <w:tcW w:w="700" w:type="dxa"/>
            <w:shd w:val="clear" w:color="auto" w:fill="F2F2F2" w:themeFill="background1" w:themeFillShade="F2"/>
          </w:tcPr>
          <w:p w14:paraId="08D214A7" w14:textId="0A90BD7B" w:rsidR="006321C0" w:rsidRPr="00EB3397" w:rsidRDefault="006321C0" w:rsidP="006833B2">
            <w:pPr>
              <w:pStyle w:val="Tabletext"/>
              <w:jc w:val="center"/>
            </w:pPr>
          </w:p>
        </w:tc>
        <w:tc>
          <w:tcPr>
            <w:tcW w:w="701" w:type="dxa"/>
            <w:shd w:val="clear" w:color="auto" w:fill="F2F2F2" w:themeFill="background1" w:themeFillShade="F2"/>
          </w:tcPr>
          <w:p w14:paraId="7E6F0183" w14:textId="1C27D795" w:rsidR="006321C0" w:rsidRPr="00EB3397" w:rsidRDefault="006321C0" w:rsidP="006833B2">
            <w:pPr>
              <w:pStyle w:val="Tabletext"/>
              <w:jc w:val="center"/>
            </w:pPr>
          </w:p>
        </w:tc>
      </w:tr>
      <w:tr w:rsidR="006321C0" w:rsidRPr="00EB3397" w14:paraId="732019E2"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45970614" w14:textId="7B2691CB" w:rsidR="006321C0" w:rsidRPr="00EB3397" w:rsidRDefault="00400355" w:rsidP="00400355">
            <w:pPr>
              <w:pStyle w:val="Tabletext"/>
              <w:tabs>
                <w:tab w:val="left" w:pos="601"/>
              </w:tabs>
              <w:ind w:left="1134" w:hanging="567"/>
            </w:pPr>
            <w:r w:rsidRPr="00400355">
              <w:t>a)</w:t>
            </w:r>
            <w:r w:rsidRPr="00400355">
              <w:rPr>
                <w:b/>
              </w:rPr>
              <w:tab/>
            </w:r>
            <w:r w:rsidRPr="00400355">
              <w:t>Relevant research information from the sources identified has been collected.</w:t>
            </w:r>
          </w:p>
        </w:tc>
        <w:tc>
          <w:tcPr>
            <w:tcW w:w="700" w:type="dxa"/>
            <w:tcBorders>
              <w:left w:val="single" w:sz="4" w:space="0" w:color="auto"/>
            </w:tcBorders>
          </w:tcPr>
          <w:p w14:paraId="4DD11351" w14:textId="77777777" w:rsidR="006321C0" w:rsidRPr="00EB3397" w:rsidRDefault="00000000" w:rsidP="006833B2">
            <w:pPr>
              <w:pStyle w:val="Tabletext"/>
              <w:jc w:val="center"/>
            </w:pPr>
            <w:sdt>
              <w:sdtPr>
                <w:id w:val="437181300"/>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0" w:type="dxa"/>
          </w:tcPr>
          <w:p w14:paraId="68DEF366" w14:textId="77777777" w:rsidR="006321C0" w:rsidRPr="00EB3397" w:rsidRDefault="00000000" w:rsidP="006833B2">
            <w:pPr>
              <w:pStyle w:val="Tabletext"/>
              <w:jc w:val="center"/>
            </w:pPr>
            <w:sdt>
              <w:sdtPr>
                <w:id w:val="-526248705"/>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0" w:type="dxa"/>
          </w:tcPr>
          <w:p w14:paraId="4C2C7C40" w14:textId="77777777" w:rsidR="006321C0" w:rsidRPr="00EB3397" w:rsidRDefault="00000000" w:rsidP="006833B2">
            <w:pPr>
              <w:pStyle w:val="Tabletext"/>
              <w:jc w:val="center"/>
            </w:pPr>
            <w:sdt>
              <w:sdtPr>
                <w:id w:val="-1002421399"/>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1" w:type="dxa"/>
          </w:tcPr>
          <w:p w14:paraId="61A7882D" w14:textId="77777777" w:rsidR="006321C0" w:rsidRPr="00EB3397" w:rsidRDefault="00000000" w:rsidP="006833B2">
            <w:pPr>
              <w:pStyle w:val="Tabletext"/>
              <w:jc w:val="center"/>
            </w:pPr>
            <w:sdt>
              <w:sdtPr>
                <w:id w:val="128294614"/>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r>
      <w:tr w:rsidR="006321C0" w:rsidRPr="00EB3397" w14:paraId="3278596F"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318DF6C0" w14:textId="7444C635" w:rsidR="006321C0" w:rsidRPr="00EB3397" w:rsidRDefault="00400355" w:rsidP="00400355">
            <w:pPr>
              <w:pStyle w:val="Tabletext"/>
              <w:tabs>
                <w:tab w:val="left" w:pos="601"/>
              </w:tabs>
              <w:ind w:left="1134" w:hanging="567"/>
            </w:pPr>
            <w:r w:rsidRPr="00400355">
              <w:t>b)</w:t>
            </w:r>
            <w:r w:rsidRPr="00400355">
              <w:tab/>
              <w:t>Research information has been stored and secured according to Midtown IT Collection, Storage and Reporting of Research Information procedure.</w:t>
            </w:r>
          </w:p>
        </w:tc>
        <w:tc>
          <w:tcPr>
            <w:tcW w:w="700" w:type="dxa"/>
            <w:tcBorders>
              <w:left w:val="single" w:sz="4" w:space="0" w:color="auto"/>
            </w:tcBorders>
          </w:tcPr>
          <w:p w14:paraId="2E400323" w14:textId="77777777" w:rsidR="006321C0" w:rsidRPr="00EB3397" w:rsidRDefault="00000000" w:rsidP="006833B2">
            <w:pPr>
              <w:pStyle w:val="Tabletext"/>
              <w:jc w:val="center"/>
            </w:pPr>
            <w:sdt>
              <w:sdtPr>
                <w:id w:val="-891654277"/>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0" w:type="dxa"/>
          </w:tcPr>
          <w:p w14:paraId="68C511F4" w14:textId="77777777" w:rsidR="006321C0" w:rsidRPr="00EB3397" w:rsidRDefault="00000000" w:rsidP="006833B2">
            <w:pPr>
              <w:pStyle w:val="Tabletext"/>
              <w:jc w:val="center"/>
            </w:pPr>
            <w:sdt>
              <w:sdtPr>
                <w:id w:val="-1333753749"/>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0" w:type="dxa"/>
          </w:tcPr>
          <w:p w14:paraId="6B4EBF57" w14:textId="77777777" w:rsidR="006321C0" w:rsidRPr="00EB3397" w:rsidRDefault="00000000" w:rsidP="006833B2">
            <w:pPr>
              <w:pStyle w:val="Tabletext"/>
              <w:jc w:val="center"/>
            </w:pPr>
            <w:sdt>
              <w:sdtPr>
                <w:id w:val="2141072770"/>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c>
          <w:tcPr>
            <w:tcW w:w="701" w:type="dxa"/>
          </w:tcPr>
          <w:p w14:paraId="470F568E" w14:textId="77777777" w:rsidR="006321C0" w:rsidRPr="00EB3397" w:rsidRDefault="00000000" w:rsidP="006833B2">
            <w:pPr>
              <w:pStyle w:val="Tabletext"/>
              <w:jc w:val="center"/>
            </w:pPr>
            <w:sdt>
              <w:sdtPr>
                <w:id w:val="-1173563961"/>
                <w14:checkbox>
                  <w14:checked w14:val="0"/>
                  <w14:checkedState w14:val="2612" w14:font="MS Gothic"/>
                  <w14:uncheckedState w14:val="2610" w14:font="MS Gothic"/>
                </w14:checkbox>
              </w:sdtPr>
              <w:sdtContent>
                <w:r w:rsidR="006321C0" w:rsidRPr="00A53902">
                  <w:rPr>
                    <w:rFonts w:ascii="MS Gothic" w:eastAsia="MS Gothic" w:hAnsi="MS Gothic" w:cs="MS Gothic" w:hint="eastAsia"/>
                  </w:rPr>
                  <w:t>☐</w:t>
                </w:r>
              </w:sdtContent>
            </w:sdt>
          </w:p>
        </w:tc>
      </w:tr>
      <w:tr w:rsidR="00400355" w:rsidRPr="00EB3397" w14:paraId="51D93E96" w14:textId="77777777" w:rsidTr="00400355">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F2F2F2" w:themeFill="background1" w:themeFillShade="F2"/>
            <w:vAlign w:val="center"/>
          </w:tcPr>
          <w:p w14:paraId="696C1665" w14:textId="3B2197B4" w:rsidR="00400355" w:rsidRPr="00EB3397" w:rsidRDefault="003B03ED" w:rsidP="003B03ED">
            <w:pPr>
              <w:pStyle w:val="Tableheading"/>
            </w:pPr>
            <w:r w:rsidRPr="003B03ED">
              <w:t>PART 2 – Analysing and synthesising research data</w:t>
            </w:r>
          </w:p>
        </w:tc>
        <w:tc>
          <w:tcPr>
            <w:tcW w:w="700" w:type="dxa"/>
            <w:tcBorders>
              <w:left w:val="single" w:sz="4" w:space="0" w:color="auto"/>
            </w:tcBorders>
            <w:shd w:val="clear" w:color="auto" w:fill="F2F2F2" w:themeFill="background1" w:themeFillShade="F2"/>
          </w:tcPr>
          <w:p w14:paraId="72A401A6" w14:textId="77777777" w:rsidR="00400355" w:rsidRDefault="00400355" w:rsidP="006833B2">
            <w:pPr>
              <w:pStyle w:val="Tabletext"/>
              <w:jc w:val="center"/>
            </w:pPr>
          </w:p>
        </w:tc>
        <w:tc>
          <w:tcPr>
            <w:tcW w:w="700" w:type="dxa"/>
            <w:shd w:val="clear" w:color="auto" w:fill="F2F2F2" w:themeFill="background1" w:themeFillShade="F2"/>
          </w:tcPr>
          <w:p w14:paraId="18E02442" w14:textId="77777777" w:rsidR="00400355" w:rsidRDefault="00400355" w:rsidP="006833B2">
            <w:pPr>
              <w:pStyle w:val="Tabletext"/>
              <w:jc w:val="center"/>
            </w:pPr>
          </w:p>
        </w:tc>
        <w:tc>
          <w:tcPr>
            <w:tcW w:w="700" w:type="dxa"/>
            <w:shd w:val="clear" w:color="auto" w:fill="F2F2F2" w:themeFill="background1" w:themeFillShade="F2"/>
          </w:tcPr>
          <w:p w14:paraId="69DBC1A1" w14:textId="77777777" w:rsidR="00400355" w:rsidRDefault="00400355" w:rsidP="006833B2">
            <w:pPr>
              <w:pStyle w:val="Tabletext"/>
              <w:jc w:val="center"/>
            </w:pPr>
          </w:p>
        </w:tc>
        <w:tc>
          <w:tcPr>
            <w:tcW w:w="701" w:type="dxa"/>
            <w:shd w:val="clear" w:color="auto" w:fill="F2F2F2" w:themeFill="background1" w:themeFillShade="F2"/>
          </w:tcPr>
          <w:p w14:paraId="2EA02C89" w14:textId="77777777" w:rsidR="00400355" w:rsidRDefault="00400355" w:rsidP="006833B2">
            <w:pPr>
              <w:pStyle w:val="Tabletext"/>
              <w:jc w:val="center"/>
            </w:pPr>
          </w:p>
        </w:tc>
      </w:tr>
      <w:tr w:rsidR="003B03ED" w:rsidRPr="00EB3397" w14:paraId="6041DD88"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4E0BB49D" w14:textId="2C9E1847" w:rsidR="003B03ED" w:rsidRPr="00EB3397" w:rsidRDefault="003B03ED" w:rsidP="003B03ED">
            <w:pPr>
              <w:pStyle w:val="Tabletext"/>
              <w:tabs>
                <w:tab w:val="left" w:pos="601"/>
              </w:tabs>
              <w:ind w:left="567" w:hanging="567"/>
            </w:pPr>
            <w:r>
              <w:rPr>
                <w:rFonts w:asciiTheme="minorHAnsi" w:hAnsiTheme="minorHAnsi" w:cstheme="minorHAnsi"/>
              </w:rPr>
              <w:t>2.1</w:t>
            </w:r>
            <w:r>
              <w:rPr>
                <w:rFonts w:asciiTheme="minorHAnsi" w:hAnsiTheme="minorHAnsi" w:cstheme="minorHAnsi"/>
              </w:rPr>
              <w:tab/>
              <w:t xml:space="preserve">Each research topic has been </w:t>
            </w:r>
            <w:r w:rsidRPr="00A83BBA">
              <w:rPr>
                <w:rFonts w:asciiTheme="minorHAnsi" w:hAnsiTheme="minorHAnsi" w:cstheme="minorHAnsi"/>
              </w:rPr>
              <w:t>analyse</w:t>
            </w:r>
            <w:r>
              <w:rPr>
                <w:rFonts w:asciiTheme="minorHAnsi" w:hAnsiTheme="minorHAnsi" w:cstheme="minorHAnsi"/>
              </w:rPr>
              <w:t>d</w:t>
            </w:r>
            <w:r w:rsidRPr="00A83BBA">
              <w:rPr>
                <w:rFonts w:asciiTheme="minorHAnsi" w:hAnsiTheme="minorHAnsi" w:cstheme="minorHAnsi"/>
              </w:rPr>
              <w:t xml:space="preserve"> and synthesise</w:t>
            </w:r>
            <w:r>
              <w:rPr>
                <w:rFonts w:asciiTheme="minorHAnsi" w:hAnsiTheme="minorHAnsi" w:cstheme="minorHAnsi"/>
              </w:rPr>
              <w:t>d</w:t>
            </w:r>
            <w:r w:rsidRPr="00A83BBA">
              <w:rPr>
                <w:rFonts w:asciiTheme="minorHAnsi" w:hAnsiTheme="minorHAnsi" w:cstheme="minorHAnsi"/>
              </w:rPr>
              <w:t xml:space="preserve"> according to the research strategy selected. </w:t>
            </w:r>
            <w:r>
              <w:rPr>
                <w:rFonts w:asciiTheme="minorHAnsi" w:hAnsiTheme="minorHAnsi" w:cstheme="minorHAnsi"/>
              </w:rPr>
              <w:t>As a minimum, the 5-step strategy provided has been used.</w:t>
            </w:r>
          </w:p>
        </w:tc>
        <w:tc>
          <w:tcPr>
            <w:tcW w:w="700" w:type="dxa"/>
            <w:tcBorders>
              <w:left w:val="single" w:sz="4" w:space="0" w:color="auto"/>
            </w:tcBorders>
          </w:tcPr>
          <w:p w14:paraId="321CDB34" w14:textId="77777777" w:rsidR="003B03ED" w:rsidRPr="00EB3397" w:rsidRDefault="00000000" w:rsidP="003B03ED">
            <w:pPr>
              <w:pStyle w:val="Tabletext"/>
              <w:jc w:val="center"/>
            </w:pPr>
            <w:sdt>
              <w:sdtPr>
                <w:id w:val="-827048917"/>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tcPr>
          <w:p w14:paraId="18123083" w14:textId="77777777" w:rsidR="003B03ED" w:rsidRPr="00EB3397" w:rsidRDefault="00000000" w:rsidP="003B03ED">
            <w:pPr>
              <w:pStyle w:val="Tabletext"/>
              <w:jc w:val="center"/>
            </w:pPr>
            <w:sdt>
              <w:sdtPr>
                <w:id w:val="-161135514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tcPr>
          <w:p w14:paraId="0CDBC42B" w14:textId="77777777" w:rsidR="003B03ED" w:rsidRPr="00EB3397" w:rsidRDefault="00000000" w:rsidP="003B03ED">
            <w:pPr>
              <w:pStyle w:val="Tabletext"/>
              <w:jc w:val="center"/>
            </w:pPr>
            <w:sdt>
              <w:sdtPr>
                <w:id w:val="-131980550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tcPr>
          <w:p w14:paraId="66017066" w14:textId="77777777" w:rsidR="003B03ED" w:rsidRPr="00EB3397" w:rsidRDefault="00000000" w:rsidP="003B03ED">
            <w:pPr>
              <w:pStyle w:val="Tabletext"/>
              <w:jc w:val="center"/>
            </w:pPr>
            <w:sdt>
              <w:sdtPr>
                <w:id w:val="-317649061"/>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3CA31A53"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59DC9A7F" w14:textId="48161C62" w:rsidR="003B03ED" w:rsidRPr="00EB3397" w:rsidRDefault="003B03ED" w:rsidP="003B03ED">
            <w:pPr>
              <w:pStyle w:val="Tabletext"/>
              <w:tabs>
                <w:tab w:val="left" w:pos="601"/>
              </w:tabs>
              <w:ind w:left="567" w:hanging="567"/>
            </w:pPr>
            <w:r>
              <w:rPr>
                <w:rFonts w:asciiTheme="minorHAnsi" w:hAnsiTheme="minorHAnsi" w:cstheme="minorHAnsi"/>
              </w:rPr>
              <w:t>2.2</w:t>
            </w:r>
            <w:r>
              <w:rPr>
                <w:rFonts w:asciiTheme="minorHAnsi" w:hAnsiTheme="minorHAnsi" w:cstheme="minorHAnsi"/>
              </w:rPr>
              <w:tab/>
              <w:t xml:space="preserve">Each research topic’s </w:t>
            </w:r>
            <w:r w:rsidRPr="00A83BBA">
              <w:rPr>
                <w:rFonts w:asciiTheme="minorHAnsi" w:hAnsiTheme="minorHAnsi" w:cstheme="minorHAnsi"/>
              </w:rPr>
              <w:t xml:space="preserve">recurring themes or practices in the research data </w:t>
            </w:r>
            <w:r>
              <w:rPr>
                <w:rFonts w:asciiTheme="minorHAnsi" w:hAnsiTheme="minorHAnsi" w:cstheme="minorHAnsi"/>
              </w:rPr>
              <w:t xml:space="preserve">have been identified and explained and the </w:t>
            </w:r>
            <w:r w:rsidRPr="00A83BBA">
              <w:rPr>
                <w:rFonts w:asciiTheme="minorHAnsi" w:hAnsiTheme="minorHAnsi" w:cstheme="minorHAnsi"/>
              </w:rPr>
              <w:t>conclusions made are clear</w:t>
            </w:r>
            <w:r>
              <w:rPr>
                <w:rFonts w:asciiTheme="minorHAnsi" w:hAnsiTheme="minorHAnsi" w:cstheme="minorHAnsi"/>
              </w:rPr>
              <w:t>ly</w:t>
            </w:r>
            <w:r w:rsidRPr="00A83BBA">
              <w:rPr>
                <w:rFonts w:asciiTheme="minorHAnsi" w:hAnsiTheme="minorHAnsi" w:cstheme="minorHAnsi"/>
              </w:rPr>
              <w:t xml:space="preserve"> justified and supported</w:t>
            </w:r>
            <w:r>
              <w:rPr>
                <w:rFonts w:asciiTheme="minorHAnsi" w:hAnsiTheme="minorHAnsi" w:cstheme="minorHAnsi"/>
              </w:rPr>
              <w:t>.</w:t>
            </w:r>
          </w:p>
        </w:tc>
        <w:tc>
          <w:tcPr>
            <w:tcW w:w="700" w:type="dxa"/>
            <w:tcBorders>
              <w:left w:val="single" w:sz="4" w:space="0" w:color="auto"/>
            </w:tcBorders>
          </w:tcPr>
          <w:p w14:paraId="7F1FF025" w14:textId="77777777" w:rsidR="003B03ED" w:rsidRPr="00EB3397" w:rsidRDefault="00000000" w:rsidP="003B03ED">
            <w:pPr>
              <w:pStyle w:val="Tabletext"/>
              <w:jc w:val="center"/>
            </w:pPr>
            <w:sdt>
              <w:sdtPr>
                <w:id w:val="-355277633"/>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tcPr>
          <w:p w14:paraId="074CBEDF" w14:textId="77777777" w:rsidR="003B03ED" w:rsidRPr="00EB3397" w:rsidRDefault="00000000" w:rsidP="003B03ED">
            <w:pPr>
              <w:pStyle w:val="Tabletext"/>
              <w:jc w:val="center"/>
            </w:pPr>
            <w:sdt>
              <w:sdtPr>
                <w:id w:val="-774640308"/>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tcPr>
          <w:p w14:paraId="26431534" w14:textId="77777777" w:rsidR="003B03ED" w:rsidRPr="00EB3397" w:rsidRDefault="00000000" w:rsidP="003B03ED">
            <w:pPr>
              <w:pStyle w:val="Tabletext"/>
              <w:jc w:val="center"/>
            </w:pPr>
            <w:sdt>
              <w:sdtPr>
                <w:id w:val="-1500955745"/>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tcPr>
          <w:p w14:paraId="76913B76" w14:textId="77777777" w:rsidR="003B03ED" w:rsidRPr="00EB3397" w:rsidRDefault="00000000" w:rsidP="003B03ED">
            <w:pPr>
              <w:pStyle w:val="Tabletext"/>
              <w:jc w:val="center"/>
            </w:pPr>
            <w:sdt>
              <w:sdtPr>
                <w:id w:val="-826590792"/>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7C0E6F95" w14:textId="77777777" w:rsidTr="00055567">
        <w:tblPrEx>
          <w:tblBorders>
            <w:insideH w:val="single" w:sz="4" w:space="0" w:color="auto"/>
            <w:insideV w:val="single" w:sz="4" w:space="0" w:color="auto"/>
          </w:tblBorders>
        </w:tblPrEx>
        <w:trPr>
          <w:trHeight w:val="352"/>
        </w:trPr>
        <w:tc>
          <w:tcPr>
            <w:tcW w:w="7405" w:type="dxa"/>
            <w:tcBorders>
              <w:right w:val="single" w:sz="4" w:space="0" w:color="auto"/>
            </w:tcBorders>
            <w:shd w:val="clear" w:color="auto" w:fill="auto"/>
            <w:vAlign w:val="center"/>
          </w:tcPr>
          <w:p w14:paraId="60339B75" w14:textId="134BA51C" w:rsidR="003B03ED" w:rsidRPr="00EB3397" w:rsidRDefault="003B03ED" w:rsidP="003B03ED">
            <w:pPr>
              <w:pStyle w:val="Tabletext"/>
              <w:tabs>
                <w:tab w:val="left" w:pos="601"/>
              </w:tabs>
              <w:ind w:left="567" w:hanging="567"/>
            </w:pPr>
            <w:r>
              <w:rPr>
                <w:rFonts w:asciiTheme="minorHAnsi" w:eastAsia="MS Mincho" w:hAnsiTheme="minorHAnsi" w:cstheme="minorHAnsi"/>
                <w:kern w:val="0"/>
                <w:lang w:eastAsia="en-US" w:bidi="ar-SA"/>
              </w:rPr>
              <w:t>2.3</w:t>
            </w:r>
            <w:r>
              <w:rPr>
                <w:rFonts w:asciiTheme="minorHAnsi" w:eastAsia="MS Mincho" w:hAnsiTheme="minorHAnsi" w:cstheme="minorHAnsi"/>
                <w:kern w:val="0"/>
                <w:lang w:eastAsia="en-US" w:bidi="ar-SA"/>
              </w:rPr>
              <w:tab/>
              <w:t xml:space="preserve">Each research topic’s </w:t>
            </w:r>
            <w:r w:rsidRPr="00A83BBA">
              <w:rPr>
                <w:rFonts w:asciiTheme="minorHAnsi" w:eastAsia="MS Mincho" w:hAnsiTheme="minorHAnsi" w:cstheme="minorHAnsi"/>
                <w:kern w:val="0"/>
                <w:lang w:eastAsia="en-US" w:bidi="ar-SA"/>
              </w:rPr>
              <w:t xml:space="preserve">assumptions </w:t>
            </w:r>
            <w:r>
              <w:rPr>
                <w:rFonts w:asciiTheme="minorHAnsi" w:eastAsia="MS Mincho" w:hAnsiTheme="minorHAnsi" w:cstheme="minorHAnsi"/>
                <w:kern w:val="0"/>
                <w:lang w:eastAsia="en-US" w:bidi="ar-SA"/>
              </w:rPr>
              <w:t>identified in the analysis have been justified.</w:t>
            </w:r>
          </w:p>
        </w:tc>
        <w:tc>
          <w:tcPr>
            <w:tcW w:w="700" w:type="dxa"/>
            <w:tcBorders>
              <w:left w:val="single" w:sz="4" w:space="0" w:color="auto"/>
            </w:tcBorders>
          </w:tcPr>
          <w:p w14:paraId="36DFB70A" w14:textId="4B1C796F" w:rsidR="003B03ED" w:rsidRDefault="00000000" w:rsidP="003B03ED">
            <w:pPr>
              <w:pStyle w:val="Tabletext"/>
              <w:jc w:val="center"/>
            </w:pPr>
            <w:sdt>
              <w:sdtPr>
                <w:id w:val="2124954998"/>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tcPr>
          <w:p w14:paraId="3F7DC4D0" w14:textId="1E6B6C25" w:rsidR="003B03ED" w:rsidRDefault="00000000" w:rsidP="003B03ED">
            <w:pPr>
              <w:pStyle w:val="Tabletext"/>
              <w:jc w:val="center"/>
            </w:pPr>
            <w:sdt>
              <w:sdtPr>
                <w:id w:val="527685081"/>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tcPr>
          <w:p w14:paraId="56F432A8" w14:textId="1A209299" w:rsidR="003B03ED" w:rsidRDefault="00000000" w:rsidP="003B03ED">
            <w:pPr>
              <w:pStyle w:val="Tabletext"/>
              <w:jc w:val="center"/>
            </w:pPr>
            <w:sdt>
              <w:sdtPr>
                <w:id w:val="1539085829"/>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tcPr>
          <w:p w14:paraId="714841BA" w14:textId="5C9D60E4" w:rsidR="003B03ED" w:rsidRDefault="00000000" w:rsidP="003B03ED">
            <w:pPr>
              <w:pStyle w:val="Tabletext"/>
              <w:jc w:val="center"/>
            </w:pPr>
            <w:sdt>
              <w:sdtPr>
                <w:id w:val="-1611579775"/>
                <w14:checkbox>
                  <w14:checked w14:val="0"/>
                  <w14:checkedState w14:val="2612" w14:font="MS Gothic"/>
                  <w14:uncheckedState w14:val="2610" w14:font="MS Gothic"/>
                </w14:checkbox>
              </w:sdtPr>
              <w:sdtContent>
                <w:r w:rsidR="00EC29F9">
                  <w:rPr>
                    <w:rFonts w:ascii="MS Gothic" w:eastAsia="MS Gothic" w:hAnsi="MS Gothic" w:hint="eastAsia"/>
                  </w:rPr>
                  <w:t>☐</w:t>
                </w:r>
              </w:sdtContent>
            </w:sdt>
          </w:p>
        </w:tc>
      </w:tr>
    </w:tbl>
    <w:p w14:paraId="0E024467" w14:textId="77777777" w:rsidR="003B03ED" w:rsidRDefault="003B03E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5"/>
        <w:gridCol w:w="700"/>
        <w:gridCol w:w="700"/>
        <w:gridCol w:w="700"/>
        <w:gridCol w:w="701"/>
      </w:tblGrid>
      <w:tr w:rsidR="003B03ED" w:rsidRPr="00EB3397" w14:paraId="1E0D3A46" w14:textId="77777777" w:rsidTr="003B03ED">
        <w:trPr>
          <w:trHeight w:val="352"/>
        </w:trPr>
        <w:tc>
          <w:tcPr>
            <w:tcW w:w="7405" w:type="dxa"/>
            <w:tcBorders>
              <w:right w:val="single" w:sz="4" w:space="0" w:color="auto"/>
            </w:tcBorders>
            <w:shd w:val="clear" w:color="auto" w:fill="F2F2F2" w:themeFill="background1" w:themeFillShade="F2"/>
            <w:vAlign w:val="center"/>
          </w:tcPr>
          <w:p w14:paraId="63666DE8" w14:textId="3C6695D0" w:rsidR="003B03ED" w:rsidRPr="003B03ED" w:rsidRDefault="003B03ED" w:rsidP="003B03ED">
            <w:pPr>
              <w:pStyle w:val="Tabletext"/>
              <w:tabs>
                <w:tab w:val="left" w:pos="601"/>
              </w:tabs>
              <w:rPr>
                <w:b/>
              </w:rPr>
            </w:pPr>
            <w:r w:rsidRPr="003B03ED">
              <w:rPr>
                <w:b/>
              </w:rPr>
              <w:lastRenderedPageBreak/>
              <w:t>PART 3 – Presenting research findings</w:t>
            </w:r>
          </w:p>
        </w:tc>
        <w:tc>
          <w:tcPr>
            <w:tcW w:w="700" w:type="dxa"/>
            <w:tcBorders>
              <w:left w:val="single" w:sz="4" w:space="0" w:color="auto"/>
            </w:tcBorders>
            <w:shd w:val="clear" w:color="auto" w:fill="F2F2F2" w:themeFill="background1" w:themeFillShade="F2"/>
          </w:tcPr>
          <w:p w14:paraId="6B9338FE" w14:textId="77777777" w:rsidR="003B03ED" w:rsidRDefault="003B03ED" w:rsidP="006833B2">
            <w:pPr>
              <w:pStyle w:val="Tabletext"/>
              <w:jc w:val="center"/>
            </w:pPr>
          </w:p>
        </w:tc>
        <w:tc>
          <w:tcPr>
            <w:tcW w:w="700" w:type="dxa"/>
            <w:shd w:val="clear" w:color="auto" w:fill="F2F2F2" w:themeFill="background1" w:themeFillShade="F2"/>
          </w:tcPr>
          <w:p w14:paraId="09FE4EB4" w14:textId="77777777" w:rsidR="003B03ED" w:rsidRDefault="003B03ED" w:rsidP="006833B2">
            <w:pPr>
              <w:pStyle w:val="Tabletext"/>
              <w:jc w:val="center"/>
            </w:pPr>
          </w:p>
        </w:tc>
        <w:tc>
          <w:tcPr>
            <w:tcW w:w="700" w:type="dxa"/>
            <w:shd w:val="clear" w:color="auto" w:fill="F2F2F2" w:themeFill="background1" w:themeFillShade="F2"/>
          </w:tcPr>
          <w:p w14:paraId="7C1E0E8D" w14:textId="77777777" w:rsidR="003B03ED" w:rsidRDefault="003B03ED" w:rsidP="006833B2">
            <w:pPr>
              <w:pStyle w:val="Tabletext"/>
              <w:jc w:val="center"/>
            </w:pPr>
          </w:p>
        </w:tc>
        <w:tc>
          <w:tcPr>
            <w:tcW w:w="701" w:type="dxa"/>
            <w:shd w:val="clear" w:color="auto" w:fill="F2F2F2" w:themeFill="background1" w:themeFillShade="F2"/>
          </w:tcPr>
          <w:p w14:paraId="28213C26" w14:textId="77777777" w:rsidR="003B03ED" w:rsidRDefault="003B03ED" w:rsidP="006833B2">
            <w:pPr>
              <w:pStyle w:val="Tabletext"/>
              <w:jc w:val="center"/>
            </w:pPr>
          </w:p>
        </w:tc>
      </w:tr>
      <w:tr w:rsidR="003B03ED" w:rsidRPr="00EB3397" w14:paraId="31706B9D" w14:textId="77777777" w:rsidTr="00832A81">
        <w:trPr>
          <w:trHeight w:val="352"/>
        </w:trPr>
        <w:tc>
          <w:tcPr>
            <w:tcW w:w="7405" w:type="dxa"/>
            <w:tcBorders>
              <w:right w:val="single" w:sz="4" w:space="0" w:color="auto"/>
            </w:tcBorders>
            <w:shd w:val="clear" w:color="auto" w:fill="auto"/>
          </w:tcPr>
          <w:p w14:paraId="5A3F16AC" w14:textId="6375D309" w:rsidR="003B03ED" w:rsidRPr="00EB3397" w:rsidRDefault="003B03ED" w:rsidP="003B03ED">
            <w:pPr>
              <w:pStyle w:val="Tabletext"/>
              <w:tabs>
                <w:tab w:val="left" w:pos="601"/>
              </w:tabs>
              <w:ind w:left="567" w:hanging="567"/>
            </w:pPr>
            <w:r>
              <w:rPr>
                <w:rFonts w:asciiTheme="minorHAnsi" w:hAnsiTheme="minorHAnsi" w:cstheme="minorHAnsi"/>
              </w:rPr>
              <w:t>3.1</w:t>
            </w:r>
            <w:r>
              <w:rPr>
                <w:rFonts w:asciiTheme="minorHAnsi" w:hAnsiTheme="minorHAnsi" w:cstheme="minorHAnsi"/>
              </w:rPr>
              <w:tab/>
              <w:t>Agreed</w:t>
            </w:r>
            <w:r w:rsidRPr="009D481F">
              <w:rPr>
                <w:rFonts w:asciiTheme="minorHAnsi" w:hAnsiTheme="minorHAnsi" w:cstheme="minorHAnsi"/>
              </w:rPr>
              <w:t xml:space="preserve"> methods to share and report research info</w:t>
            </w:r>
            <w:r>
              <w:rPr>
                <w:rFonts w:asciiTheme="minorHAnsi" w:hAnsiTheme="minorHAnsi" w:cstheme="minorHAnsi"/>
              </w:rPr>
              <w:t>rmation across the organisation listed and described.</w:t>
            </w:r>
          </w:p>
        </w:tc>
        <w:tc>
          <w:tcPr>
            <w:tcW w:w="700" w:type="dxa"/>
            <w:tcBorders>
              <w:left w:val="single" w:sz="4" w:space="0" w:color="auto"/>
            </w:tcBorders>
            <w:shd w:val="clear" w:color="auto" w:fill="auto"/>
          </w:tcPr>
          <w:p w14:paraId="4155A43E" w14:textId="3E324A30" w:rsidR="003B03ED" w:rsidRDefault="00000000" w:rsidP="003B03ED">
            <w:pPr>
              <w:pStyle w:val="Tabletext"/>
              <w:jc w:val="center"/>
            </w:pPr>
            <w:sdt>
              <w:sdtPr>
                <w:id w:val="2082556102"/>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0D8ABD9C" w14:textId="2A54DA3F" w:rsidR="003B03ED" w:rsidRDefault="00000000" w:rsidP="003B03ED">
            <w:pPr>
              <w:pStyle w:val="Tabletext"/>
              <w:jc w:val="center"/>
            </w:pPr>
            <w:sdt>
              <w:sdtPr>
                <w:id w:val="713547275"/>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1E98D068" w14:textId="14456F51" w:rsidR="003B03ED" w:rsidRDefault="00000000" w:rsidP="003B03ED">
            <w:pPr>
              <w:pStyle w:val="Tabletext"/>
              <w:jc w:val="center"/>
            </w:pPr>
            <w:sdt>
              <w:sdtPr>
                <w:id w:val="-1152991189"/>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677FEB3D" w14:textId="46CC3464" w:rsidR="003B03ED" w:rsidRDefault="00000000" w:rsidP="003B03ED">
            <w:pPr>
              <w:pStyle w:val="Tabletext"/>
              <w:jc w:val="center"/>
            </w:pPr>
            <w:sdt>
              <w:sdtPr>
                <w:id w:val="-1428576684"/>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1B1A4D95" w14:textId="77777777" w:rsidTr="00832A81">
        <w:trPr>
          <w:trHeight w:val="352"/>
        </w:trPr>
        <w:tc>
          <w:tcPr>
            <w:tcW w:w="7405" w:type="dxa"/>
            <w:tcBorders>
              <w:right w:val="single" w:sz="4" w:space="0" w:color="auto"/>
            </w:tcBorders>
            <w:shd w:val="clear" w:color="auto" w:fill="auto"/>
          </w:tcPr>
          <w:p w14:paraId="2369B809" w14:textId="3A2DE439" w:rsidR="003B03ED" w:rsidRPr="00EB3397" w:rsidRDefault="003B03ED" w:rsidP="003B03ED">
            <w:pPr>
              <w:pStyle w:val="Tabletext"/>
              <w:tabs>
                <w:tab w:val="left" w:pos="601"/>
              </w:tabs>
              <w:ind w:left="567" w:hanging="567"/>
            </w:pPr>
            <w:r>
              <w:rPr>
                <w:rFonts w:asciiTheme="minorHAnsi" w:hAnsiTheme="minorHAnsi" w:cstheme="minorHAnsi"/>
              </w:rPr>
              <w:t>3.2</w:t>
            </w:r>
            <w:r>
              <w:rPr>
                <w:rFonts w:asciiTheme="minorHAnsi" w:hAnsiTheme="minorHAnsi" w:cstheme="minorHAnsi"/>
              </w:rPr>
              <w:tab/>
              <w:t>Research</w:t>
            </w:r>
            <w:r w:rsidRPr="009D481F">
              <w:rPr>
                <w:rFonts w:asciiTheme="minorHAnsi" w:hAnsiTheme="minorHAnsi" w:cstheme="minorHAnsi"/>
              </w:rPr>
              <w:t xml:space="preserve"> draft report using the template provided accordi</w:t>
            </w:r>
            <w:r>
              <w:rPr>
                <w:rFonts w:asciiTheme="minorHAnsi" w:hAnsiTheme="minorHAnsi" w:cstheme="minorHAnsi"/>
              </w:rPr>
              <w:t>ng to organisational procedures presented.</w:t>
            </w:r>
          </w:p>
        </w:tc>
        <w:tc>
          <w:tcPr>
            <w:tcW w:w="700" w:type="dxa"/>
            <w:tcBorders>
              <w:left w:val="single" w:sz="4" w:space="0" w:color="auto"/>
            </w:tcBorders>
            <w:shd w:val="clear" w:color="auto" w:fill="auto"/>
          </w:tcPr>
          <w:p w14:paraId="29C5EBA4" w14:textId="2302C27C" w:rsidR="003B03ED" w:rsidRDefault="00000000" w:rsidP="003B03ED">
            <w:pPr>
              <w:pStyle w:val="Tabletext"/>
              <w:jc w:val="center"/>
            </w:pPr>
            <w:sdt>
              <w:sdtPr>
                <w:id w:val="1160808791"/>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28EDB92A" w14:textId="3BEBE6F0" w:rsidR="003B03ED" w:rsidRDefault="00000000" w:rsidP="003B03ED">
            <w:pPr>
              <w:pStyle w:val="Tabletext"/>
              <w:jc w:val="center"/>
            </w:pPr>
            <w:sdt>
              <w:sdtPr>
                <w:id w:val="930315683"/>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42E537C8" w14:textId="6407617F" w:rsidR="003B03ED" w:rsidRDefault="00000000" w:rsidP="003B03ED">
            <w:pPr>
              <w:pStyle w:val="Tabletext"/>
              <w:jc w:val="center"/>
            </w:pPr>
            <w:sdt>
              <w:sdtPr>
                <w:id w:val="877592677"/>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6E99BDFC" w14:textId="0A343CF3" w:rsidR="003B03ED" w:rsidRDefault="00000000" w:rsidP="003B03ED">
            <w:pPr>
              <w:pStyle w:val="Tabletext"/>
              <w:jc w:val="center"/>
            </w:pPr>
            <w:sdt>
              <w:sdtPr>
                <w:id w:val="183341011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163A0020" w14:textId="77777777" w:rsidTr="00832A81">
        <w:trPr>
          <w:trHeight w:val="352"/>
        </w:trPr>
        <w:tc>
          <w:tcPr>
            <w:tcW w:w="7405" w:type="dxa"/>
            <w:tcBorders>
              <w:right w:val="single" w:sz="4" w:space="0" w:color="auto"/>
            </w:tcBorders>
            <w:shd w:val="clear" w:color="auto" w:fill="auto"/>
          </w:tcPr>
          <w:p w14:paraId="1031A9A7" w14:textId="0D994463" w:rsidR="003B03ED" w:rsidRPr="00EB3397" w:rsidRDefault="003B03ED" w:rsidP="003B03ED">
            <w:pPr>
              <w:pStyle w:val="Tabletext"/>
              <w:tabs>
                <w:tab w:val="left" w:pos="601"/>
              </w:tabs>
              <w:ind w:left="567" w:hanging="567"/>
            </w:pPr>
            <w:r>
              <w:rPr>
                <w:rFonts w:asciiTheme="minorHAnsi" w:hAnsiTheme="minorHAnsi" w:cstheme="minorHAnsi"/>
              </w:rPr>
              <w:t>3.3</w:t>
            </w:r>
            <w:r>
              <w:rPr>
                <w:rFonts w:asciiTheme="minorHAnsi" w:hAnsiTheme="minorHAnsi" w:cstheme="minorHAnsi"/>
              </w:rPr>
              <w:tab/>
              <w:t>Research</w:t>
            </w:r>
            <w:r w:rsidRPr="009D481F">
              <w:rPr>
                <w:rFonts w:asciiTheme="minorHAnsi" w:hAnsiTheme="minorHAnsi" w:cstheme="minorHAnsi"/>
              </w:rPr>
              <w:t xml:space="preserve"> draft </w:t>
            </w:r>
            <w:r>
              <w:rPr>
                <w:rFonts w:asciiTheme="minorHAnsi" w:hAnsiTheme="minorHAnsi" w:cstheme="minorHAnsi"/>
              </w:rPr>
              <w:t>reviewed and discussed with</w:t>
            </w:r>
            <w:r w:rsidRPr="009D481F">
              <w:rPr>
                <w:rFonts w:asciiTheme="minorHAnsi" w:hAnsiTheme="minorHAnsi" w:cstheme="minorHAnsi"/>
              </w:rPr>
              <w:t xml:space="preserve"> manager or relevant personnel</w:t>
            </w:r>
            <w:r>
              <w:rPr>
                <w:rFonts w:asciiTheme="minorHAnsi" w:hAnsiTheme="minorHAnsi" w:cstheme="minorHAnsi"/>
              </w:rPr>
              <w:t>. Discussion documented.</w:t>
            </w:r>
          </w:p>
        </w:tc>
        <w:tc>
          <w:tcPr>
            <w:tcW w:w="700" w:type="dxa"/>
            <w:tcBorders>
              <w:left w:val="single" w:sz="4" w:space="0" w:color="auto"/>
            </w:tcBorders>
            <w:shd w:val="clear" w:color="auto" w:fill="auto"/>
          </w:tcPr>
          <w:p w14:paraId="5C46194C" w14:textId="1112FAC4" w:rsidR="003B03ED" w:rsidRDefault="00000000" w:rsidP="003B03ED">
            <w:pPr>
              <w:pStyle w:val="Tabletext"/>
              <w:jc w:val="center"/>
            </w:pPr>
            <w:sdt>
              <w:sdtPr>
                <w:id w:val="45266723"/>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08456A34" w14:textId="202AE56E" w:rsidR="003B03ED" w:rsidRDefault="00000000" w:rsidP="003B03ED">
            <w:pPr>
              <w:pStyle w:val="Tabletext"/>
              <w:jc w:val="center"/>
            </w:pPr>
            <w:sdt>
              <w:sdtPr>
                <w:id w:val="344979087"/>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6A080E73" w14:textId="28B07797" w:rsidR="003B03ED" w:rsidRDefault="00000000" w:rsidP="003B03ED">
            <w:pPr>
              <w:pStyle w:val="Tabletext"/>
              <w:jc w:val="center"/>
            </w:pPr>
            <w:sdt>
              <w:sdtPr>
                <w:id w:val="807056409"/>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521F4F82" w14:textId="65FC25A8" w:rsidR="003B03ED" w:rsidRDefault="00000000" w:rsidP="003B03ED">
            <w:pPr>
              <w:pStyle w:val="Tabletext"/>
              <w:jc w:val="center"/>
            </w:pPr>
            <w:sdt>
              <w:sdtPr>
                <w:id w:val="-2063089278"/>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r>
      <w:tr w:rsidR="003B03ED" w:rsidRPr="00EB3397" w14:paraId="44EC4B75" w14:textId="77777777" w:rsidTr="00832A81">
        <w:trPr>
          <w:trHeight w:val="352"/>
        </w:trPr>
        <w:tc>
          <w:tcPr>
            <w:tcW w:w="7405" w:type="dxa"/>
            <w:tcBorders>
              <w:right w:val="single" w:sz="4" w:space="0" w:color="auto"/>
            </w:tcBorders>
            <w:shd w:val="clear" w:color="auto" w:fill="auto"/>
          </w:tcPr>
          <w:p w14:paraId="44491189" w14:textId="4BE15019" w:rsidR="003B03ED" w:rsidRPr="00EB3397" w:rsidRDefault="003B03ED" w:rsidP="003B03ED">
            <w:pPr>
              <w:pStyle w:val="Tabletext"/>
              <w:tabs>
                <w:tab w:val="left" w:pos="601"/>
              </w:tabs>
              <w:ind w:left="567" w:hanging="567"/>
            </w:pPr>
            <w:r>
              <w:rPr>
                <w:rFonts w:asciiTheme="minorHAnsi" w:hAnsiTheme="minorHAnsi" w:cstheme="minorHAnsi"/>
              </w:rPr>
              <w:t>3.4</w:t>
            </w:r>
            <w:r>
              <w:rPr>
                <w:rFonts w:asciiTheme="minorHAnsi" w:hAnsiTheme="minorHAnsi" w:cstheme="minorHAnsi"/>
              </w:rPr>
              <w:tab/>
              <w:t>Re</w:t>
            </w:r>
            <w:r w:rsidRPr="009D481F">
              <w:rPr>
                <w:rFonts w:asciiTheme="minorHAnsi" w:hAnsiTheme="minorHAnsi" w:cstheme="minorHAnsi"/>
              </w:rPr>
              <w:t xml:space="preserve">port </w:t>
            </w:r>
            <w:r>
              <w:rPr>
                <w:rFonts w:asciiTheme="minorHAnsi" w:hAnsiTheme="minorHAnsi" w:cstheme="minorHAnsi"/>
              </w:rPr>
              <w:t>draft amended (as needed)</w:t>
            </w:r>
            <w:r w:rsidRPr="009D481F">
              <w:rPr>
                <w:rFonts w:asciiTheme="minorHAnsi" w:hAnsiTheme="minorHAnsi" w:cstheme="minorHAnsi"/>
              </w:rPr>
              <w:t xml:space="preserve"> and </w:t>
            </w:r>
            <w:r>
              <w:rPr>
                <w:rFonts w:asciiTheme="minorHAnsi" w:hAnsiTheme="minorHAnsi" w:cstheme="minorHAnsi"/>
              </w:rPr>
              <w:t xml:space="preserve">a </w:t>
            </w:r>
            <w:r w:rsidRPr="009D481F">
              <w:rPr>
                <w:rFonts w:asciiTheme="minorHAnsi" w:hAnsiTheme="minorHAnsi" w:cstheme="minorHAnsi"/>
              </w:rPr>
              <w:t xml:space="preserve">final </w:t>
            </w:r>
            <w:r>
              <w:rPr>
                <w:rFonts w:asciiTheme="minorHAnsi" w:hAnsiTheme="minorHAnsi" w:cstheme="minorHAnsi"/>
              </w:rPr>
              <w:t>report prepared.</w:t>
            </w:r>
          </w:p>
        </w:tc>
        <w:tc>
          <w:tcPr>
            <w:tcW w:w="700" w:type="dxa"/>
            <w:tcBorders>
              <w:left w:val="single" w:sz="4" w:space="0" w:color="auto"/>
            </w:tcBorders>
            <w:shd w:val="clear" w:color="auto" w:fill="auto"/>
          </w:tcPr>
          <w:p w14:paraId="423292F4" w14:textId="52FB947A" w:rsidR="003B03ED" w:rsidRDefault="00000000" w:rsidP="003B03ED">
            <w:pPr>
              <w:pStyle w:val="Tabletext"/>
              <w:jc w:val="center"/>
            </w:pPr>
            <w:sdt>
              <w:sdtPr>
                <w:id w:val="60681425"/>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293C80D8" w14:textId="187BF2E6" w:rsidR="003B03ED" w:rsidRDefault="00000000" w:rsidP="003B03ED">
            <w:pPr>
              <w:pStyle w:val="Tabletext"/>
              <w:jc w:val="center"/>
            </w:pPr>
            <w:sdt>
              <w:sdtPr>
                <w:id w:val="2044406601"/>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1127AF05" w14:textId="66222E94" w:rsidR="003B03ED" w:rsidRDefault="00000000" w:rsidP="003B03ED">
            <w:pPr>
              <w:pStyle w:val="Tabletext"/>
              <w:jc w:val="center"/>
            </w:pPr>
            <w:sdt>
              <w:sdtPr>
                <w:id w:val="-598325387"/>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3A721068" w14:textId="4861D97A" w:rsidR="003B03ED" w:rsidRDefault="00000000" w:rsidP="003B03ED">
            <w:pPr>
              <w:pStyle w:val="Tabletext"/>
              <w:jc w:val="center"/>
            </w:pPr>
            <w:sdt>
              <w:sdtPr>
                <w:id w:val="-1446766253"/>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77E0676D" w14:textId="77777777" w:rsidTr="00832A81">
        <w:trPr>
          <w:trHeight w:val="352"/>
        </w:trPr>
        <w:tc>
          <w:tcPr>
            <w:tcW w:w="7405" w:type="dxa"/>
            <w:tcBorders>
              <w:right w:val="single" w:sz="4" w:space="0" w:color="auto"/>
            </w:tcBorders>
            <w:shd w:val="clear" w:color="auto" w:fill="auto"/>
          </w:tcPr>
          <w:p w14:paraId="1527EE59" w14:textId="1DCAA986" w:rsidR="003B03ED" w:rsidRPr="00EB3397" w:rsidRDefault="003B03ED" w:rsidP="003B03ED">
            <w:pPr>
              <w:pStyle w:val="Tabletext"/>
              <w:tabs>
                <w:tab w:val="left" w:pos="601"/>
              </w:tabs>
              <w:ind w:left="567" w:hanging="567"/>
            </w:pPr>
            <w:r>
              <w:rPr>
                <w:rFonts w:asciiTheme="minorHAnsi" w:hAnsiTheme="minorHAnsi" w:cstheme="minorHAnsi"/>
              </w:rPr>
              <w:t>3.5</w:t>
            </w:r>
            <w:r>
              <w:rPr>
                <w:rFonts w:asciiTheme="minorHAnsi" w:hAnsiTheme="minorHAnsi" w:cstheme="minorHAnsi"/>
              </w:rPr>
              <w:tab/>
              <w:t>F</w:t>
            </w:r>
            <w:r w:rsidRPr="009D481F">
              <w:rPr>
                <w:rFonts w:asciiTheme="minorHAnsi" w:hAnsiTheme="minorHAnsi" w:cstheme="minorHAnsi"/>
              </w:rPr>
              <w:t xml:space="preserve">inal report </w:t>
            </w:r>
            <w:r>
              <w:rPr>
                <w:rFonts w:asciiTheme="minorHAnsi" w:hAnsiTheme="minorHAnsi" w:cstheme="minorHAnsi"/>
              </w:rPr>
              <w:t xml:space="preserve">presented </w:t>
            </w:r>
            <w:r w:rsidRPr="009D481F">
              <w:rPr>
                <w:rFonts w:asciiTheme="minorHAnsi" w:hAnsiTheme="minorHAnsi" w:cstheme="minorHAnsi"/>
              </w:rPr>
              <w:t>to manager seeking feedback and confirmation of the suitability and the findings.</w:t>
            </w:r>
          </w:p>
        </w:tc>
        <w:tc>
          <w:tcPr>
            <w:tcW w:w="700" w:type="dxa"/>
            <w:tcBorders>
              <w:left w:val="single" w:sz="4" w:space="0" w:color="auto"/>
            </w:tcBorders>
            <w:shd w:val="clear" w:color="auto" w:fill="auto"/>
          </w:tcPr>
          <w:p w14:paraId="37EF9B62" w14:textId="6CE104DE" w:rsidR="003B03ED" w:rsidRDefault="00000000" w:rsidP="003B03ED">
            <w:pPr>
              <w:pStyle w:val="Tabletext"/>
              <w:jc w:val="center"/>
            </w:pPr>
            <w:sdt>
              <w:sdtPr>
                <w:id w:val="-1017838878"/>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7E28CA47" w14:textId="0F84B9E7" w:rsidR="003B03ED" w:rsidRDefault="00000000" w:rsidP="003B03ED">
            <w:pPr>
              <w:pStyle w:val="Tabletext"/>
              <w:jc w:val="center"/>
            </w:pPr>
            <w:sdt>
              <w:sdtPr>
                <w:id w:val="-637720160"/>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7DE4F129" w14:textId="71DC9321" w:rsidR="003B03ED" w:rsidRDefault="00000000" w:rsidP="003B03ED">
            <w:pPr>
              <w:pStyle w:val="Tabletext"/>
              <w:jc w:val="center"/>
            </w:pPr>
            <w:sdt>
              <w:sdtPr>
                <w:id w:val="1019435977"/>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5304BD56" w14:textId="36054C61" w:rsidR="003B03ED" w:rsidRDefault="00000000" w:rsidP="003B03ED">
            <w:pPr>
              <w:pStyle w:val="Tabletext"/>
              <w:jc w:val="center"/>
            </w:pPr>
            <w:sdt>
              <w:sdtPr>
                <w:id w:val="1969006614"/>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r>
      <w:tr w:rsidR="003B03ED" w:rsidRPr="00EB3397" w14:paraId="37B69DD2" w14:textId="77777777" w:rsidTr="00832A81">
        <w:trPr>
          <w:trHeight w:val="352"/>
        </w:trPr>
        <w:tc>
          <w:tcPr>
            <w:tcW w:w="7405" w:type="dxa"/>
            <w:tcBorders>
              <w:right w:val="single" w:sz="4" w:space="0" w:color="auto"/>
            </w:tcBorders>
            <w:shd w:val="clear" w:color="auto" w:fill="auto"/>
          </w:tcPr>
          <w:p w14:paraId="119F4D2C" w14:textId="02D63660" w:rsidR="003B03ED" w:rsidRPr="00EB3397" w:rsidRDefault="003B03ED" w:rsidP="003B03ED">
            <w:pPr>
              <w:pStyle w:val="Tabletext"/>
              <w:tabs>
                <w:tab w:val="left" w:pos="601"/>
              </w:tabs>
              <w:ind w:left="567" w:hanging="567"/>
            </w:pPr>
            <w:r>
              <w:rPr>
                <w:rFonts w:asciiTheme="minorHAnsi" w:hAnsiTheme="minorHAnsi" w:cstheme="minorHAnsi"/>
              </w:rPr>
              <w:t>3.6</w:t>
            </w:r>
            <w:r>
              <w:rPr>
                <w:rFonts w:asciiTheme="minorHAnsi" w:hAnsiTheme="minorHAnsi" w:cstheme="minorHAnsi"/>
              </w:rPr>
              <w:tab/>
              <w:t>Final report amended (as needed)</w:t>
            </w:r>
            <w:r w:rsidRPr="009D481F">
              <w:rPr>
                <w:rFonts w:asciiTheme="minorHAnsi" w:hAnsiTheme="minorHAnsi" w:cstheme="minorHAnsi"/>
              </w:rPr>
              <w:t xml:space="preserve"> </w:t>
            </w:r>
            <w:r>
              <w:rPr>
                <w:rFonts w:asciiTheme="minorHAnsi" w:hAnsiTheme="minorHAnsi" w:cstheme="minorHAnsi"/>
              </w:rPr>
              <w:t xml:space="preserve">and </w:t>
            </w:r>
            <w:r w:rsidRPr="009D481F">
              <w:rPr>
                <w:rFonts w:asciiTheme="minorHAnsi" w:hAnsiTheme="minorHAnsi" w:cstheme="minorHAnsi"/>
              </w:rPr>
              <w:t>distribute</w:t>
            </w:r>
            <w:r>
              <w:rPr>
                <w:rFonts w:asciiTheme="minorHAnsi" w:hAnsiTheme="minorHAnsi" w:cstheme="minorHAnsi"/>
              </w:rPr>
              <w:t>d</w:t>
            </w:r>
            <w:r w:rsidRPr="009D481F">
              <w:rPr>
                <w:rFonts w:asciiTheme="minorHAnsi" w:hAnsiTheme="minorHAnsi" w:cstheme="minorHAnsi"/>
              </w:rPr>
              <w:t xml:space="preserve"> according to organisational procedures.</w:t>
            </w:r>
          </w:p>
        </w:tc>
        <w:tc>
          <w:tcPr>
            <w:tcW w:w="700" w:type="dxa"/>
            <w:tcBorders>
              <w:left w:val="single" w:sz="4" w:space="0" w:color="auto"/>
            </w:tcBorders>
            <w:shd w:val="clear" w:color="auto" w:fill="auto"/>
          </w:tcPr>
          <w:p w14:paraId="27605851" w14:textId="2525F99C" w:rsidR="003B03ED" w:rsidRDefault="00000000" w:rsidP="003B03ED">
            <w:pPr>
              <w:pStyle w:val="Tabletext"/>
              <w:jc w:val="center"/>
            </w:pPr>
            <w:sdt>
              <w:sdtPr>
                <w:id w:val="-930200628"/>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3628F245" w14:textId="0A67060C" w:rsidR="003B03ED" w:rsidRDefault="00000000" w:rsidP="003B03ED">
            <w:pPr>
              <w:pStyle w:val="Tabletext"/>
              <w:jc w:val="center"/>
            </w:pPr>
            <w:sdt>
              <w:sdtPr>
                <w:id w:val="977960221"/>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5BE3088C" w14:textId="2D5FAEE3" w:rsidR="003B03ED" w:rsidRDefault="00000000" w:rsidP="003B03ED">
            <w:pPr>
              <w:pStyle w:val="Tabletext"/>
              <w:jc w:val="center"/>
            </w:pPr>
            <w:sdt>
              <w:sdtPr>
                <w:id w:val="67739522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2FCBC7A4" w14:textId="704DA54A" w:rsidR="003B03ED" w:rsidRDefault="00000000" w:rsidP="003B03ED">
            <w:pPr>
              <w:pStyle w:val="Tabletext"/>
              <w:jc w:val="center"/>
            </w:pPr>
            <w:sdt>
              <w:sdtPr>
                <w:id w:val="-1773086945"/>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r>
      <w:tr w:rsidR="003B03ED" w:rsidRPr="00EB3397" w14:paraId="7A3E13B9" w14:textId="77777777" w:rsidTr="00832A81">
        <w:trPr>
          <w:trHeight w:val="352"/>
        </w:trPr>
        <w:tc>
          <w:tcPr>
            <w:tcW w:w="7405" w:type="dxa"/>
            <w:tcBorders>
              <w:right w:val="single" w:sz="4" w:space="0" w:color="auto"/>
            </w:tcBorders>
            <w:shd w:val="clear" w:color="auto" w:fill="auto"/>
          </w:tcPr>
          <w:p w14:paraId="7EEB2444" w14:textId="6EF0B94B" w:rsidR="003B03ED" w:rsidRPr="00EB3397" w:rsidRDefault="003B03ED" w:rsidP="003B03ED">
            <w:pPr>
              <w:pStyle w:val="Tabletext"/>
              <w:tabs>
                <w:tab w:val="left" w:pos="601"/>
              </w:tabs>
              <w:ind w:left="567" w:hanging="567"/>
            </w:pPr>
            <w:r>
              <w:rPr>
                <w:rFonts w:asciiTheme="minorHAnsi" w:hAnsiTheme="minorHAnsi" w:cstheme="minorHAnsi"/>
              </w:rPr>
              <w:t>3.7</w:t>
            </w:r>
            <w:r>
              <w:rPr>
                <w:rFonts w:asciiTheme="minorHAnsi" w:hAnsiTheme="minorHAnsi" w:cstheme="minorHAnsi"/>
              </w:rPr>
              <w:tab/>
            </w:r>
            <w:r w:rsidRPr="009D481F">
              <w:rPr>
                <w:rFonts w:asciiTheme="minorHAnsi" w:hAnsiTheme="minorHAnsi" w:cstheme="minorHAnsi"/>
                <w:b/>
              </w:rPr>
              <w:t>Contingency task</w:t>
            </w:r>
            <w:r w:rsidRPr="009D481F">
              <w:rPr>
                <w:rFonts w:asciiTheme="minorHAnsi" w:hAnsiTheme="minorHAnsi" w:cstheme="minorHAnsi"/>
              </w:rPr>
              <w:t xml:space="preserve">. Assume that after the meeting with the manager (3.3), it is identified that a key research question has not been addressed by the research and no data has been collected. </w:t>
            </w:r>
            <w:r>
              <w:rPr>
                <w:rFonts w:asciiTheme="minorHAnsi" w:hAnsiTheme="minorHAnsi" w:cstheme="minorHAnsi"/>
              </w:rPr>
              <w:t>Appropriate answer provided.</w:t>
            </w:r>
          </w:p>
        </w:tc>
        <w:tc>
          <w:tcPr>
            <w:tcW w:w="700" w:type="dxa"/>
            <w:tcBorders>
              <w:left w:val="single" w:sz="4" w:space="0" w:color="auto"/>
            </w:tcBorders>
            <w:shd w:val="clear" w:color="auto" w:fill="auto"/>
          </w:tcPr>
          <w:p w14:paraId="1DDB3639" w14:textId="1721188B" w:rsidR="003B03ED" w:rsidRDefault="00000000" w:rsidP="003B03ED">
            <w:pPr>
              <w:pStyle w:val="Tabletext"/>
              <w:jc w:val="center"/>
            </w:pPr>
            <w:sdt>
              <w:sdtPr>
                <w:id w:val="-699548696"/>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7DBBE35F" w14:textId="3B41DF54" w:rsidR="003B03ED" w:rsidRDefault="00000000" w:rsidP="003B03ED">
            <w:pPr>
              <w:pStyle w:val="Tabletext"/>
              <w:jc w:val="center"/>
            </w:pPr>
            <w:sdt>
              <w:sdtPr>
                <w:id w:val="36664365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2C0EBC55" w14:textId="6921735A" w:rsidR="003B03ED" w:rsidRDefault="00000000" w:rsidP="003B03ED">
            <w:pPr>
              <w:pStyle w:val="Tabletext"/>
              <w:jc w:val="center"/>
            </w:pPr>
            <w:sdt>
              <w:sdtPr>
                <w:id w:val="540023183"/>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4C5BD66E" w14:textId="43533BBB" w:rsidR="003B03ED" w:rsidRDefault="00000000" w:rsidP="003B03ED">
            <w:pPr>
              <w:pStyle w:val="Tabletext"/>
              <w:jc w:val="center"/>
            </w:pPr>
            <w:sdt>
              <w:sdtPr>
                <w:id w:val="-904447947"/>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r>
      <w:tr w:rsidR="003B03ED" w:rsidRPr="00EB3397" w14:paraId="72480F68" w14:textId="77777777" w:rsidTr="00142A95">
        <w:trPr>
          <w:trHeight w:val="352"/>
        </w:trPr>
        <w:tc>
          <w:tcPr>
            <w:tcW w:w="7405" w:type="dxa"/>
            <w:tcBorders>
              <w:right w:val="single" w:sz="4" w:space="0" w:color="auto"/>
            </w:tcBorders>
            <w:shd w:val="clear" w:color="auto" w:fill="F2F2F2" w:themeFill="background1" w:themeFillShade="F2"/>
            <w:vAlign w:val="center"/>
          </w:tcPr>
          <w:p w14:paraId="7D0D4DB4" w14:textId="5E1D2BFA" w:rsidR="003B03ED" w:rsidRPr="003B03ED" w:rsidRDefault="003B03ED" w:rsidP="003B03ED">
            <w:pPr>
              <w:pStyle w:val="Tableheading"/>
            </w:pPr>
            <w:r w:rsidRPr="003B03ED">
              <w:t>PART 4 – Identifying team protocols requirements</w:t>
            </w:r>
          </w:p>
        </w:tc>
        <w:tc>
          <w:tcPr>
            <w:tcW w:w="700" w:type="dxa"/>
            <w:tcBorders>
              <w:left w:val="single" w:sz="4" w:space="0" w:color="auto"/>
            </w:tcBorders>
            <w:shd w:val="clear" w:color="auto" w:fill="F2F2F2" w:themeFill="background1" w:themeFillShade="F2"/>
          </w:tcPr>
          <w:p w14:paraId="026AF538" w14:textId="77777777" w:rsidR="003B03ED" w:rsidRDefault="003B03ED" w:rsidP="003B03ED">
            <w:pPr>
              <w:pStyle w:val="Tabletext"/>
              <w:jc w:val="center"/>
            </w:pPr>
          </w:p>
        </w:tc>
        <w:tc>
          <w:tcPr>
            <w:tcW w:w="700" w:type="dxa"/>
            <w:shd w:val="clear" w:color="auto" w:fill="F2F2F2" w:themeFill="background1" w:themeFillShade="F2"/>
          </w:tcPr>
          <w:p w14:paraId="5C4E1E83" w14:textId="77777777" w:rsidR="003B03ED" w:rsidRDefault="003B03ED" w:rsidP="003B03ED">
            <w:pPr>
              <w:pStyle w:val="Tabletext"/>
              <w:jc w:val="center"/>
            </w:pPr>
          </w:p>
        </w:tc>
        <w:tc>
          <w:tcPr>
            <w:tcW w:w="700" w:type="dxa"/>
            <w:shd w:val="clear" w:color="auto" w:fill="F2F2F2" w:themeFill="background1" w:themeFillShade="F2"/>
          </w:tcPr>
          <w:p w14:paraId="3BF57823" w14:textId="77777777" w:rsidR="003B03ED" w:rsidRDefault="003B03ED" w:rsidP="003B03ED">
            <w:pPr>
              <w:pStyle w:val="Tabletext"/>
              <w:jc w:val="center"/>
            </w:pPr>
          </w:p>
        </w:tc>
        <w:tc>
          <w:tcPr>
            <w:tcW w:w="701" w:type="dxa"/>
            <w:shd w:val="clear" w:color="auto" w:fill="F2F2F2" w:themeFill="background1" w:themeFillShade="F2"/>
          </w:tcPr>
          <w:p w14:paraId="530E9A73" w14:textId="77777777" w:rsidR="003B03ED" w:rsidRDefault="003B03ED" w:rsidP="003B03ED">
            <w:pPr>
              <w:pStyle w:val="Tabletext"/>
              <w:jc w:val="center"/>
            </w:pPr>
          </w:p>
        </w:tc>
      </w:tr>
      <w:tr w:rsidR="003B03ED" w:rsidRPr="00EB3397" w14:paraId="1D916923" w14:textId="77777777" w:rsidTr="00142A95">
        <w:trPr>
          <w:trHeight w:val="352"/>
        </w:trPr>
        <w:tc>
          <w:tcPr>
            <w:tcW w:w="7405" w:type="dxa"/>
            <w:tcBorders>
              <w:right w:val="single" w:sz="4" w:space="0" w:color="auto"/>
            </w:tcBorders>
            <w:shd w:val="clear" w:color="auto" w:fill="F2F2F2" w:themeFill="background1" w:themeFillShade="F2"/>
            <w:vAlign w:val="center"/>
          </w:tcPr>
          <w:p w14:paraId="45D1E57A" w14:textId="202CFEDF" w:rsidR="003B03ED" w:rsidRPr="003B03ED" w:rsidRDefault="003B03ED" w:rsidP="003B03ED">
            <w:pPr>
              <w:pStyle w:val="Tableheading"/>
            </w:pPr>
            <w:r w:rsidRPr="003B03ED">
              <w:t>TASK 1 Cyber safety protocol and virtual meetings protocol</w:t>
            </w:r>
          </w:p>
        </w:tc>
        <w:tc>
          <w:tcPr>
            <w:tcW w:w="700" w:type="dxa"/>
            <w:tcBorders>
              <w:left w:val="single" w:sz="4" w:space="0" w:color="auto"/>
            </w:tcBorders>
            <w:shd w:val="clear" w:color="auto" w:fill="F2F2F2" w:themeFill="background1" w:themeFillShade="F2"/>
          </w:tcPr>
          <w:p w14:paraId="205D552F" w14:textId="77777777" w:rsidR="003B03ED" w:rsidRDefault="003B03ED" w:rsidP="003B03ED">
            <w:pPr>
              <w:pStyle w:val="Tabletext"/>
              <w:jc w:val="center"/>
            </w:pPr>
          </w:p>
        </w:tc>
        <w:tc>
          <w:tcPr>
            <w:tcW w:w="700" w:type="dxa"/>
            <w:shd w:val="clear" w:color="auto" w:fill="F2F2F2" w:themeFill="background1" w:themeFillShade="F2"/>
          </w:tcPr>
          <w:p w14:paraId="3799BA13" w14:textId="77777777" w:rsidR="003B03ED" w:rsidRDefault="003B03ED" w:rsidP="003B03ED">
            <w:pPr>
              <w:pStyle w:val="Tabletext"/>
              <w:jc w:val="center"/>
            </w:pPr>
          </w:p>
        </w:tc>
        <w:tc>
          <w:tcPr>
            <w:tcW w:w="700" w:type="dxa"/>
            <w:shd w:val="clear" w:color="auto" w:fill="F2F2F2" w:themeFill="background1" w:themeFillShade="F2"/>
          </w:tcPr>
          <w:p w14:paraId="1F84481E" w14:textId="77777777" w:rsidR="003B03ED" w:rsidRDefault="003B03ED" w:rsidP="003B03ED">
            <w:pPr>
              <w:pStyle w:val="Tabletext"/>
              <w:jc w:val="center"/>
            </w:pPr>
          </w:p>
        </w:tc>
        <w:tc>
          <w:tcPr>
            <w:tcW w:w="701" w:type="dxa"/>
            <w:shd w:val="clear" w:color="auto" w:fill="F2F2F2" w:themeFill="background1" w:themeFillShade="F2"/>
          </w:tcPr>
          <w:p w14:paraId="30CF58E0" w14:textId="77777777" w:rsidR="003B03ED" w:rsidRDefault="003B03ED" w:rsidP="003B03ED">
            <w:pPr>
              <w:pStyle w:val="Tabletext"/>
              <w:jc w:val="center"/>
            </w:pPr>
          </w:p>
        </w:tc>
      </w:tr>
      <w:tr w:rsidR="003B03ED" w:rsidRPr="00EB3397" w14:paraId="5B68FCFE" w14:textId="77777777" w:rsidTr="003B03ED">
        <w:trPr>
          <w:trHeight w:val="352"/>
        </w:trPr>
        <w:tc>
          <w:tcPr>
            <w:tcW w:w="7405" w:type="dxa"/>
            <w:tcBorders>
              <w:right w:val="single" w:sz="4" w:space="0" w:color="auto"/>
            </w:tcBorders>
            <w:shd w:val="clear" w:color="auto" w:fill="auto"/>
          </w:tcPr>
          <w:p w14:paraId="7CE58A0D" w14:textId="6B5BE18B" w:rsidR="003B03ED" w:rsidRDefault="000B644F" w:rsidP="000B644F">
            <w:pPr>
              <w:pStyle w:val="Tabletext"/>
              <w:numPr>
                <w:ilvl w:val="0"/>
                <w:numId w:val="22"/>
              </w:numPr>
              <w:tabs>
                <w:tab w:val="left" w:pos="601"/>
              </w:tabs>
              <w:ind w:left="567" w:hanging="567"/>
              <w:rPr>
                <w:rFonts w:asciiTheme="minorHAnsi" w:hAnsiTheme="minorHAnsi" w:cstheme="minorHAnsi"/>
              </w:rPr>
            </w:pPr>
            <w:r w:rsidRPr="000B644F">
              <w:rPr>
                <w:rFonts w:asciiTheme="minorHAnsi" w:hAnsiTheme="minorHAnsi" w:cstheme="minorHAnsi"/>
              </w:rPr>
              <w:t>Two (2) protocols to guide the virtual communications and collaborative activities of the organisation as identified in the scenario presented have been written. The organisational documentation template provided has been used.</w:t>
            </w:r>
          </w:p>
        </w:tc>
        <w:tc>
          <w:tcPr>
            <w:tcW w:w="700" w:type="dxa"/>
            <w:tcBorders>
              <w:left w:val="single" w:sz="4" w:space="0" w:color="auto"/>
            </w:tcBorders>
            <w:shd w:val="clear" w:color="auto" w:fill="F2F2F2" w:themeFill="background1" w:themeFillShade="F2"/>
          </w:tcPr>
          <w:p w14:paraId="0CEE0C8A" w14:textId="77777777" w:rsidR="003B03ED" w:rsidRDefault="003B03ED" w:rsidP="003B03ED">
            <w:pPr>
              <w:pStyle w:val="Tabletext"/>
              <w:jc w:val="center"/>
            </w:pPr>
          </w:p>
        </w:tc>
        <w:tc>
          <w:tcPr>
            <w:tcW w:w="700" w:type="dxa"/>
            <w:shd w:val="clear" w:color="auto" w:fill="F2F2F2" w:themeFill="background1" w:themeFillShade="F2"/>
          </w:tcPr>
          <w:p w14:paraId="2363B6B8" w14:textId="77777777" w:rsidR="003B03ED" w:rsidRDefault="003B03ED" w:rsidP="003B03ED">
            <w:pPr>
              <w:pStyle w:val="Tabletext"/>
              <w:jc w:val="center"/>
            </w:pPr>
          </w:p>
        </w:tc>
        <w:tc>
          <w:tcPr>
            <w:tcW w:w="700" w:type="dxa"/>
            <w:shd w:val="clear" w:color="auto" w:fill="F2F2F2" w:themeFill="background1" w:themeFillShade="F2"/>
          </w:tcPr>
          <w:p w14:paraId="4365673E" w14:textId="77777777" w:rsidR="003B03ED" w:rsidRDefault="003B03ED" w:rsidP="003B03ED">
            <w:pPr>
              <w:pStyle w:val="Tabletext"/>
              <w:jc w:val="center"/>
            </w:pPr>
          </w:p>
        </w:tc>
        <w:tc>
          <w:tcPr>
            <w:tcW w:w="701" w:type="dxa"/>
            <w:shd w:val="clear" w:color="auto" w:fill="F2F2F2" w:themeFill="background1" w:themeFillShade="F2"/>
          </w:tcPr>
          <w:p w14:paraId="24368A6B" w14:textId="77777777" w:rsidR="003B03ED" w:rsidRDefault="003B03ED" w:rsidP="003B03ED">
            <w:pPr>
              <w:pStyle w:val="Tabletext"/>
              <w:jc w:val="center"/>
            </w:pPr>
          </w:p>
        </w:tc>
      </w:tr>
      <w:tr w:rsidR="003B03ED" w:rsidRPr="00EB3397" w14:paraId="0BEDAB17" w14:textId="77777777" w:rsidTr="003B03ED">
        <w:trPr>
          <w:trHeight w:val="352"/>
        </w:trPr>
        <w:tc>
          <w:tcPr>
            <w:tcW w:w="7405" w:type="dxa"/>
            <w:tcBorders>
              <w:right w:val="single" w:sz="4" w:space="0" w:color="auto"/>
            </w:tcBorders>
            <w:shd w:val="clear" w:color="auto" w:fill="auto"/>
          </w:tcPr>
          <w:p w14:paraId="0BAC70E8" w14:textId="3CED6F99" w:rsidR="003B03ED" w:rsidRPr="003B03ED" w:rsidRDefault="003B03ED" w:rsidP="000B644F">
            <w:pPr>
              <w:pStyle w:val="Tabletext"/>
              <w:numPr>
                <w:ilvl w:val="0"/>
                <w:numId w:val="18"/>
              </w:numPr>
              <w:ind w:left="1134" w:hanging="567"/>
            </w:pPr>
            <w:r w:rsidRPr="003B03ED">
              <w:t>Cyber Safety protocol</w:t>
            </w:r>
          </w:p>
        </w:tc>
        <w:tc>
          <w:tcPr>
            <w:tcW w:w="700" w:type="dxa"/>
            <w:tcBorders>
              <w:left w:val="single" w:sz="4" w:space="0" w:color="auto"/>
            </w:tcBorders>
            <w:shd w:val="clear" w:color="auto" w:fill="auto"/>
          </w:tcPr>
          <w:p w14:paraId="71743DEF" w14:textId="1E9AEBB6" w:rsidR="003B03ED" w:rsidRDefault="00000000" w:rsidP="003B03ED">
            <w:pPr>
              <w:pStyle w:val="Tabletext"/>
              <w:jc w:val="center"/>
            </w:pPr>
            <w:sdt>
              <w:sdtPr>
                <w:id w:val="540717140"/>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1378E8DF" w14:textId="68F2BB75" w:rsidR="003B03ED" w:rsidRDefault="00000000" w:rsidP="003B03ED">
            <w:pPr>
              <w:pStyle w:val="Tabletext"/>
              <w:jc w:val="center"/>
            </w:pPr>
            <w:sdt>
              <w:sdtPr>
                <w:id w:val="-651292526"/>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208A6DFC" w14:textId="430E5C0F" w:rsidR="003B03ED" w:rsidRDefault="00000000" w:rsidP="003B03ED">
            <w:pPr>
              <w:pStyle w:val="Tabletext"/>
              <w:jc w:val="center"/>
            </w:pPr>
            <w:sdt>
              <w:sdtPr>
                <w:id w:val="-79761930"/>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79AA0E25" w14:textId="18EE7C26" w:rsidR="003B03ED" w:rsidRDefault="00000000" w:rsidP="003B03ED">
            <w:pPr>
              <w:pStyle w:val="Tabletext"/>
              <w:jc w:val="center"/>
            </w:pPr>
            <w:sdt>
              <w:sdtPr>
                <w:id w:val="1356931207"/>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r>
      <w:tr w:rsidR="003B03ED" w:rsidRPr="00EB3397" w14:paraId="1F12A2A1" w14:textId="77777777" w:rsidTr="003B03ED">
        <w:trPr>
          <w:trHeight w:val="352"/>
        </w:trPr>
        <w:tc>
          <w:tcPr>
            <w:tcW w:w="7405" w:type="dxa"/>
            <w:tcBorders>
              <w:right w:val="single" w:sz="4" w:space="0" w:color="auto"/>
            </w:tcBorders>
            <w:shd w:val="clear" w:color="auto" w:fill="auto"/>
          </w:tcPr>
          <w:p w14:paraId="1BF412EB" w14:textId="346B4AB8" w:rsidR="003B03ED" w:rsidRPr="003B03ED" w:rsidRDefault="000B644F" w:rsidP="000B644F">
            <w:pPr>
              <w:pStyle w:val="Tabletext"/>
              <w:numPr>
                <w:ilvl w:val="0"/>
                <w:numId w:val="18"/>
              </w:numPr>
              <w:ind w:left="1134" w:hanging="567"/>
            </w:pPr>
            <w:r w:rsidRPr="000B644F">
              <w:rPr>
                <w:rFonts w:asciiTheme="minorHAnsi" w:hAnsiTheme="minorHAnsi" w:cstheme="minorHAnsi"/>
              </w:rPr>
              <w:t>Virtual Meetings protocol</w:t>
            </w:r>
          </w:p>
        </w:tc>
        <w:tc>
          <w:tcPr>
            <w:tcW w:w="700" w:type="dxa"/>
            <w:tcBorders>
              <w:left w:val="single" w:sz="4" w:space="0" w:color="auto"/>
            </w:tcBorders>
            <w:shd w:val="clear" w:color="auto" w:fill="auto"/>
          </w:tcPr>
          <w:p w14:paraId="7D868D92" w14:textId="299B1816" w:rsidR="003B03ED" w:rsidRDefault="00000000" w:rsidP="003B03ED">
            <w:pPr>
              <w:pStyle w:val="Tabletext"/>
              <w:jc w:val="center"/>
            </w:pPr>
            <w:sdt>
              <w:sdtPr>
                <w:id w:val="947664507"/>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c>
          <w:tcPr>
            <w:tcW w:w="700" w:type="dxa"/>
            <w:shd w:val="clear" w:color="auto" w:fill="auto"/>
          </w:tcPr>
          <w:p w14:paraId="2DF20FD4" w14:textId="4CF0E1AB" w:rsidR="003B03ED" w:rsidRDefault="00000000" w:rsidP="003B03ED">
            <w:pPr>
              <w:pStyle w:val="Tabletext"/>
              <w:jc w:val="center"/>
            </w:pPr>
            <w:sdt>
              <w:sdtPr>
                <w:id w:val="1572934639"/>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0" w:type="dxa"/>
            <w:shd w:val="clear" w:color="auto" w:fill="auto"/>
          </w:tcPr>
          <w:p w14:paraId="3A56002C" w14:textId="500E4712" w:rsidR="003B03ED" w:rsidRDefault="00000000" w:rsidP="003B03ED">
            <w:pPr>
              <w:pStyle w:val="Tabletext"/>
              <w:jc w:val="center"/>
            </w:pPr>
            <w:sdt>
              <w:sdtPr>
                <w:id w:val="-63802763"/>
                <w14:checkbox>
                  <w14:checked w14:val="0"/>
                  <w14:checkedState w14:val="2612" w14:font="MS Gothic"/>
                  <w14:uncheckedState w14:val="2610" w14:font="MS Gothic"/>
                </w14:checkbox>
              </w:sdtPr>
              <w:sdtContent>
                <w:r w:rsidR="003B03ED" w:rsidRPr="00A53902">
                  <w:rPr>
                    <w:rFonts w:ascii="MS Gothic" w:eastAsia="MS Gothic" w:hAnsi="MS Gothic" w:cs="MS Gothic" w:hint="eastAsia"/>
                  </w:rPr>
                  <w:t>☐</w:t>
                </w:r>
              </w:sdtContent>
            </w:sdt>
          </w:p>
        </w:tc>
        <w:tc>
          <w:tcPr>
            <w:tcW w:w="701" w:type="dxa"/>
            <w:shd w:val="clear" w:color="auto" w:fill="auto"/>
          </w:tcPr>
          <w:p w14:paraId="10516EC1" w14:textId="4EC9513C" w:rsidR="003B03ED" w:rsidRDefault="00000000" w:rsidP="003B03ED">
            <w:pPr>
              <w:pStyle w:val="Tabletext"/>
              <w:jc w:val="center"/>
            </w:pPr>
            <w:sdt>
              <w:sdtPr>
                <w:id w:val="1103846589"/>
                <w14:checkbox>
                  <w14:checked w14:val="0"/>
                  <w14:checkedState w14:val="2612" w14:font="MS Gothic"/>
                  <w14:uncheckedState w14:val="2610" w14:font="MS Gothic"/>
                </w14:checkbox>
              </w:sdtPr>
              <w:sdtContent>
                <w:r w:rsidR="003B03ED">
                  <w:rPr>
                    <w:rFonts w:ascii="MS Gothic" w:eastAsia="MS Gothic" w:hAnsi="MS Gothic" w:hint="eastAsia"/>
                  </w:rPr>
                  <w:t>☐</w:t>
                </w:r>
              </w:sdtContent>
            </w:sdt>
          </w:p>
        </w:tc>
      </w:tr>
      <w:tr w:rsidR="003B03ED" w:rsidRPr="00EB3397" w14:paraId="178618D4" w14:textId="77777777" w:rsidTr="003B03ED">
        <w:trPr>
          <w:trHeight w:val="352"/>
        </w:trPr>
        <w:tc>
          <w:tcPr>
            <w:tcW w:w="7405" w:type="dxa"/>
            <w:tcBorders>
              <w:right w:val="single" w:sz="4" w:space="0" w:color="auto"/>
            </w:tcBorders>
            <w:shd w:val="clear" w:color="auto" w:fill="F2F2F2" w:themeFill="background1" w:themeFillShade="F2"/>
          </w:tcPr>
          <w:p w14:paraId="0999C89B" w14:textId="3EE08CCA" w:rsidR="003B03ED" w:rsidRPr="003B03ED" w:rsidRDefault="000B644F" w:rsidP="000B644F">
            <w:pPr>
              <w:pStyle w:val="Tabletext"/>
            </w:pPr>
            <w:r w:rsidRPr="000B644F">
              <w:rPr>
                <w:b/>
              </w:rPr>
              <w:t>TASK 2 Virtual collaboration tools</w:t>
            </w:r>
          </w:p>
        </w:tc>
        <w:tc>
          <w:tcPr>
            <w:tcW w:w="700" w:type="dxa"/>
            <w:tcBorders>
              <w:left w:val="single" w:sz="4" w:space="0" w:color="auto"/>
            </w:tcBorders>
            <w:shd w:val="clear" w:color="auto" w:fill="F2F2F2" w:themeFill="background1" w:themeFillShade="F2"/>
          </w:tcPr>
          <w:p w14:paraId="6BB18C0B" w14:textId="77777777" w:rsidR="003B03ED" w:rsidRDefault="003B03ED" w:rsidP="003B03ED">
            <w:pPr>
              <w:pStyle w:val="Tabletext"/>
              <w:jc w:val="center"/>
            </w:pPr>
          </w:p>
        </w:tc>
        <w:tc>
          <w:tcPr>
            <w:tcW w:w="700" w:type="dxa"/>
            <w:shd w:val="clear" w:color="auto" w:fill="F2F2F2" w:themeFill="background1" w:themeFillShade="F2"/>
          </w:tcPr>
          <w:p w14:paraId="15566282" w14:textId="77777777" w:rsidR="003B03ED" w:rsidRDefault="003B03ED" w:rsidP="003B03ED">
            <w:pPr>
              <w:pStyle w:val="Tabletext"/>
              <w:jc w:val="center"/>
            </w:pPr>
          </w:p>
        </w:tc>
        <w:tc>
          <w:tcPr>
            <w:tcW w:w="700" w:type="dxa"/>
            <w:shd w:val="clear" w:color="auto" w:fill="F2F2F2" w:themeFill="background1" w:themeFillShade="F2"/>
          </w:tcPr>
          <w:p w14:paraId="2E0DC6E8" w14:textId="77777777" w:rsidR="003B03ED" w:rsidRDefault="003B03ED" w:rsidP="003B03ED">
            <w:pPr>
              <w:pStyle w:val="Tabletext"/>
              <w:jc w:val="center"/>
            </w:pPr>
          </w:p>
        </w:tc>
        <w:tc>
          <w:tcPr>
            <w:tcW w:w="701" w:type="dxa"/>
            <w:shd w:val="clear" w:color="auto" w:fill="F2F2F2" w:themeFill="background1" w:themeFillShade="F2"/>
          </w:tcPr>
          <w:p w14:paraId="6194762A" w14:textId="77777777" w:rsidR="003B03ED" w:rsidRDefault="003B03ED" w:rsidP="003B03ED">
            <w:pPr>
              <w:pStyle w:val="Tabletext"/>
              <w:jc w:val="center"/>
            </w:pPr>
          </w:p>
        </w:tc>
      </w:tr>
      <w:tr w:rsidR="000B644F" w:rsidRPr="00EB3397" w14:paraId="5D044B5F" w14:textId="77777777" w:rsidTr="000B644F">
        <w:trPr>
          <w:trHeight w:val="352"/>
        </w:trPr>
        <w:tc>
          <w:tcPr>
            <w:tcW w:w="7405" w:type="dxa"/>
            <w:tcBorders>
              <w:right w:val="single" w:sz="4" w:space="0" w:color="auto"/>
            </w:tcBorders>
            <w:shd w:val="clear" w:color="auto" w:fill="auto"/>
          </w:tcPr>
          <w:p w14:paraId="4EBB8B37" w14:textId="12736D85" w:rsidR="000B644F" w:rsidRPr="000B644F" w:rsidRDefault="000B644F" w:rsidP="000B644F">
            <w:pPr>
              <w:pStyle w:val="Tabletext"/>
              <w:numPr>
                <w:ilvl w:val="0"/>
                <w:numId w:val="22"/>
              </w:numPr>
              <w:ind w:left="567" w:hanging="567"/>
              <w:rPr>
                <w:b/>
              </w:rPr>
            </w:pPr>
            <w:r w:rsidRPr="000B644F">
              <w:rPr>
                <w:rFonts w:asciiTheme="minorHAnsi" w:hAnsiTheme="minorHAnsi" w:cstheme="minorHAnsi"/>
              </w:rPr>
              <w:t>Two (2) industry standard suitable virtual communication and collaborative platforms or tools have been researched and identified. Table provided has been used.</w:t>
            </w:r>
          </w:p>
        </w:tc>
        <w:tc>
          <w:tcPr>
            <w:tcW w:w="700" w:type="dxa"/>
            <w:tcBorders>
              <w:left w:val="single" w:sz="4" w:space="0" w:color="auto"/>
            </w:tcBorders>
            <w:shd w:val="clear" w:color="auto" w:fill="auto"/>
          </w:tcPr>
          <w:p w14:paraId="0BD89267" w14:textId="77777777" w:rsidR="000B644F" w:rsidRDefault="000B644F" w:rsidP="003B03ED">
            <w:pPr>
              <w:pStyle w:val="Tabletext"/>
              <w:jc w:val="center"/>
            </w:pPr>
          </w:p>
        </w:tc>
        <w:tc>
          <w:tcPr>
            <w:tcW w:w="700" w:type="dxa"/>
            <w:shd w:val="clear" w:color="auto" w:fill="auto"/>
          </w:tcPr>
          <w:p w14:paraId="0E752F98" w14:textId="77777777" w:rsidR="000B644F" w:rsidRDefault="000B644F" w:rsidP="003B03ED">
            <w:pPr>
              <w:pStyle w:val="Tabletext"/>
              <w:jc w:val="center"/>
            </w:pPr>
          </w:p>
        </w:tc>
        <w:tc>
          <w:tcPr>
            <w:tcW w:w="700" w:type="dxa"/>
            <w:shd w:val="clear" w:color="auto" w:fill="auto"/>
          </w:tcPr>
          <w:p w14:paraId="40AF9A35" w14:textId="77777777" w:rsidR="000B644F" w:rsidRDefault="000B644F" w:rsidP="003B03ED">
            <w:pPr>
              <w:pStyle w:val="Tabletext"/>
              <w:jc w:val="center"/>
            </w:pPr>
          </w:p>
        </w:tc>
        <w:tc>
          <w:tcPr>
            <w:tcW w:w="701" w:type="dxa"/>
            <w:shd w:val="clear" w:color="auto" w:fill="auto"/>
          </w:tcPr>
          <w:p w14:paraId="2BBBC1BD" w14:textId="77777777" w:rsidR="000B644F" w:rsidRDefault="000B644F" w:rsidP="003B03ED">
            <w:pPr>
              <w:pStyle w:val="Tabletext"/>
              <w:jc w:val="center"/>
            </w:pPr>
          </w:p>
        </w:tc>
      </w:tr>
      <w:tr w:rsidR="000B644F" w:rsidRPr="00EB3397" w14:paraId="2DE57410" w14:textId="77777777" w:rsidTr="000B644F">
        <w:trPr>
          <w:trHeight w:val="352"/>
        </w:trPr>
        <w:tc>
          <w:tcPr>
            <w:tcW w:w="7405" w:type="dxa"/>
            <w:tcBorders>
              <w:right w:val="single" w:sz="4" w:space="0" w:color="auto"/>
            </w:tcBorders>
            <w:shd w:val="clear" w:color="auto" w:fill="auto"/>
          </w:tcPr>
          <w:p w14:paraId="717CF99B" w14:textId="41FC8B50" w:rsidR="000B644F" w:rsidRPr="000B644F" w:rsidRDefault="000B644F" w:rsidP="000B644F">
            <w:pPr>
              <w:pStyle w:val="Tabletext"/>
              <w:numPr>
                <w:ilvl w:val="0"/>
                <w:numId w:val="26"/>
              </w:numPr>
              <w:ind w:left="1134" w:hanging="567"/>
              <w:rPr>
                <w:b/>
              </w:rPr>
            </w:pPr>
            <w:r w:rsidRPr="000B644F">
              <w:rPr>
                <w:rFonts w:asciiTheme="minorHAnsi" w:hAnsiTheme="minorHAnsi" w:cstheme="minorHAnsi"/>
              </w:rPr>
              <w:t>Internet used to research the collaborative platforms/applications</w:t>
            </w:r>
          </w:p>
        </w:tc>
        <w:tc>
          <w:tcPr>
            <w:tcW w:w="700" w:type="dxa"/>
            <w:tcBorders>
              <w:left w:val="single" w:sz="4" w:space="0" w:color="auto"/>
            </w:tcBorders>
            <w:shd w:val="clear" w:color="auto" w:fill="auto"/>
          </w:tcPr>
          <w:p w14:paraId="628097FB" w14:textId="7B627CCE" w:rsidR="000B644F" w:rsidRDefault="00000000" w:rsidP="000B644F">
            <w:pPr>
              <w:pStyle w:val="Tabletext"/>
              <w:jc w:val="center"/>
            </w:pPr>
            <w:sdt>
              <w:sdtPr>
                <w:id w:val="1661040505"/>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c>
          <w:tcPr>
            <w:tcW w:w="700" w:type="dxa"/>
            <w:shd w:val="clear" w:color="auto" w:fill="auto"/>
          </w:tcPr>
          <w:p w14:paraId="7A536EF1" w14:textId="43245914" w:rsidR="000B644F" w:rsidRDefault="00000000" w:rsidP="000B644F">
            <w:pPr>
              <w:pStyle w:val="Tabletext"/>
              <w:jc w:val="center"/>
            </w:pPr>
            <w:sdt>
              <w:sdtPr>
                <w:id w:val="-1316257046"/>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0" w:type="dxa"/>
            <w:shd w:val="clear" w:color="auto" w:fill="auto"/>
          </w:tcPr>
          <w:p w14:paraId="6DD40FEE" w14:textId="647A22DD" w:rsidR="000B644F" w:rsidRDefault="00000000" w:rsidP="000B644F">
            <w:pPr>
              <w:pStyle w:val="Tabletext"/>
              <w:jc w:val="center"/>
            </w:pPr>
            <w:sdt>
              <w:sdtPr>
                <w:id w:val="-1254047515"/>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1" w:type="dxa"/>
            <w:shd w:val="clear" w:color="auto" w:fill="auto"/>
          </w:tcPr>
          <w:p w14:paraId="7B740B61" w14:textId="3C9866E1" w:rsidR="000B644F" w:rsidRDefault="00000000" w:rsidP="000B644F">
            <w:pPr>
              <w:pStyle w:val="Tabletext"/>
              <w:jc w:val="center"/>
            </w:pPr>
            <w:sdt>
              <w:sdtPr>
                <w:id w:val="-2058770217"/>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r>
      <w:tr w:rsidR="000B644F" w:rsidRPr="00EB3397" w14:paraId="1C6D33C9" w14:textId="77777777" w:rsidTr="000B644F">
        <w:trPr>
          <w:trHeight w:val="352"/>
        </w:trPr>
        <w:tc>
          <w:tcPr>
            <w:tcW w:w="7405" w:type="dxa"/>
            <w:tcBorders>
              <w:right w:val="single" w:sz="4" w:space="0" w:color="auto"/>
            </w:tcBorders>
            <w:shd w:val="clear" w:color="auto" w:fill="auto"/>
          </w:tcPr>
          <w:p w14:paraId="1728442D" w14:textId="0FFC0F97" w:rsidR="000B644F" w:rsidRPr="000B644F" w:rsidRDefault="000B644F" w:rsidP="000B644F">
            <w:pPr>
              <w:pStyle w:val="Tabletext"/>
              <w:numPr>
                <w:ilvl w:val="0"/>
                <w:numId w:val="26"/>
              </w:numPr>
              <w:ind w:left="1134" w:hanging="567"/>
              <w:rPr>
                <w:b/>
              </w:rPr>
            </w:pPr>
            <w:r w:rsidRPr="000B644F">
              <w:rPr>
                <w:rFonts w:asciiTheme="minorHAnsi" w:hAnsiTheme="minorHAnsi" w:cstheme="minorHAnsi"/>
              </w:rPr>
              <w:t>Table provided has been used.</w:t>
            </w:r>
          </w:p>
        </w:tc>
        <w:tc>
          <w:tcPr>
            <w:tcW w:w="700" w:type="dxa"/>
            <w:tcBorders>
              <w:left w:val="single" w:sz="4" w:space="0" w:color="auto"/>
            </w:tcBorders>
            <w:shd w:val="clear" w:color="auto" w:fill="auto"/>
          </w:tcPr>
          <w:p w14:paraId="7ECC42E4" w14:textId="161F3BB7" w:rsidR="000B644F" w:rsidRDefault="00000000" w:rsidP="000B644F">
            <w:pPr>
              <w:pStyle w:val="Tabletext"/>
              <w:jc w:val="center"/>
            </w:pPr>
            <w:sdt>
              <w:sdtPr>
                <w:id w:val="-1529482662"/>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c>
          <w:tcPr>
            <w:tcW w:w="700" w:type="dxa"/>
            <w:shd w:val="clear" w:color="auto" w:fill="auto"/>
          </w:tcPr>
          <w:p w14:paraId="7D2F2F24" w14:textId="47429E64" w:rsidR="000B644F" w:rsidRDefault="00000000" w:rsidP="000B644F">
            <w:pPr>
              <w:pStyle w:val="Tabletext"/>
              <w:jc w:val="center"/>
            </w:pPr>
            <w:sdt>
              <w:sdtPr>
                <w:id w:val="-855494543"/>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0" w:type="dxa"/>
            <w:shd w:val="clear" w:color="auto" w:fill="auto"/>
          </w:tcPr>
          <w:p w14:paraId="16308446" w14:textId="61C34408" w:rsidR="000B644F" w:rsidRDefault="00000000" w:rsidP="000B644F">
            <w:pPr>
              <w:pStyle w:val="Tabletext"/>
              <w:jc w:val="center"/>
            </w:pPr>
            <w:sdt>
              <w:sdtPr>
                <w:id w:val="-1551680831"/>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1" w:type="dxa"/>
            <w:shd w:val="clear" w:color="auto" w:fill="auto"/>
          </w:tcPr>
          <w:p w14:paraId="5E4F1F36" w14:textId="1B15E1B7" w:rsidR="000B644F" w:rsidRDefault="00000000" w:rsidP="000B644F">
            <w:pPr>
              <w:pStyle w:val="Tabletext"/>
              <w:jc w:val="center"/>
            </w:pPr>
            <w:sdt>
              <w:sdtPr>
                <w:id w:val="1348684617"/>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r>
      <w:tr w:rsidR="000B644F" w:rsidRPr="00EB3397" w14:paraId="00B0BBB7" w14:textId="77777777" w:rsidTr="000B644F">
        <w:trPr>
          <w:trHeight w:val="352"/>
        </w:trPr>
        <w:tc>
          <w:tcPr>
            <w:tcW w:w="7405" w:type="dxa"/>
            <w:tcBorders>
              <w:right w:val="single" w:sz="4" w:space="0" w:color="auto"/>
            </w:tcBorders>
            <w:shd w:val="clear" w:color="auto" w:fill="auto"/>
          </w:tcPr>
          <w:p w14:paraId="16FE012C" w14:textId="4ECB3B14" w:rsidR="000B644F" w:rsidRDefault="000B644F" w:rsidP="000B644F">
            <w:pPr>
              <w:pStyle w:val="Tabletext"/>
              <w:numPr>
                <w:ilvl w:val="0"/>
                <w:numId w:val="26"/>
              </w:numPr>
              <w:ind w:left="1134" w:hanging="567"/>
              <w:rPr>
                <w:rFonts w:asciiTheme="minorHAnsi" w:hAnsiTheme="minorHAnsi" w:cstheme="minorHAnsi"/>
              </w:rPr>
            </w:pPr>
            <w:r w:rsidRPr="000B644F">
              <w:rPr>
                <w:rFonts w:asciiTheme="minorHAnsi" w:hAnsiTheme="minorHAnsi" w:cstheme="minorHAnsi"/>
              </w:rPr>
              <w:t>References provided use a formal referencing style such as Harvard or APA</w:t>
            </w:r>
          </w:p>
        </w:tc>
        <w:tc>
          <w:tcPr>
            <w:tcW w:w="700" w:type="dxa"/>
            <w:tcBorders>
              <w:left w:val="single" w:sz="4" w:space="0" w:color="auto"/>
            </w:tcBorders>
            <w:shd w:val="clear" w:color="auto" w:fill="auto"/>
          </w:tcPr>
          <w:p w14:paraId="297FBC18" w14:textId="49313E9A" w:rsidR="000B644F" w:rsidRDefault="00000000" w:rsidP="000B644F">
            <w:pPr>
              <w:pStyle w:val="Tabletext"/>
              <w:jc w:val="center"/>
            </w:pPr>
            <w:sdt>
              <w:sdtPr>
                <w:id w:val="2035215879"/>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c>
          <w:tcPr>
            <w:tcW w:w="700" w:type="dxa"/>
            <w:shd w:val="clear" w:color="auto" w:fill="auto"/>
          </w:tcPr>
          <w:p w14:paraId="245FA6A8" w14:textId="125CBB58" w:rsidR="000B644F" w:rsidRDefault="00000000" w:rsidP="000B644F">
            <w:pPr>
              <w:pStyle w:val="Tabletext"/>
              <w:jc w:val="center"/>
            </w:pPr>
            <w:sdt>
              <w:sdtPr>
                <w:id w:val="-239410740"/>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0" w:type="dxa"/>
            <w:shd w:val="clear" w:color="auto" w:fill="auto"/>
          </w:tcPr>
          <w:p w14:paraId="04894EE1" w14:textId="0A8BC915" w:rsidR="000B644F" w:rsidRDefault="00000000" w:rsidP="000B644F">
            <w:pPr>
              <w:pStyle w:val="Tabletext"/>
              <w:jc w:val="center"/>
            </w:pPr>
            <w:sdt>
              <w:sdtPr>
                <w:id w:val="-987161469"/>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1" w:type="dxa"/>
            <w:shd w:val="clear" w:color="auto" w:fill="auto"/>
          </w:tcPr>
          <w:p w14:paraId="22A3CB08" w14:textId="2FADE141" w:rsidR="000B644F" w:rsidRDefault="00000000" w:rsidP="000B644F">
            <w:pPr>
              <w:pStyle w:val="Tabletext"/>
              <w:jc w:val="center"/>
            </w:pPr>
            <w:sdt>
              <w:sdtPr>
                <w:id w:val="560148606"/>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r>
    </w:tbl>
    <w:p w14:paraId="28D37399" w14:textId="77777777" w:rsidR="000B644F" w:rsidRDefault="000B644F">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5"/>
        <w:gridCol w:w="700"/>
        <w:gridCol w:w="700"/>
        <w:gridCol w:w="700"/>
        <w:gridCol w:w="701"/>
      </w:tblGrid>
      <w:tr w:rsidR="000B644F" w:rsidRPr="00EB3397" w14:paraId="36738B47" w14:textId="77777777" w:rsidTr="000B644F">
        <w:trPr>
          <w:trHeight w:val="352"/>
        </w:trPr>
        <w:tc>
          <w:tcPr>
            <w:tcW w:w="7405" w:type="dxa"/>
            <w:tcBorders>
              <w:right w:val="single" w:sz="4" w:space="0" w:color="auto"/>
            </w:tcBorders>
            <w:shd w:val="clear" w:color="auto" w:fill="F2F2F2" w:themeFill="background1" w:themeFillShade="F2"/>
          </w:tcPr>
          <w:p w14:paraId="562A7648" w14:textId="7D07A1B4" w:rsidR="000B644F" w:rsidRPr="000B644F" w:rsidRDefault="000B644F" w:rsidP="000B644F">
            <w:pPr>
              <w:pStyle w:val="Tabletext"/>
              <w:rPr>
                <w:b/>
              </w:rPr>
            </w:pPr>
            <w:r w:rsidRPr="0041631D">
              <w:rPr>
                <w:rFonts w:eastAsia="Times New Roman"/>
                <w:b/>
              </w:rPr>
              <w:lastRenderedPageBreak/>
              <w:t>TASK 3</w:t>
            </w:r>
            <w:r>
              <w:rPr>
                <w:rFonts w:eastAsia="Times New Roman"/>
                <w:b/>
              </w:rPr>
              <w:t xml:space="preserve"> Reviewing selected technologies</w:t>
            </w:r>
          </w:p>
        </w:tc>
        <w:tc>
          <w:tcPr>
            <w:tcW w:w="700" w:type="dxa"/>
            <w:tcBorders>
              <w:left w:val="single" w:sz="4" w:space="0" w:color="auto"/>
            </w:tcBorders>
            <w:shd w:val="clear" w:color="auto" w:fill="F2F2F2" w:themeFill="background1" w:themeFillShade="F2"/>
          </w:tcPr>
          <w:p w14:paraId="360881B2" w14:textId="77777777" w:rsidR="000B644F" w:rsidRDefault="000B644F" w:rsidP="003B03ED">
            <w:pPr>
              <w:pStyle w:val="Tabletext"/>
              <w:jc w:val="center"/>
            </w:pPr>
          </w:p>
        </w:tc>
        <w:tc>
          <w:tcPr>
            <w:tcW w:w="700" w:type="dxa"/>
            <w:shd w:val="clear" w:color="auto" w:fill="F2F2F2" w:themeFill="background1" w:themeFillShade="F2"/>
          </w:tcPr>
          <w:p w14:paraId="7F6465D3" w14:textId="77777777" w:rsidR="000B644F" w:rsidRDefault="000B644F" w:rsidP="003B03ED">
            <w:pPr>
              <w:pStyle w:val="Tabletext"/>
              <w:jc w:val="center"/>
            </w:pPr>
          </w:p>
        </w:tc>
        <w:tc>
          <w:tcPr>
            <w:tcW w:w="700" w:type="dxa"/>
            <w:shd w:val="clear" w:color="auto" w:fill="F2F2F2" w:themeFill="background1" w:themeFillShade="F2"/>
          </w:tcPr>
          <w:p w14:paraId="49A33987" w14:textId="77777777" w:rsidR="000B644F" w:rsidRDefault="000B644F" w:rsidP="003B03ED">
            <w:pPr>
              <w:pStyle w:val="Tabletext"/>
              <w:jc w:val="center"/>
            </w:pPr>
          </w:p>
        </w:tc>
        <w:tc>
          <w:tcPr>
            <w:tcW w:w="701" w:type="dxa"/>
            <w:shd w:val="clear" w:color="auto" w:fill="F2F2F2" w:themeFill="background1" w:themeFillShade="F2"/>
          </w:tcPr>
          <w:p w14:paraId="15E2BCD9" w14:textId="77777777" w:rsidR="000B644F" w:rsidRDefault="000B644F" w:rsidP="003B03ED">
            <w:pPr>
              <w:pStyle w:val="Tabletext"/>
              <w:jc w:val="center"/>
            </w:pPr>
          </w:p>
        </w:tc>
      </w:tr>
      <w:tr w:rsidR="000B644F" w:rsidRPr="00EB3397" w14:paraId="0AB363A3" w14:textId="77777777" w:rsidTr="000B644F">
        <w:trPr>
          <w:trHeight w:val="352"/>
        </w:trPr>
        <w:tc>
          <w:tcPr>
            <w:tcW w:w="7405" w:type="dxa"/>
            <w:tcBorders>
              <w:right w:val="single" w:sz="4" w:space="0" w:color="auto"/>
            </w:tcBorders>
            <w:shd w:val="clear" w:color="auto" w:fill="auto"/>
          </w:tcPr>
          <w:p w14:paraId="42F559D1" w14:textId="2F332222" w:rsidR="000B644F" w:rsidRPr="000B644F" w:rsidRDefault="000B644F" w:rsidP="000B644F">
            <w:pPr>
              <w:pStyle w:val="Tabletext"/>
              <w:numPr>
                <w:ilvl w:val="0"/>
                <w:numId w:val="22"/>
              </w:numPr>
              <w:ind w:left="567" w:hanging="567"/>
            </w:pPr>
            <w:r w:rsidRPr="000B644F">
              <w:t>A checklist to review the technologies selected in 4.2 has been completed. The table provided has been used for the task.</w:t>
            </w:r>
          </w:p>
        </w:tc>
        <w:tc>
          <w:tcPr>
            <w:tcW w:w="700" w:type="dxa"/>
            <w:tcBorders>
              <w:left w:val="single" w:sz="4" w:space="0" w:color="auto"/>
            </w:tcBorders>
            <w:shd w:val="clear" w:color="auto" w:fill="auto"/>
          </w:tcPr>
          <w:p w14:paraId="59838B1B" w14:textId="58363D06" w:rsidR="000B644F" w:rsidRDefault="00000000" w:rsidP="000B644F">
            <w:pPr>
              <w:pStyle w:val="Tabletext"/>
              <w:jc w:val="center"/>
            </w:pPr>
            <w:sdt>
              <w:sdtPr>
                <w:id w:val="204986422"/>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c>
          <w:tcPr>
            <w:tcW w:w="700" w:type="dxa"/>
            <w:shd w:val="clear" w:color="auto" w:fill="auto"/>
          </w:tcPr>
          <w:p w14:paraId="267C5F08" w14:textId="756262E6" w:rsidR="000B644F" w:rsidRDefault="00000000" w:rsidP="000B644F">
            <w:pPr>
              <w:pStyle w:val="Tabletext"/>
              <w:jc w:val="center"/>
            </w:pPr>
            <w:sdt>
              <w:sdtPr>
                <w:id w:val="-228080141"/>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0" w:type="dxa"/>
            <w:shd w:val="clear" w:color="auto" w:fill="auto"/>
          </w:tcPr>
          <w:p w14:paraId="0C566FAE" w14:textId="5A790624" w:rsidR="000B644F" w:rsidRDefault="00000000" w:rsidP="000B644F">
            <w:pPr>
              <w:pStyle w:val="Tabletext"/>
              <w:jc w:val="center"/>
            </w:pPr>
            <w:sdt>
              <w:sdtPr>
                <w:id w:val="1708530010"/>
                <w14:checkbox>
                  <w14:checked w14:val="0"/>
                  <w14:checkedState w14:val="2612" w14:font="MS Gothic"/>
                  <w14:uncheckedState w14:val="2610" w14:font="MS Gothic"/>
                </w14:checkbox>
              </w:sdtPr>
              <w:sdtContent>
                <w:r w:rsidR="000B644F" w:rsidRPr="00A53902">
                  <w:rPr>
                    <w:rFonts w:ascii="MS Gothic" w:eastAsia="MS Gothic" w:hAnsi="MS Gothic" w:cs="MS Gothic" w:hint="eastAsia"/>
                  </w:rPr>
                  <w:t>☐</w:t>
                </w:r>
              </w:sdtContent>
            </w:sdt>
          </w:p>
        </w:tc>
        <w:tc>
          <w:tcPr>
            <w:tcW w:w="701" w:type="dxa"/>
            <w:shd w:val="clear" w:color="auto" w:fill="auto"/>
          </w:tcPr>
          <w:p w14:paraId="6B071B68" w14:textId="6FED8531" w:rsidR="000B644F" w:rsidRDefault="00000000" w:rsidP="000B644F">
            <w:pPr>
              <w:pStyle w:val="Tabletext"/>
              <w:jc w:val="center"/>
            </w:pPr>
            <w:sdt>
              <w:sdtPr>
                <w:id w:val="-703485313"/>
                <w14:checkbox>
                  <w14:checked w14:val="0"/>
                  <w14:checkedState w14:val="2612" w14:font="MS Gothic"/>
                  <w14:uncheckedState w14:val="2610" w14:font="MS Gothic"/>
                </w14:checkbox>
              </w:sdtPr>
              <w:sdtContent>
                <w:r w:rsidR="000B644F">
                  <w:rPr>
                    <w:rFonts w:ascii="MS Gothic" w:eastAsia="MS Gothic" w:hAnsi="MS Gothic" w:hint="eastAsia"/>
                  </w:rPr>
                  <w:t>☐</w:t>
                </w:r>
              </w:sdtContent>
            </w:sdt>
          </w:p>
        </w:tc>
      </w:tr>
      <w:tr w:rsidR="000B644F" w:rsidRPr="00EB3397" w14:paraId="5C4FCD97" w14:textId="77777777" w:rsidTr="000B644F">
        <w:trPr>
          <w:trHeight w:val="352"/>
        </w:trPr>
        <w:tc>
          <w:tcPr>
            <w:tcW w:w="7405" w:type="dxa"/>
            <w:tcBorders>
              <w:right w:val="single" w:sz="4" w:space="0" w:color="auto"/>
            </w:tcBorders>
            <w:shd w:val="clear" w:color="auto" w:fill="F2F2F2" w:themeFill="background1" w:themeFillShade="F2"/>
          </w:tcPr>
          <w:p w14:paraId="614724B9" w14:textId="7DD88547" w:rsidR="000B644F" w:rsidRPr="0041631D" w:rsidRDefault="001532B8" w:rsidP="000B644F">
            <w:pPr>
              <w:pStyle w:val="Tabletext"/>
              <w:rPr>
                <w:rFonts w:eastAsia="Times New Roman"/>
                <w:b/>
              </w:rPr>
            </w:pPr>
            <w:r w:rsidRPr="001532B8">
              <w:rPr>
                <w:rFonts w:eastAsia="Times New Roman"/>
                <w:b/>
              </w:rPr>
              <w:t>Task 4 Reviewing protocols compliance</w:t>
            </w:r>
          </w:p>
        </w:tc>
        <w:tc>
          <w:tcPr>
            <w:tcW w:w="700" w:type="dxa"/>
            <w:tcBorders>
              <w:left w:val="single" w:sz="4" w:space="0" w:color="auto"/>
            </w:tcBorders>
            <w:shd w:val="clear" w:color="auto" w:fill="F2F2F2" w:themeFill="background1" w:themeFillShade="F2"/>
          </w:tcPr>
          <w:p w14:paraId="0158A567" w14:textId="77777777" w:rsidR="000B644F" w:rsidRDefault="000B644F" w:rsidP="003B03ED">
            <w:pPr>
              <w:pStyle w:val="Tabletext"/>
              <w:jc w:val="center"/>
            </w:pPr>
          </w:p>
        </w:tc>
        <w:tc>
          <w:tcPr>
            <w:tcW w:w="700" w:type="dxa"/>
            <w:shd w:val="clear" w:color="auto" w:fill="F2F2F2" w:themeFill="background1" w:themeFillShade="F2"/>
          </w:tcPr>
          <w:p w14:paraId="40CE0BE0" w14:textId="77777777" w:rsidR="000B644F" w:rsidRDefault="000B644F" w:rsidP="003B03ED">
            <w:pPr>
              <w:pStyle w:val="Tabletext"/>
              <w:jc w:val="center"/>
            </w:pPr>
          </w:p>
        </w:tc>
        <w:tc>
          <w:tcPr>
            <w:tcW w:w="700" w:type="dxa"/>
            <w:shd w:val="clear" w:color="auto" w:fill="F2F2F2" w:themeFill="background1" w:themeFillShade="F2"/>
          </w:tcPr>
          <w:p w14:paraId="3BAA77B4" w14:textId="77777777" w:rsidR="000B644F" w:rsidRDefault="000B644F" w:rsidP="003B03ED">
            <w:pPr>
              <w:pStyle w:val="Tabletext"/>
              <w:jc w:val="center"/>
            </w:pPr>
          </w:p>
        </w:tc>
        <w:tc>
          <w:tcPr>
            <w:tcW w:w="701" w:type="dxa"/>
            <w:shd w:val="clear" w:color="auto" w:fill="F2F2F2" w:themeFill="background1" w:themeFillShade="F2"/>
          </w:tcPr>
          <w:p w14:paraId="15BF05D7" w14:textId="77777777" w:rsidR="000B644F" w:rsidRDefault="000B644F" w:rsidP="003B03ED">
            <w:pPr>
              <w:pStyle w:val="Tabletext"/>
              <w:jc w:val="center"/>
            </w:pPr>
          </w:p>
        </w:tc>
      </w:tr>
      <w:tr w:rsidR="000B644F" w:rsidRPr="00EB3397" w14:paraId="1C4B8EC7" w14:textId="77777777" w:rsidTr="001532B8">
        <w:trPr>
          <w:trHeight w:val="352"/>
        </w:trPr>
        <w:tc>
          <w:tcPr>
            <w:tcW w:w="7405" w:type="dxa"/>
            <w:tcBorders>
              <w:right w:val="single" w:sz="4" w:space="0" w:color="auto"/>
            </w:tcBorders>
            <w:shd w:val="clear" w:color="auto" w:fill="auto"/>
          </w:tcPr>
          <w:p w14:paraId="51A4E5DB" w14:textId="43B5934B" w:rsidR="000B644F" w:rsidRPr="000B644F" w:rsidRDefault="000B644F" w:rsidP="000B644F">
            <w:pPr>
              <w:pStyle w:val="Tabletext"/>
              <w:numPr>
                <w:ilvl w:val="0"/>
                <w:numId w:val="22"/>
              </w:numPr>
              <w:ind w:left="567" w:hanging="567"/>
            </w:pPr>
            <w:r w:rsidRPr="000B644F">
              <w:t>A protocol review compliance checklist has been created for:</w:t>
            </w:r>
          </w:p>
        </w:tc>
        <w:tc>
          <w:tcPr>
            <w:tcW w:w="700" w:type="dxa"/>
            <w:tcBorders>
              <w:left w:val="single" w:sz="4" w:space="0" w:color="auto"/>
            </w:tcBorders>
            <w:shd w:val="clear" w:color="auto" w:fill="F2F2F2" w:themeFill="background1" w:themeFillShade="F2"/>
          </w:tcPr>
          <w:p w14:paraId="3E12F62C" w14:textId="77777777" w:rsidR="000B644F" w:rsidRDefault="000B644F" w:rsidP="003B03ED">
            <w:pPr>
              <w:pStyle w:val="Tabletext"/>
              <w:jc w:val="center"/>
            </w:pPr>
          </w:p>
        </w:tc>
        <w:tc>
          <w:tcPr>
            <w:tcW w:w="700" w:type="dxa"/>
            <w:shd w:val="clear" w:color="auto" w:fill="F2F2F2" w:themeFill="background1" w:themeFillShade="F2"/>
          </w:tcPr>
          <w:p w14:paraId="787ADA3C" w14:textId="77777777" w:rsidR="000B644F" w:rsidRDefault="000B644F" w:rsidP="003B03ED">
            <w:pPr>
              <w:pStyle w:val="Tabletext"/>
              <w:jc w:val="center"/>
            </w:pPr>
          </w:p>
        </w:tc>
        <w:tc>
          <w:tcPr>
            <w:tcW w:w="700" w:type="dxa"/>
            <w:shd w:val="clear" w:color="auto" w:fill="F2F2F2" w:themeFill="background1" w:themeFillShade="F2"/>
          </w:tcPr>
          <w:p w14:paraId="1C13315A" w14:textId="77777777" w:rsidR="000B644F" w:rsidRDefault="000B644F" w:rsidP="003B03ED">
            <w:pPr>
              <w:pStyle w:val="Tabletext"/>
              <w:jc w:val="center"/>
            </w:pPr>
          </w:p>
        </w:tc>
        <w:tc>
          <w:tcPr>
            <w:tcW w:w="701" w:type="dxa"/>
            <w:shd w:val="clear" w:color="auto" w:fill="F2F2F2" w:themeFill="background1" w:themeFillShade="F2"/>
          </w:tcPr>
          <w:p w14:paraId="2758FF6C" w14:textId="77777777" w:rsidR="000B644F" w:rsidRDefault="000B644F" w:rsidP="003B03ED">
            <w:pPr>
              <w:pStyle w:val="Tabletext"/>
              <w:jc w:val="center"/>
            </w:pPr>
          </w:p>
        </w:tc>
      </w:tr>
      <w:tr w:rsidR="001532B8" w:rsidRPr="00EB3397" w14:paraId="4BD19202" w14:textId="77777777" w:rsidTr="000B644F">
        <w:trPr>
          <w:trHeight w:val="352"/>
        </w:trPr>
        <w:tc>
          <w:tcPr>
            <w:tcW w:w="7405" w:type="dxa"/>
            <w:tcBorders>
              <w:right w:val="single" w:sz="4" w:space="0" w:color="auto"/>
            </w:tcBorders>
            <w:shd w:val="clear" w:color="auto" w:fill="auto"/>
          </w:tcPr>
          <w:p w14:paraId="7833C9B5" w14:textId="48836970" w:rsidR="001532B8" w:rsidRPr="001532B8" w:rsidRDefault="001532B8" w:rsidP="001532B8">
            <w:pPr>
              <w:pStyle w:val="Tabletext"/>
              <w:numPr>
                <w:ilvl w:val="0"/>
                <w:numId w:val="29"/>
              </w:numPr>
              <w:ind w:left="1134" w:hanging="567"/>
            </w:pPr>
            <w:r w:rsidRPr="001532B8">
              <w:t>Cyber Safety protocol</w:t>
            </w:r>
          </w:p>
        </w:tc>
        <w:tc>
          <w:tcPr>
            <w:tcW w:w="700" w:type="dxa"/>
            <w:tcBorders>
              <w:left w:val="single" w:sz="4" w:space="0" w:color="auto"/>
            </w:tcBorders>
            <w:shd w:val="clear" w:color="auto" w:fill="auto"/>
          </w:tcPr>
          <w:p w14:paraId="75CE0B07" w14:textId="550F0D1A" w:rsidR="001532B8" w:rsidRDefault="00000000" w:rsidP="001532B8">
            <w:pPr>
              <w:pStyle w:val="Tabletext"/>
              <w:jc w:val="center"/>
            </w:pPr>
            <w:sdt>
              <w:sdtPr>
                <w:id w:val="-183281579"/>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7C8A097E" w14:textId="3D768B9E" w:rsidR="001532B8" w:rsidRDefault="00000000" w:rsidP="001532B8">
            <w:pPr>
              <w:pStyle w:val="Tabletext"/>
              <w:jc w:val="center"/>
            </w:pPr>
            <w:sdt>
              <w:sdtPr>
                <w:id w:val="20291736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569B3403" w14:textId="07D6F8D4" w:rsidR="001532B8" w:rsidRDefault="00000000" w:rsidP="001532B8">
            <w:pPr>
              <w:pStyle w:val="Tabletext"/>
              <w:jc w:val="center"/>
            </w:pPr>
            <w:sdt>
              <w:sdtPr>
                <w:id w:val="-1162770259"/>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1B274011" w14:textId="5D149AFB" w:rsidR="001532B8" w:rsidRDefault="00000000" w:rsidP="001532B8">
            <w:pPr>
              <w:pStyle w:val="Tabletext"/>
              <w:jc w:val="center"/>
            </w:pPr>
            <w:sdt>
              <w:sdtPr>
                <w:id w:val="-1428957750"/>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105E7E0B" w14:textId="77777777" w:rsidTr="000B644F">
        <w:trPr>
          <w:trHeight w:val="352"/>
        </w:trPr>
        <w:tc>
          <w:tcPr>
            <w:tcW w:w="7405" w:type="dxa"/>
            <w:tcBorders>
              <w:right w:val="single" w:sz="4" w:space="0" w:color="auto"/>
            </w:tcBorders>
            <w:shd w:val="clear" w:color="auto" w:fill="auto"/>
          </w:tcPr>
          <w:p w14:paraId="1968DE3B" w14:textId="343A5AE1" w:rsidR="001532B8" w:rsidRPr="001532B8" w:rsidRDefault="001532B8" w:rsidP="001532B8">
            <w:pPr>
              <w:pStyle w:val="Tabletext"/>
              <w:numPr>
                <w:ilvl w:val="0"/>
                <w:numId w:val="29"/>
              </w:numPr>
              <w:ind w:left="1134" w:hanging="567"/>
            </w:pPr>
            <w:r w:rsidRPr="001532B8">
              <w:t>Virtual Meetings protocol</w:t>
            </w:r>
          </w:p>
        </w:tc>
        <w:tc>
          <w:tcPr>
            <w:tcW w:w="700" w:type="dxa"/>
            <w:tcBorders>
              <w:left w:val="single" w:sz="4" w:space="0" w:color="auto"/>
            </w:tcBorders>
            <w:shd w:val="clear" w:color="auto" w:fill="auto"/>
          </w:tcPr>
          <w:p w14:paraId="6722328E" w14:textId="282D9CA4" w:rsidR="001532B8" w:rsidRDefault="00000000" w:rsidP="001532B8">
            <w:pPr>
              <w:pStyle w:val="Tabletext"/>
              <w:jc w:val="center"/>
            </w:pPr>
            <w:sdt>
              <w:sdtPr>
                <w:id w:val="2112156304"/>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25FA6979" w14:textId="78DF0F73" w:rsidR="001532B8" w:rsidRDefault="00000000" w:rsidP="001532B8">
            <w:pPr>
              <w:pStyle w:val="Tabletext"/>
              <w:jc w:val="center"/>
            </w:pPr>
            <w:sdt>
              <w:sdtPr>
                <w:id w:val="-454256794"/>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12AD126A" w14:textId="2060A0BF" w:rsidR="001532B8" w:rsidRDefault="00000000" w:rsidP="001532B8">
            <w:pPr>
              <w:pStyle w:val="Tabletext"/>
              <w:jc w:val="center"/>
            </w:pPr>
            <w:sdt>
              <w:sdtPr>
                <w:id w:val="2109232319"/>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14A81C9D" w14:textId="36037D81" w:rsidR="001532B8" w:rsidRDefault="00000000" w:rsidP="001532B8">
            <w:pPr>
              <w:pStyle w:val="Tabletext"/>
              <w:jc w:val="center"/>
            </w:pPr>
            <w:sdt>
              <w:sdtPr>
                <w:id w:val="-2022299115"/>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592D6AE8" w14:textId="77777777" w:rsidTr="000B644F">
        <w:trPr>
          <w:trHeight w:val="352"/>
        </w:trPr>
        <w:tc>
          <w:tcPr>
            <w:tcW w:w="7405" w:type="dxa"/>
            <w:tcBorders>
              <w:right w:val="single" w:sz="4" w:space="0" w:color="auto"/>
            </w:tcBorders>
            <w:shd w:val="clear" w:color="auto" w:fill="auto"/>
          </w:tcPr>
          <w:p w14:paraId="15D82B8A" w14:textId="6ED11016" w:rsidR="001532B8" w:rsidRPr="001532B8" w:rsidRDefault="001532B8" w:rsidP="001532B8">
            <w:pPr>
              <w:pStyle w:val="Tabletext"/>
              <w:numPr>
                <w:ilvl w:val="0"/>
                <w:numId w:val="29"/>
              </w:numPr>
              <w:ind w:left="1134" w:hanging="567"/>
            </w:pPr>
            <w:r w:rsidRPr="001532B8">
              <w:t>Two methods that could be utilised to share and distribute the knowledge gained from the compliance review with relevant personnel have been selected and evaluated.</w:t>
            </w:r>
          </w:p>
        </w:tc>
        <w:tc>
          <w:tcPr>
            <w:tcW w:w="700" w:type="dxa"/>
            <w:tcBorders>
              <w:left w:val="single" w:sz="4" w:space="0" w:color="auto"/>
            </w:tcBorders>
            <w:shd w:val="clear" w:color="auto" w:fill="auto"/>
          </w:tcPr>
          <w:p w14:paraId="210B1D02" w14:textId="07D009FE" w:rsidR="001532B8" w:rsidRDefault="00000000" w:rsidP="001532B8">
            <w:pPr>
              <w:pStyle w:val="Tabletext"/>
              <w:jc w:val="center"/>
            </w:pPr>
            <w:sdt>
              <w:sdtPr>
                <w:id w:val="715163525"/>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4264A154" w14:textId="531C1470" w:rsidR="001532B8" w:rsidRDefault="00000000" w:rsidP="001532B8">
            <w:pPr>
              <w:pStyle w:val="Tabletext"/>
              <w:jc w:val="center"/>
            </w:pPr>
            <w:sdt>
              <w:sdtPr>
                <w:id w:val="1202208954"/>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298DF7EC" w14:textId="7748EB3E" w:rsidR="001532B8" w:rsidRDefault="00000000" w:rsidP="001532B8">
            <w:pPr>
              <w:pStyle w:val="Tabletext"/>
              <w:jc w:val="center"/>
            </w:pPr>
            <w:sdt>
              <w:sdtPr>
                <w:id w:val="181590723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466CDB7F" w14:textId="4375B291" w:rsidR="001532B8" w:rsidRDefault="00000000" w:rsidP="001532B8">
            <w:pPr>
              <w:pStyle w:val="Tabletext"/>
              <w:jc w:val="center"/>
            </w:pPr>
            <w:sdt>
              <w:sdtPr>
                <w:id w:val="-628400235"/>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0FA4EE92" w14:textId="77777777" w:rsidTr="000B644F">
        <w:trPr>
          <w:trHeight w:val="352"/>
        </w:trPr>
        <w:tc>
          <w:tcPr>
            <w:tcW w:w="7405" w:type="dxa"/>
            <w:tcBorders>
              <w:right w:val="single" w:sz="4" w:space="0" w:color="auto"/>
            </w:tcBorders>
            <w:shd w:val="clear" w:color="auto" w:fill="auto"/>
          </w:tcPr>
          <w:p w14:paraId="455F6426" w14:textId="52E9F1DA" w:rsidR="001532B8" w:rsidRPr="001532B8" w:rsidRDefault="001532B8" w:rsidP="001532B8">
            <w:pPr>
              <w:pStyle w:val="Tabletext"/>
              <w:numPr>
                <w:ilvl w:val="0"/>
                <w:numId w:val="29"/>
              </w:numPr>
              <w:ind w:left="1134" w:hanging="567"/>
            </w:pPr>
            <w:r w:rsidRPr="001532B8">
              <w:t>A meeting with the manager to discuss review outcomes has been arranged and documented.</w:t>
            </w:r>
          </w:p>
        </w:tc>
        <w:tc>
          <w:tcPr>
            <w:tcW w:w="700" w:type="dxa"/>
            <w:tcBorders>
              <w:left w:val="single" w:sz="4" w:space="0" w:color="auto"/>
            </w:tcBorders>
            <w:shd w:val="clear" w:color="auto" w:fill="auto"/>
          </w:tcPr>
          <w:p w14:paraId="7791E124" w14:textId="63DE599C" w:rsidR="001532B8" w:rsidRDefault="00000000" w:rsidP="001532B8">
            <w:pPr>
              <w:pStyle w:val="Tabletext"/>
              <w:jc w:val="center"/>
            </w:pPr>
            <w:sdt>
              <w:sdtPr>
                <w:id w:val="1817915358"/>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32770C07" w14:textId="6420A430" w:rsidR="001532B8" w:rsidRDefault="00000000" w:rsidP="001532B8">
            <w:pPr>
              <w:pStyle w:val="Tabletext"/>
              <w:jc w:val="center"/>
            </w:pPr>
            <w:sdt>
              <w:sdtPr>
                <w:id w:val="-1436737288"/>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1C153C64" w14:textId="5347C291" w:rsidR="001532B8" w:rsidRDefault="00000000" w:rsidP="001532B8">
            <w:pPr>
              <w:pStyle w:val="Tabletext"/>
              <w:jc w:val="center"/>
            </w:pPr>
            <w:sdt>
              <w:sdtPr>
                <w:id w:val="158970788"/>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75BA859E" w14:textId="03001B8E" w:rsidR="001532B8" w:rsidRDefault="00000000" w:rsidP="001532B8">
            <w:pPr>
              <w:pStyle w:val="Tabletext"/>
              <w:jc w:val="center"/>
            </w:pPr>
            <w:sdt>
              <w:sdtPr>
                <w:id w:val="-169177606"/>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19AADD96" w14:textId="77777777" w:rsidTr="001532B8">
        <w:trPr>
          <w:trHeight w:val="352"/>
        </w:trPr>
        <w:tc>
          <w:tcPr>
            <w:tcW w:w="7405" w:type="dxa"/>
            <w:tcBorders>
              <w:right w:val="single" w:sz="4" w:space="0" w:color="auto"/>
            </w:tcBorders>
            <w:shd w:val="clear" w:color="auto" w:fill="F2F2F2" w:themeFill="background1" w:themeFillShade="F2"/>
          </w:tcPr>
          <w:p w14:paraId="1424C01F" w14:textId="57164013" w:rsidR="001532B8" w:rsidRPr="001532B8" w:rsidRDefault="001532B8" w:rsidP="001532B8">
            <w:pPr>
              <w:pStyle w:val="Tabletext"/>
            </w:pPr>
            <w:r w:rsidRPr="001532B8">
              <w:rPr>
                <w:b/>
              </w:rPr>
              <w:t>TASK 5 Collecting and replying to feedback</w:t>
            </w:r>
          </w:p>
        </w:tc>
        <w:tc>
          <w:tcPr>
            <w:tcW w:w="700" w:type="dxa"/>
            <w:tcBorders>
              <w:left w:val="single" w:sz="4" w:space="0" w:color="auto"/>
            </w:tcBorders>
            <w:shd w:val="clear" w:color="auto" w:fill="F2F2F2" w:themeFill="background1" w:themeFillShade="F2"/>
          </w:tcPr>
          <w:p w14:paraId="60EB1D4E" w14:textId="77777777" w:rsidR="001532B8" w:rsidRDefault="001532B8" w:rsidP="001532B8">
            <w:pPr>
              <w:pStyle w:val="Tabletext"/>
              <w:jc w:val="center"/>
            </w:pPr>
          </w:p>
        </w:tc>
        <w:tc>
          <w:tcPr>
            <w:tcW w:w="700" w:type="dxa"/>
            <w:shd w:val="clear" w:color="auto" w:fill="F2F2F2" w:themeFill="background1" w:themeFillShade="F2"/>
          </w:tcPr>
          <w:p w14:paraId="36D03472" w14:textId="77777777" w:rsidR="001532B8" w:rsidRDefault="001532B8" w:rsidP="001532B8">
            <w:pPr>
              <w:pStyle w:val="Tabletext"/>
              <w:jc w:val="center"/>
            </w:pPr>
          </w:p>
        </w:tc>
        <w:tc>
          <w:tcPr>
            <w:tcW w:w="700" w:type="dxa"/>
            <w:shd w:val="clear" w:color="auto" w:fill="F2F2F2" w:themeFill="background1" w:themeFillShade="F2"/>
          </w:tcPr>
          <w:p w14:paraId="6C78BD99" w14:textId="77777777" w:rsidR="001532B8" w:rsidRDefault="001532B8" w:rsidP="001532B8">
            <w:pPr>
              <w:pStyle w:val="Tabletext"/>
              <w:jc w:val="center"/>
            </w:pPr>
          </w:p>
        </w:tc>
        <w:tc>
          <w:tcPr>
            <w:tcW w:w="701" w:type="dxa"/>
            <w:shd w:val="clear" w:color="auto" w:fill="F2F2F2" w:themeFill="background1" w:themeFillShade="F2"/>
          </w:tcPr>
          <w:p w14:paraId="6F0E7BA8" w14:textId="77777777" w:rsidR="001532B8" w:rsidRDefault="001532B8" w:rsidP="001532B8">
            <w:pPr>
              <w:pStyle w:val="Tabletext"/>
              <w:jc w:val="center"/>
            </w:pPr>
          </w:p>
        </w:tc>
      </w:tr>
      <w:tr w:rsidR="001532B8" w:rsidRPr="00EB3397" w14:paraId="20B3328A" w14:textId="77777777" w:rsidTr="001532B8">
        <w:trPr>
          <w:trHeight w:val="352"/>
        </w:trPr>
        <w:tc>
          <w:tcPr>
            <w:tcW w:w="7405" w:type="dxa"/>
            <w:tcBorders>
              <w:right w:val="single" w:sz="4" w:space="0" w:color="auto"/>
            </w:tcBorders>
            <w:shd w:val="clear" w:color="auto" w:fill="F2F2F2" w:themeFill="background1" w:themeFillShade="F2"/>
          </w:tcPr>
          <w:p w14:paraId="1D9D3D07" w14:textId="4272F3FA" w:rsidR="001532B8" w:rsidRPr="001532B8" w:rsidRDefault="001532B8" w:rsidP="001532B8">
            <w:pPr>
              <w:pStyle w:val="Tabletext"/>
              <w:numPr>
                <w:ilvl w:val="0"/>
                <w:numId w:val="22"/>
              </w:numPr>
              <w:ind w:left="567" w:hanging="567"/>
            </w:pPr>
            <w:r w:rsidRPr="001532B8">
              <w:t>A feedback form, including the sections listed below, has been presented.</w:t>
            </w:r>
          </w:p>
        </w:tc>
        <w:tc>
          <w:tcPr>
            <w:tcW w:w="700" w:type="dxa"/>
            <w:tcBorders>
              <w:left w:val="single" w:sz="4" w:space="0" w:color="auto"/>
            </w:tcBorders>
            <w:shd w:val="clear" w:color="auto" w:fill="F2F2F2" w:themeFill="background1" w:themeFillShade="F2"/>
          </w:tcPr>
          <w:p w14:paraId="343B0053" w14:textId="77777777" w:rsidR="001532B8" w:rsidRDefault="001532B8" w:rsidP="001532B8">
            <w:pPr>
              <w:pStyle w:val="Tabletext"/>
              <w:jc w:val="center"/>
            </w:pPr>
          </w:p>
        </w:tc>
        <w:tc>
          <w:tcPr>
            <w:tcW w:w="700" w:type="dxa"/>
            <w:shd w:val="clear" w:color="auto" w:fill="F2F2F2" w:themeFill="background1" w:themeFillShade="F2"/>
          </w:tcPr>
          <w:p w14:paraId="56882E44" w14:textId="77777777" w:rsidR="001532B8" w:rsidRDefault="001532B8" w:rsidP="001532B8">
            <w:pPr>
              <w:pStyle w:val="Tabletext"/>
              <w:jc w:val="center"/>
            </w:pPr>
          </w:p>
        </w:tc>
        <w:tc>
          <w:tcPr>
            <w:tcW w:w="700" w:type="dxa"/>
            <w:shd w:val="clear" w:color="auto" w:fill="F2F2F2" w:themeFill="background1" w:themeFillShade="F2"/>
          </w:tcPr>
          <w:p w14:paraId="4163D6CC" w14:textId="77777777" w:rsidR="001532B8" w:rsidRDefault="001532B8" w:rsidP="001532B8">
            <w:pPr>
              <w:pStyle w:val="Tabletext"/>
              <w:jc w:val="center"/>
            </w:pPr>
          </w:p>
        </w:tc>
        <w:tc>
          <w:tcPr>
            <w:tcW w:w="701" w:type="dxa"/>
            <w:shd w:val="clear" w:color="auto" w:fill="F2F2F2" w:themeFill="background1" w:themeFillShade="F2"/>
          </w:tcPr>
          <w:p w14:paraId="2E341FC2" w14:textId="77777777" w:rsidR="001532B8" w:rsidRDefault="001532B8" w:rsidP="001532B8">
            <w:pPr>
              <w:pStyle w:val="Tabletext"/>
              <w:jc w:val="center"/>
            </w:pPr>
          </w:p>
        </w:tc>
      </w:tr>
      <w:tr w:rsidR="001532B8" w:rsidRPr="00EB3397" w14:paraId="187805B4" w14:textId="77777777" w:rsidTr="000B644F">
        <w:trPr>
          <w:trHeight w:val="352"/>
        </w:trPr>
        <w:tc>
          <w:tcPr>
            <w:tcW w:w="7405" w:type="dxa"/>
            <w:tcBorders>
              <w:right w:val="single" w:sz="4" w:space="0" w:color="auto"/>
            </w:tcBorders>
            <w:shd w:val="clear" w:color="auto" w:fill="auto"/>
          </w:tcPr>
          <w:p w14:paraId="4155BDCC" w14:textId="0C057FC0" w:rsidR="001532B8" w:rsidRPr="001532B8" w:rsidRDefault="001532B8" w:rsidP="001532B8">
            <w:pPr>
              <w:pStyle w:val="Tabletext"/>
              <w:numPr>
                <w:ilvl w:val="0"/>
                <w:numId w:val="31"/>
              </w:numPr>
              <w:ind w:left="1134" w:hanging="567"/>
            </w:pPr>
            <w:r w:rsidRPr="001532B8">
              <w:t>Feedback date</w:t>
            </w:r>
          </w:p>
        </w:tc>
        <w:tc>
          <w:tcPr>
            <w:tcW w:w="700" w:type="dxa"/>
            <w:tcBorders>
              <w:left w:val="single" w:sz="4" w:space="0" w:color="auto"/>
            </w:tcBorders>
            <w:shd w:val="clear" w:color="auto" w:fill="auto"/>
          </w:tcPr>
          <w:p w14:paraId="115F19BF" w14:textId="794A5596" w:rsidR="001532B8" w:rsidRDefault="00000000" w:rsidP="001532B8">
            <w:pPr>
              <w:pStyle w:val="Tabletext"/>
              <w:jc w:val="center"/>
            </w:pPr>
            <w:sdt>
              <w:sdtPr>
                <w:id w:val="301046708"/>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086B77AD" w14:textId="33C2479D" w:rsidR="001532B8" w:rsidRDefault="00000000" w:rsidP="001532B8">
            <w:pPr>
              <w:pStyle w:val="Tabletext"/>
              <w:jc w:val="center"/>
            </w:pPr>
            <w:sdt>
              <w:sdtPr>
                <w:id w:val="-122945020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1DDADFAC" w14:textId="3F423012" w:rsidR="001532B8" w:rsidRDefault="00000000" w:rsidP="001532B8">
            <w:pPr>
              <w:pStyle w:val="Tabletext"/>
              <w:jc w:val="center"/>
            </w:pPr>
            <w:sdt>
              <w:sdtPr>
                <w:id w:val="1036160156"/>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70C38952" w14:textId="693AFACD" w:rsidR="001532B8" w:rsidRDefault="00000000" w:rsidP="001532B8">
            <w:pPr>
              <w:pStyle w:val="Tabletext"/>
              <w:jc w:val="center"/>
            </w:pPr>
            <w:sdt>
              <w:sdtPr>
                <w:id w:val="-1750961657"/>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r>
      <w:tr w:rsidR="001532B8" w:rsidRPr="00EB3397" w14:paraId="40CB3DEE" w14:textId="77777777" w:rsidTr="000B644F">
        <w:trPr>
          <w:trHeight w:val="352"/>
        </w:trPr>
        <w:tc>
          <w:tcPr>
            <w:tcW w:w="7405" w:type="dxa"/>
            <w:tcBorders>
              <w:right w:val="single" w:sz="4" w:space="0" w:color="auto"/>
            </w:tcBorders>
            <w:shd w:val="clear" w:color="auto" w:fill="auto"/>
          </w:tcPr>
          <w:p w14:paraId="780A0ECD" w14:textId="4521DDEC" w:rsidR="001532B8" w:rsidRPr="001532B8" w:rsidRDefault="001532B8" w:rsidP="001532B8">
            <w:pPr>
              <w:pStyle w:val="Tabletext"/>
              <w:numPr>
                <w:ilvl w:val="0"/>
                <w:numId w:val="31"/>
              </w:numPr>
              <w:ind w:left="1134" w:hanging="567"/>
            </w:pPr>
            <w:r w:rsidRPr="001532B8">
              <w:t>Anonymity option</w:t>
            </w:r>
          </w:p>
        </w:tc>
        <w:tc>
          <w:tcPr>
            <w:tcW w:w="700" w:type="dxa"/>
            <w:tcBorders>
              <w:left w:val="single" w:sz="4" w:space="0" w:color="auto"/>
            </w:tcBorders>
            <w:shd w:val="clear" w:color="auto" w:fill="auto"/>
          </w:tcPr>
          <w:p w14:paraId="34E6C7EF" w14:textId="16B489A1" w:rsidR="001532B8" w:rsidRDefault="00000000" w:rsidP="001532B8">
            <w:pPr>
              <w:pStyle w:val="Tabletext"/>
              <w:jc w:val="center"/>
            </w:pPr>
            <w:sdt>
              <w:sdtPr>
                <w:id w:val="-876699574"/>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1490E03D" w14:textId="2710A255" w:rsidR="001532B8" w:rsidRDefault="00000000" w:rsidP="001532B8">
            <w:pPr>
              <w:pStyle w:val="Tabletext"/>
              <w:jc w:val="center"/>
            </w:pPr>
            <w:sdt>
              <w:sdtPr>
                <w:id w:val="-177786556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14F7316B" w14:textId="44305D3D" w:rsidR="001532B8" w:rsidRDefault="00000000" w:rsidP="001532B8">
            <w:pPr>
              <w:pStyle w:val="Tabletext"/>
              <w:jc w:val="center"/>
            </w:pPr>
            <w:sdt>
              <w:sdtPr>
                <w:id w:val="176632900"/>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6A2FA49E" w14:textId="0E75B625" w:rsidR="001532B8" w:rsidRDefault="00000000" w:rsidP="001532B8">
            <w:pPr>
              <w:pStyle w:val="Tabletext"/>
              <w:jc w:val="center"/>
            </w:pPr>
            <w:sdt>
              <w:sdtPr>
                <w:id w:val="1969926248"/>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40526657" w14:textId="77777777" w:rsidTr="000B644F">
        <w:trPr>
          <w:trHeight w:val="352"/>
        </w:trPr>
        <w:tc>
          <w:tcPr>
            <w:tcW w:w="7405" w:type="dxa"/>
            <w:tcBorders>
              <w:right w:val="single" w:sz="4" w:space="0" w:color="auto"/>
            </w:tcBorders>
            <w:shd w:val="clear" w:color="auto" w:fill="auto"/>
          </w:tcPr>
          <w:p w14:paraId="6302C8CA" w14:textId="154E4104" w:rsidR="001532B8" w:rsidRPr="001532B8" w:rsidRDefault="001532B8" w:rsidP="001532B8">
            <w:pPr>
              <w:pStyle w:val="Tabletext"/>
              <w:numPr>
                <w:ilvl w:val="0"/>
                <w:numId w:val="31"/>
              </w:numPr>
              <w:ind w:left="1134" w:hanging="567"/>
            </w:pPr>
            <w:r w:rsidRPr="001532B8">
              <w:t>Personal contact details (if not anonymous)</w:t>
            </w:r>
          </w:p>
        </w:tc>
        <w:tc>
          <w:tcPr>
            <w:tcW w:w="700" w:type="dxa"/>
            <w:tcBorders>
              <w:left w:val="single" w:sz="4" w:space="0" w:color="auto"/>
            </w:tcBorders>
            <w:shd w:val="clear" w:color="auto" w:fill="auto"/>
          </w:tcPr>
          <w:p w14:paraId="7CDDDBC0" w14:textId="54D959C5" w:rsidR="001532B8" w:rsidRDefault="00000000" w:rsidP="001532B8">
            <w:pPr>
              <w:pStyle w:val="Tabletext"/>
              <w:jc w:val="center"/>
            </w:pPr>
            <w:sdt>
              <w:sdtPr>
                <w:id w:val="-31064202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664443F1" w14:textId="3155BA7A" w:rsidR="001532B8" w:rsidRDefault="00000000" w:rsidP="001532B8">
            <w:pPr>
              <w:pStyle w:val="Tabletext"/>
              <w:jc w:val="center"/>
            </w:pPr>
            <w:sdt>
              <w:sdtPr>
                <w:id w:val="1292329487"/>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63EF63AB" w14:textId="40DFA0FA" w:rsidR="001532B8" w:rsidRDefault="00000000" w:rsidP="001532B8">
            <w:pPr>
              <w:pStyle w:val="Tabletext"/>
              <w:jc w:val="center"/>
            </w:pPr>
            <w:sdt>
              <w:sdtPr>
                <w:id w:val="1060673053"/>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71CF7F45" w14:textId="5E2F7BAC" w:rsidR="001532B8" w:rsidRDefault="00000000" w:rsidP="001532B8">
            <w:pPr>
              <w:pStyle w:val="Tabletext"/>
              <w:jc w:val="center"/>
            </w:pPr>
            <w:sdt>
              <w:sdtPr>
                <w:id w:val="884596057"/>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r>
      <w:tr w:rsidR="001532B8" w:rsidRPr="00EB3397" w14:paraId="6DC9A8EF" w14:textId="77777777" w:rsidTr="000B644F">
        <w:trPr>
          <w:trHeight w:val="352"/>
        </w:trPr>
        <w:tc>
          <w:tcPr>
            <w:tcW w:w="7405" w:type="dxa"/>
            <w:tcBorders>
              <w:right w:val="single" w:sz="4" w:space="0" w:color="auto"/>
            </w:tcBorders>
            <w:shd w:val="clear" w:color="auto" w:fill="auto"/>
          </w:tcPr>
          <w:p w14:paraId="5DE8A2CE" w14:textId="59C7E9F0" w:rsidR="001532B8" w:rsidRPr="001532B8" w:rsidRDefault="001532B8" w:rsidP="001532B8">
            <w:pPr>
              <w:pStyle w:val="Tabletext"/>
              <w:numPr>
                <w:ilvl w:val="0"/>
                <w:numId w:val="31"/>
              </w:numPr>
              <w:ind w:left="1134" w:hanging="567"/>
            </w:pPr>
            <w:r w:rsidRPr="001532B8">
              <w:t>Issue identification</w:t>
            </w:r>
          </w:p>
        </w:tc>
        <w:tc>
          <w:tcPr>
            <w:tcW w:w="700" w:type="dxa"/>
            <w:tcBorders>
              <w:left w:val="single" w:sz="4" w:space="0" w:color="auto"/>
            </w:tcBorders>
            <w:shd w:val="clear" w:color="auto" w:fill="auto"/>
          </w:tcPr>
          <w:p w14:paraId="40BA92AD" w14:textId="5EA8620E" w:rsidR="001532B8" w:rsidRDefault="00000000" w:rsidP="001532B8">
            <w:pPr>
              <w:pStyle w:val="Tabletext"/>
              <w:jc w:val="center"/>
            </w:pPr>
            <w:sdt>
              <w:sdtPr>
                <w:id w:val="161200157"/>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5099C885" w14:textId="7CC6947D" w:rsidR="001532B8" w:rsidRDefault="00000000" w:rsidP="001532B8">
            <w:pPr>
              <w:pStyle w:val="Tabletext"/>
              <w:jc w:val="center"/>
            </w:pPr>
            <w:sdt>
              <w:sdtPr>
                <w:id w:val="-1954079411"/>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36AE6FB5" w14:textId="693B84B5" w:rsidR="001532B8" w:rsidRDefault="00000000" w:rsidP="001532B8">
            <w:pPr>
              <w:pStyle w:val="Tabletext"/>
              <w:jc w:val="center"/>
            </w:pPr>
            <w:sdt>
              <w:sdtPr>
                <w:id w:val="1318851075"/>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5D0040FA" w14:textId="2B5EF2FD" w:rsidR="001532B8" w:rsidRDefault="00000000" w:rsidP="001532B8">
            <w:pPr>
              <w:pStyle w:val="Tabletext"/>
              <w:jc w:val="center"/>
            </w:pPr>
            <w:sdt>
              <w:sdtPr>
                <w:id w:val="1222478163"/>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r>
      <w:tr w:rsidR="001532B8" w:rsidRPr="00EB3397" w14:paraId="0E512053" w14:textId="77777777" w:rsidTr="000B644F">
        <w:trPr>
          <w:trHeight w:val="352"/>
        </w:trPr>
        <w:tc>
          <w:tcPr>
            <w:tcW w:w="7405" w:type="dxa"/>
            <w:tcBorders>
              <w:right w:val="single" w:sz="4" w:space="0" w:color="auto"/>
            </w:tcBorders>
            <w:shd w:val="clear" w:color="auto" w:fill="auto"/>
          </w:tcPr>
          <w:p w14:paraId="54A9A9BC" w14:textId="25C9EC5D" w:rsidR="001532B8" w:rsidRPr="001532B8" w:rsidRDefault="001532B8" w:rsidP="001532B8">
            <w:pPr>
              <w:pStyle w:val="Tabletext"/>
              <w:numPr>
                <w:ilvl w:val="0"/>
                <w:numId w:val="31"/>
              </w:numPr>
              <w:ind w:left="1134" w:hanging="567"/>
            </w:pPr>
            <w:r w:rsidRPr="001532B8">
              <w:t>Issue details</w:t>
            </w:r>
          </w:p>
        </w:tc>
        <w:tc>
          <w:tcPr>
            <w:tcW w:w="700" w:type="dxa"/>
            <w:tcBorders>
              <w:left w:val="single" w:sz="4" w:space="0" w:color="auto"/>
            </w:tcBorders>
            <w:shd w:val="clear" w:color="auto" w:fill="auto"/>
          </w:tcPr>
          <w:p w14:paraId="0BE16A8A" w14:textId="28F2BBDD" w:rsidR="001532B8" w:rsidRDefault="00000000" w:rsidP="001532B8">
            <w:pPr>
              <w:pStyle w:val="Tabletext"/>
              <w:jc w:val="center"/>
            </w:pPr>
            <w:sdt>
              <w:sdtPr>
                <w:id w:val="-1805921769"/>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61C0F06B" w14:textId="38FC1959" w:rsidR="001532B8" w:rsidRDefault="00000000" w:rsidP="001532B8">
            <w:pPr>
              <w:pStyle w:val="Tabletext"/>
              <w:jc w:val="center"/>
            </w:pPr>
            <w:sdt>
              <w:sdtPr>
                <w:id w:val="848531934"/>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41D4333B" w14:textId="3A652E3E" w:rsidR="001532B8" w:rsidRDefault="00000000" w:rsidP="001532B8">
            <w:pPr>
              <w:pStyle w:val="Tabletext"/>
              <w:jc w:val="center"/>
            </w:pPr>
            <w:sdt>
              <w:sdtPr>
                <w:id w:val="1363630003"/>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04BE29AA" w14:textId="56ABE23B" w:rsidR="001532B8" w:rsidRDefault="00000000" w:rsidP="001532B8">
            <w:pPr>
              <w:pStyle w:val="Tabletext"/>
              <w:jc w:val="center"/>
            </w:pPr>
            <w:sdt>
              <w:sdtPr>
                <w:id w:val="-792602614"/>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5378B90A" w14:textId="77777777" w:rsidTr="000B644F">
        <w:trPr>
          <w:trHeight w:val="352"/>
        </w:trPr>
        <w:tc>
          <w:tcPr>
            <w:tcW w:w="7405" w:type="dxa"/>
            <w:tcBorders>
              <w:right w:val="single" w:sz="4" w:space="0" w:color="auto"/>
            </w:tcBorders>
            <w:shd w:val="clear" w:color="auto" w:fill="auto"/>
          </w:tcPr>
          <w:p w14:paraId="1CF7AD25" w14:textId="7D93006D" w:rsidR="001532B8" w:rsidRPr="001532B8" w:rsidRDefault="001532B8" w:rsidP="001532B8">
            <w:pPr>
              <w:pStyle w:val="Tabletext"/>
              <w:numPr>
                <w:ilvl w:val="0"/>
                <w:numId w:val="31"/>
              </w:numPr>
              <w:ind w:left="1134" w:hanging="567"/>
            </w:pPr>
            <w:r w:rsidRPr="001532B8">
              <w:t>Expected problem solution (if this applies)</w:t>
            </w:r>
          </w:p>
        </w:tc>
        <w:tc>
          <w:tcPr>
            <w:tcW w:w="700" w:type="dxa"/>
            <w:tcBorders>
              <w:left w:val="single" w:sz="4" w:space="0" w:color="auto"/>
            </w:tcBorders>
            <w:shd w:val="clear" w:color="auto" w:fill="auto"/>
          </w:tcPr>
          <w:p w14:paraId="64BA2DF2" w14:textId="1B12C5E1" w:rsidR="001532B8" w:rsidRDefault="00000000" w:rsidP="001532B8">
            <w:pPr>
              <w:pStyle w:val="Tabletext"/>
              <w:jc w:val="center"/>
            </w:pPr>
            <w:sdt>
              <w:sdtPr>
                <w:id w:val="1413050912"/>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55817E05" w14:textId="3A3E176A" w:rsidR="001532B8" w:rsidRDefault="00000000" w:rsidP="001532B8">
            <w:pPr>
              <w:pStyle w:val="Tabletext"/>
              <w:jc w:val="center"/>
            </w:pPr>
            <w:sdt>
              <w:sdtPr>
                <w:id w:val="-2033875469"/>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63CC6F3D" w14:textId="7B150CB4" w:rsidR="001532B8" w:rsidRDefault="00000000" w:rsidP="001532B8">
            <w:pPr>
              <w:pStyle w:val="Tabletext"/>
              <w:jc w:val="center"/>
            </w:pPr>
            <w:sdt>
              <w:sdtPr>
                <w:id w:val="486904896"/>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34D466CE" w14:textId="7195555E" w:rsidR="001532B8" w:rsidRDefault="00000000" w:rsidP="001532B8">
            <w:pPr>
              <w:pStyle w:val="Tabletext"/>
              <w:jc w:val="center"/>
            </w:pPr>
            <w:sdt>
              <w:sdtPr>
                <w:id w:val="-1086533512"/>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2ACDB069" w14:textId="77777777" w:rsidTr="001947A5">
        <w:trPr>
          <w:trHeight w:val="352"/>
        </w:trPr>
        <w:tc>
          <w:tcPr>
            <w:tcW w:w="7405" w:type="dxa"/>
            <w:tcBorders>
              <w:right w:val="single" w:sz="4" w:space="0" w:color="auto"/>
            </w:tcBorders>
            <w:shd w:val="clear" w:color="auto" w:fill="auto"/>
            <w:vAlign w:val="center"/>
          </w:tcPr>
          <w:p w14:paraId="53D8F304" w14:textId="6959D562" w:rsidR="001532B8" w:rsidRPr="001532B8" w:rsidRDefault="001532B8" w:rsidP="001532B8">
            <w:pPr>
              <w:pStyle w:val="Tabletext"/>
              <w:numPr>
                <w:ilvl w:val="0"/>
                <w:numId w:val="22"/>
              </w:numPr>
              <w:ind w:left="567" w:hanging="567"/>
            </w:pPr>
            <w:r>
              <w:rPr>
                <w:rFonts w:asciiTheme="minorHAnsi" w:hAnsiTheme="minorHAnsi" w:cstheme="minorHAnsi"/>
              </w:rPr>
              <w:t xml:space="preserve">Appropriate reply provided for </w:t>
            </w:r>
            <w:r w:rsidRPr="003C6CE4">
              <w:rPr>
                <w:rFonts w:asciiTheme="minorHAnsi" w:hAnsiTheme="minorHAnsi" w:cstheme="minorHAnsi"/>
              </w:rPr>
              <w:t xml:space="preserve">Jane, a consultant at Midtown IT, has provided feedback regarding her concerns about using her personal computer and </w:t>
            </w:r>
            <w:r>
              <w:rPr>
                <w:rFonts w:asciiTheme="minorHAnsi" w:hAnsiTheme="minorHAnsi" w:cstheme="minorHAnsi"/>
              </w:rPr>
              <w:t>i</w:t>
            </w:r>
            <w:r w:rsidRPr="003C6CE4">
              <w:rPr>
                <w:rFonts w:asciiTheme="minorHAnsi" w:hAnsiTheme="minorHAnsi" w:cstheme="minorHAnsi"/>
              </w:rPr>
              <w:t>nternet connection for work-related purposes. Her main concern is security</w:t>
            </w:r>
            <w:r>
              <w:rPr>
                <w:rFonts w:asciiTheme="minorHAnsi" w:hAnsiTheme="minorHAnsi" w:cstheme="minorHAnsi"/>
              </w:rPr>
              <w:t>.</w:t>
            </w:r>
          </w:p>
        </w:tc>
        <w:tc>
          <w:tcPr>
            <w:tcW w:w="700" w:type="dxa"/>
            <w:tcBorders>
              <w:left w:val="single" w:sz="4" w:space="0" w:color="auto"/>
            </w:tcBorders>
            <w:shd w:val="clear" w:color="auto" w:fill="auto"/>
          </w:tcPr>
          <w:p w14:paraId="44EFCCA6" w14:textId="2A334B16" w:rsidR="001532B8" w:rsidRDefault="00000000" w:rsidP="001532B8">
            <w:pPr>
              <w:pStyle w:val="Tabletext"/>
              <w:jc w:val="center"/>
            </w:pPr>
            <w:sdt>
              <w:sdtPr>
                <w:id w:val="615173107"/>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3E8AE13C" w14:textId="161D2B31" w:rsidR="001532B8" w:rsidRDefault="00000000" w:rsidP="001532B8">
            <w:pPr>
              <w:pStyle w:val="Tabletext"/>
              <w:jc w:val="center"/>
            </w:pPr>
            <w:sdt>
              <w:sdtPr>
                <w:id w:val="-2012130097"/>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70EF87F8" w14:textId="780EA5C7" w:rsidR="001532B8" w:rsidRDefault="00000000" w:rsidP="001532B8">
            <w:pPr>
              <w:pStyle w:val="Tabletext"/>
              <w:jc w:val="center"/>
            </w:pPr>
            <w:sdt>
              <w:sdtPr>
                <w:id w:val="-541679362"/>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304038BE" w14:textId="64FABF39" w:rsidR="001532B8" w:rsidRDefault="00000000" w:rsidP="001532B8">
            <w:pPr>
              <w:pStyle w:val="Tabletext"/>
              <w:jc w:val="center"/>
            </w:pPr>
            <w:sdt>
              <w:sdtPr>
                <w:id w:val="-1854645347"/>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6B8C2CC7" w14:textId="77777777" w:rsidTr="001947A5">
        <w:trPr>
          <w:trHeight w:val="352"/>
        </w:trPr>
        <w:tc>
          <w:tcPr>
            <w:tcW w:w="7405" w:type="dxa"/>
            <w:tcBorders>
              <w:right w:val="single" w:sz="4" w:space="0" w:color="auto"/>
            </w:tcBorders>
            <w:shd w:val="clear" w:color="auto" w:fill="auto"/>
            <w:vAlign w:val="center"/>
          </w:tcPr>
          <w:p w14:paraId="2734EB0B" w14:textId="5EC9703B" w:rsidR="001532B8" w:rsidRPr="001532B8" w:rsidRDefault="001532B8" w:rsidP="001532B8">
            <w:pPr>
              <w:pStyle w:val="Tabletext"/>
              <w:numPr>
                <w:ilvl w:val="0"/>
                <w:numId w:val="22"/>
              </w:numPr>
              <w:ind w:left="567" w:hanging="567"/>
            </w:pPr>
            <w:r>
              <w:rPr>
                <w:rFonts w:asciiTheme="minorHAnsi" w:hAnsiTheme="minorHAnsi" w:cstheme="minorHAnsi"/>
              </w:rPr>
              <w:t xml:space="preserve">Appropriate reply provided for </w:t>
            </w:r>
            <w:r w:rsidRPr="003C6CE4">
              <w:rPr>
                <w:rFonts w:asciiTheme="minorHAnsi" w:hAnsiTheme="minorHAnsi" w:cstheme="minorHAnsi"/>
              </w:rPr>
              <w:t>John, a consultant at Midtown IT, has provided feedback.  John wants to have the Virtual Meetings Protocol improved to include information about how to deal with conflicting views/perspectives in the collaborative work environment.</w:t>
            </w:r>
          </w:p>
        </w:tc>
        <w:tc>
          <w:tcPr>
            <w:tcW w:w="700" w:type="dxa"/>
            <w:tcBorders>
              <w:left w:val="single" w:sz="4" w:space="0" w:color="auto"/>
            </w:tcBorders>
            <w:shd w:val="clear" w:color="auto" w:fill="auto"/>
          </w:tcPr>
          <w:p w14:paraId="3429DEE9" w14:textId="0286D856" w:rsidR="001532B8" w:rsidRDefault="00000000" w:rsidP="001532B8">
            <w:pPr>
              <w:pStyle w:val="Tabletext"/>
              <w:jc w:val="center"/>
            </w:pPr>
            <w:sdt>
              <w:sdtPr>
                <w:id w:val="218184481"/>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45596949" w14:textId="0A25FA91" w:rsidR="001532B8" w:rsidRDefault="00000000" w:rsidP="001532B8">
            <w:pPr>
              <w:pStyle w:val="Tabletext"/>
              <w:jc w:val="center"/>
            </w:pPr>
            <w:sdt>
              <w:sdtPr>
                <w:id w:val="-1559933149"/>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1228EACB" w14:textId="6E0A3D4E" w:rsidR="001532B8" w:rsidRDefault="00000000" w:rsidP="001532B8">
            <w:pPr>
              <w:pStyle w:val="Tabletext"/>
              <w:jc w:val="center"/>
            </w:pPr>
            <w:sdt>
              <w:sdtPr>
                <w:id w:val="1309286486"/>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46C415FC" w14:textId="19DEC5C0" w:rsidR="001532B8" w:rsidRDefault="00000000" w:rsidP="001532B8">
            <w:pPr>
              <w:pStyle w:val="Tabletext"/>
              <w:jc w:val="center"/>
            </w:pPr>
            <w:sdt>
              <w:sdtPr>
                <w:id w:val="-905686720"/>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660F3828" w14:textId="77777777" w:rsidTr="001532B8">
        <w:trPr>
          <w:trHeight w:val="352"/>
        </w:trPr>
        <w:tc>
          <w:tcPr>
            <w:tcW w:w="7405" w:type="dxa"/>
            <w:tcBorders>
              <w:right w:val="single" w:sz="4" w:space="0" w:color="auto"/>
            </w:tcBorders>
            <w:shd w:val="clear" w:color="auto" w:fill="auto"/>
            <w:vAlign w:val="center"/>
          </w:tcPr>
          <w:p w14:paraId="516266E3" w14:textId="646271C4" w:rsidR="001532B8" w:rsidRDefault="001532B8" w:rsidP="001532B8">
            <w:pPr>
              <w:pStyle w:val="Tabletext"/>
              <w:numPr>
                <w:ilvl w:val="0"/>
                <w:numId w:val="22"/>
              </w:numPr>
              <w:ind w:left="567" w:hanging="567"/>
              <w:rPr>
                <w:rFonts w:asciiTheme="minorHAnsi" w:hAnsiTheme="minorHAnsi" w:cstheme="minorHAnsi"/>
              </w:rPr>
            </w:pPr>
            <w:r w:rsidRPr="001532B8">
              <w:rPr>
                <w:rFonts w:asciiTheme="minorHAnsi" w:hAnsiTheme="minorHAnsi" w:cstheme="minorHAnsi"/>
              </w:rPr>
              <w:t>Two constructive feedback techniques are listed and described.</w:t>
            </w:r>
          </w:p>
        </w:tc>
        <w:tc>
          <w:tcPr>
            <w:tcW w:w="700" w:type="dxa"/>
            <w:tcBorders>
              <w:left w:val="single" w:sz="4" w:space="0" w:color="auto"/>
            </w:tcBorders>
            <w:shd w:val="clear" w:color="auto" w:fill="F2F2F2" w:themeFill="background1" w:themeFillShade="F2"/>
          </w:tcPr>
          <w:p w14:paraId="47120674" w14:textId="77777777" w:rsidR="001532B8" w:rsidRDefault="001532B8" w:rsidP="001532B8">
            <w:pPr>
              <w:pStyle w:val="Tabletext"/>
              <w:jc w:val="center"/>
            </w:pPr>
          </w:p>
        </w:tc>
        <w:tc>
          <w:tcPr>
            <w:tcW w:w="700" w:type="dxa"/>
            <w:shd w:val="clear" w:color="auto" w:fill="F2F2F2" w:themeFill="background1" w:themeFillShade="F2"/>
          </w:tcPr>
          <w:p w14:paraId="198E70E0" w14:textId="77777777" w:rsidR="001532B8" w:rsidRDefault="001532B8" w:rsidP="001532B8">
            <w:pPr>
              <w:pStyle w:val="Tabletext"/>
              <w:jc w:val="center"/>
            </w:pPr>
          </w:p>
        </w:tc>
        <w:tc>
          <w:tcPr>
            <w:tcW w:w="700" w:type="dxa"/>
            <w:shd w:val="clear" w:color="auto" w:fill="F2F2F2" w:themeFill="background1" w:themeFillShade="F2"/>
          </w:tcPr>
          <w:p w14:paraId="088D07F6" w14:textId="77777777" w:rsidR="001532B8" w:rsidRDefault="001532B8" w:rsidP="001532B8">
            <w:pPr>
              <w:pStyle w:val="Tabletext"/>
              <w:jc w:val="center"/>
            </w:pPr>
          </w:p>
        </w:tc>
        <w:tc>
          <w:tcPr>
            <w:tcW w:w="701" w:type="dxa"/>
            <w:shd w:val="clear" w:color="auto" w:fill="F2F2F2" w:themeFill="background1" w:themeFillShade="F2"/>
          </w:tcPr>
          <w:p w14:paraId="25771FE4" w14:textId="77777777" w:rsidR="001532B8" w:rsidRDefault="001532B8" w:rsidP="001532B8">
            <w:pPr>
              <w:pStyle w:val="Tabletext"/>
              <w:jc w:val="center"/>
            </w:pPr>
          </w:p>
        </w:tc>
      </w:tr>
      <w:tr w:rsidR="001532B8" w:rsidRPr="00EB3397" w14:paraId="27A95D81" w14:textId="77777777" w:rsidTr="001947A5">
        <w:trPr>
          <w:trHeight w:val="352"/>
        </w:trPr>
        <w:tc>
          <w:tcPr>
            <w:tcW w:w="7405" w:type="dxa"/>
            <w:tcBorders>
              <w:right w:val="single" w:sz="4" w:space="0" w:color="auto"/>
            </w:tcBorders>
            <w:shd w:val="clear" w:color="auto" w:fill="auto"/>
            <w:vAlign w:val="center"/>
          </w:tcPr>
          <w:p w14:paraId="75D78489" w14:textId="1B469116" w:rsidR="001532B8" w:rsidRPr="001532B8" w:rsidRDefault="001532B8" w:rsidP="00EC29F9">
            <w:pPr>
              <w:pStyle w:val="Bullet-main"/>
              <w:spacing w:before="80" w:after="80"/>
              <w:ind w:left="1134"/>
            </w:pPr>
            <w:r w:rsidRPr="001532B8">
              <w:rPr>
                <w:lang w:bidi="hi-IN"/>
              </w:rPr>
              <w:t>Technique 1</w:t>
            </w:r>
          </w:p>
        </w:tc>
        <w:tc>
          <w:tcPr>
            <w:tcW w:w="700" w:type="dxa"/>
            <w:tcBorders>
              <w:left w:val="single" w:sz="4" w:space="0" w:color="auto"/>
            </w:tcBorders>
            <w:shd w:val="clear" w:color="auto" w:fill="auto"/>
          </w:tcPr>
          <w:p w14:paraId="680478F9" w14:textId="73E229D9" w:rsidR="001532B8" w:rsidRDefault="00000000" w:rsidP="001532B8">
            <w:pPr>
              <w:pStyle w:val="Tabletext"/>
              <w:jc w:val="center"/>
            </w:pPr>
            <w:sdt>
              <w:sdtPr>
                <w:id w:val="1178012444"/>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0EA1D661" w14:textId="19209500" w:rsidR="001532B8" w:rsidRDefault="00000000" w:rsidP="001532B8">
            <w:pPr>
              <w:pStyle w:val="Tabletext"/>
              <w:jc w:val="center"/>
            </w:pPr>
            <w:sdt>
              <w:sdtPr>
                <w:id w:val="-1973126288"/>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71AA0C9F" w14:textId="1200E45D" w:rsidR="001532B8" w:rsidRDefault="00000000" w:rsidP="001532B8">
            <w:pPr>
              <w:pStyle w:val="Tabletext"/>
              <w:jc w:val="center"/>
            </w:pPr>
            <w:sdt>
              <w:sdtPr>
                <w:id w:val="-1042823665"/>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23B3113F" w14:textId="47458293" w:rsidR="001532B8" w:rsidRDefault="00000000" w:rsidP="001532B8">
            <w:pPr>
              <w:pStyle w:val="Tabletext"/>
              <w:jc w:val="center"/>
            </w:pPr>
            <w:sdt>
              <w:sdtPr>
                <w:id w:val="-1792050432"/>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r w:rsidR="001532B8" w:rsidRPr="00EB3397" w14:paraId="0A0E0C15" w14:textId="77777777" w:rsidTr="001947A5">
        <w:trPr>
          <w:trHeight w:val="352"/>
        </w:trPr>
        <w:tc>
          <w:tcPr>
            <w:tcW w:w="7405" w:type="dxa"/>
            <w:tcBorders>
              <w:right w:val="single" w:sz="4" w:space="0" w:color="auto"/>
            </w:tcBorders>
            <w:shd w:val="clear" w:color="auto" w:fill="auto"/>
            <w:vAlign w:val="center"/>
          </w:tcPr>
          <w:p w14:paraId="61EA2359" w14:textId="045F70B3" w:rsidR="001532B8" w:rsidRPr="001532B8" w:rsidRDefault="001532B8" w:rsidP="00EC29F9">
            <w:pPr>
              <w:pStyle w:val="Bullet-main"/>
              <w:spacing w:before="80" w:after="80"/>
              <w:ind w:left="1134"/>
            </w:pPr>
            <w:r w:rsidRPr="001532B8">
              <w:t>Technique 2</w:t>
            </w:r>
          </w:p>
        </w:tc>
        <w:tc>
          <w:tcPr>
            <w:tcW w:w="700" w:type="dxa"/>
            <w:tcBorders>
              <w:left w:val="single" w:sz="4" w:space="0" w:color="auto"/>
            </w:tcBorders>
            <w:shd w:val="clear" w:color="auto" w:fill="auto"/>
          </w:tcPr>
          <w:p w14:paraId="6E5AFA93" w14:textId="50AF237C" w:rsidR="001532B8" w:rsidRDefault="00000000" w:rsidP="001532B8">
            <w:pPr>
              <w:pStyle w:val="Tabletext"/>
              <w:jc w:val="center"/>
            </w:pPr>
            <w:sdt>
              <w:sdtPr>
                <w:id w:val="425466678"/>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c>
          <w:tcPr>
            <w:tcW w:w="700" w:type="dxa"/>
            <w:shd w:val="clear" w:color="auto" w:fill="auto"/>
          </w:tcPr>
          <w:p w14:paraId="334BD329" w14:textId="69F11CF8" w:rsidR="001532B8" w:rsidRDefault="00000000" w:rsidP="001532B8">
            <w:pPr>
              <w:pStyle w:val="Tabletext"/>
              <w:jc w:val="center"/>
            </w:pPr>
            <w:sdt>
              <w:sdtPr>
                <w:id w:val="1002781430"/>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0" w:type="dxa"/>
            <w:shd w:val="clear" w:color="auto" w:fill="auto"/>
          </w:tcPr>
          <w:p w14:paraId="7EF0AC2D" w14:textId="61F13686" w:rsidR="001532B8" w:rsidRDefault="00000000" w:rsidP="001532B8">
            <w:pPr>
              <w:pStyle w:val="Tabletext"/>
              <w:jc w:val="center"/>
            </w:pPr>
            <w:sdt>
              <w:sdtPr>
                <w:id w:val="825549799"/>
                <w14:checkbox>
                  <w14:checked w14:val="0"/>
                  <w14:checkedState w14:val="2612" w14:font="MS Gothic"/>
                  <w14:uncheckedState w14:val="2610" w14:font="MS Gothic"/>
                </w14:checkbox>
              </w:sdtPr>
              <w:sdtContent>
                <w:r w:rsidR="001532B8" w:rsidRPr="00A53902">
                  <w:rPr>
                    <w:rFonts w:ascii="MS Gothic" w:eastAsia="MS Gothic" w:hAnsi="MS Gothic" w:cs="MS Gothic" w:hint="eastAsia"/>
                  </w:rPr>
                  <w:t>☐</w:t>
                </w:r>
              </w:sdtContent>
            </w:sdt>
          </w:p>
        </w:tc>
        <w:tc>
          <w:tcPr>
            <w:tcW w:w="701" w:type="dxa"/>
            <w:shd w:val="clear" w:color="auto" w:fill="auto"/>
          </w:tcPr>
          <w:p w14:paraId="720A23D8" w14:textId="7DC5AA1D" w:rsidR="001532B8" w:rsidRDefault="00000000" w:rsidP="001532B8">
            <w:pPr>
              <w:pStyle w:val="Tabletext"/>
              <w:jc w:val="center"/>
            </w:pPr>
            <w:sdt>
              <w:sdtPr>
                <w:id w:val="-2006664373"/>
                <w14:checkbox>
                  <w14:checked w14:val="0"/>
                  <w14:checkedState w14:val="2612" w14:font="MS Gothic"/>
                  <w14:uncheckedState w14:val="2610" w14:font="MS Gothic"/>
                </w14:checkbox>
              </w:sdtPr>
              <w:sdtContent>
                <w:r w:rsidR="001532B8">
                  <w:rPr>
                    <w:rFonts w:ascii="MS Gothic" w:eastAsia="MS Gothic" w:hAnsi="MS Gothic" w:hint="eastAsia"/>
                  </w:rPr>
                  <w:t>☐</w:t>
                </w:r>
              </w:sdtContent>
            </w:sdt>
          </w:p>
        </w:tc>
      </w:tr>
    </w:tbl>
    <w:p w14:paraId="5835B0C0" w14:textId="77777777" w:rsidR="00FE0BA8" w:rsidRPr="006833B2" w:rsidRDefault="00FE0BA8" w:rsidP="006833B2"/>
    <w:sectPr w:rsidR="00FE0BA8" w:rsidRPr="006833B2" w:rsidSect="00C62EF1">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819D" w14:textId="77777777" w:rsidR="00C02D90" w:rsidRDefault="00C02D90" w:rsidP="007026C1">
      <w:r>
        <w:separator/>
      </w:r>
    </w:p>
  </w:endnote>
  <w:endnote w:type="continuationSeparator" w:id="0">
    <w:p w14:paraId="06B25F73" w14:textId="77777777" w:rsidR="00C02D90" w:rsidRDefault="00C02D90"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6C1C" w14:textId="77777777" w:rsidR="003325A4" w:rsidRDefault="00332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93A0" w14:textId="77777777" w:rsidR="0044689C" w:rsidRPr="00815377" w:rsidRDefault="00BA4B58" w:rsidP="00815377">
    <w:pPr>
      <w:pStyle w:val="Footer"/>
      <w:tabs>
        <w:tab w:val="clear" w:pos="4513"/>
        <w:tab w:val="clear" w:pos="9026"/>
        <w:tab w:val="right" w:pos="10206"/>
      </w:tabs>
    </w:pPr>
    <w:r>
      <w:rPr>
        <w:rFonts w:asciiTheme="majorHAnsi" w:hAnsiTheme="majorHAnsi" w:cstheme="majorHAnsi"/>
        <w:noProof/>
        <w:sz w:val="16"/>
        <w:szCs w:val="16"/>
      </w:rPr>
      <w:t>123 TMP H</w:t>
    </w:r>
    <w:r>
      <w:rPr>
        <w:rFonts w:cs="Arial"/>
        <w:sz w:val="16"/>
        <w:szCs w:val="16"/>
      </w:rPr>
      <w:t xml:space="preserve"> – </w:t>
    </w:r>
    <w:r>
      <w:rPr>
        <w:rFonts w:asciiTheme="majorHAnsi" w:hAnsiTheme="majorHAnsi" w:cstheme="majorHAnsi"/>
        <w:noProof/>
        <w:sz w:val="16"/>
        <w:szCs w:val="16"/>
      </w:rPr>
      <w:t>Assessment</w:t>
    </w:r>
    <w:r>
      <w:rPr>
        <w:rFonts w:cs="Arial"/>
        <w:sz w:val="16"/>
        <w:szCs w:val="16"/>
      </w:rPr>
      <w:t xml:space="preserve"> </w:t>
    </w:r>
    <w:r>
      <w:rPr>
        <w:rFonts w:asciiTheme="majorHAnsi" w:hAnsiTheme="majorHAnsi" w:cstheme="majorHAnsi"/>
        <w:noProof/>
        <w:sz w:val="16"/>
        <w:szCs w:val="16"/>
      </w:rPr>
      <w:t>Marking Criteria</w:t>
    </w:r>
    <w:r w:rsidR="00FC5B1E">
      <w:rPr>
        <w:rFonts w:asciiTheme="majorHAnsi" w:hAnsiTheme="majorHAnsi" w:cstheme="majorHAnsi"/>
        <w:sz w:val="16"/>
        <w:szCs w:val="16"/>
      </w:rPr>
      <w:t xml:space="preserve"> v1.8</w:t>
    </w:r>
    <w:r>
      <w:rPr>
        <w:rFonts w:asciiTheme="majorHAnsi" w:hAnsiTheme="majorHAnsi" w:cstheme="majorHAnsi"/>
        <w:sz w:val="16"/>
        <w:szCs w:val="16"/>
      </w:rPr>
      <w:t xml:space="preserve"> </w:t>
    </w:r>
    <w:r w:rsidRPr="00B474DE">
      <w:rPr>
        <w:rFonts w:asciiTheme="majorHAnsi" w:hAnsiTheme="majorHAnsi" w:cstheme="majorHAnsi"/>
        <w:sz w:val="16"/>
        <w:szCs w:val="16"/>
      </w:rPr>
      <w:t>(</w:t>
    </w:r>
    <w:r w:rsidR="00FC5B1E">
      <w:rPr>
        <w:rFonts w:asciiTheme="majorHAnsi" w:hAnsiTheme="majorHAnsi" w:cstheme="majorHAnsi"/>
        <w:sz w:val="16"/>
        <w:szCs w:val="16"/>
      </w:rPr>
      <w:t>04/11</w:t>
    </w:r>
    <w:r>
      <w:rPr>
        <w:rFonts w:asciiTheme="majorHAnsi" w:hAnsiTheme="majorHAnsi" w:cstheme="majorHAnsi"/>
        <w:sz w:val="16"/>
        <w:szCs w:val="16"/>
      </w:rPr>
      <w:t>/2020</w:t>
    </w:r>
    <w:r w:rsidRPr="00B474DE">
      <w:rPr>
        <w:rFonts w:asciiTheme="majorHAnsi" w:hAnsiTheme="majorHAnsi" w:cstheme="majorHAnsi"/>
        <w:sz w:val="16"/>
        <w:szCs w:val="16"/>
      </w:rPr>
      <w:t>)</w:t>
    </w:r>
    <w:r w:rsidR="00815377">
      <w:rPr>
        <w:rFonts w:asciiTheme="majorHAnsi" w:hAnsiTheme="majorHAnsi" w:cstheme="majorHAnsi"/>
        <w:sz w:val="16"/>
        <w:szCs w:val="16"/>
      </w:rPr>
      <w:tab/>
    </w:r>
    <w:r w:rsidR="00815377" w:rsidRPr="009717D6">
      <w:rPr>
        <w:rFonts w:asciiTheme="majorHAnsi" w:hAnsiTheme="majorHAnsi" w:cstheme="majorHAnsi"/>
        <w:sz w:val="16"/>
        <w:szCs w:val="16"/>
      </w:rPr>
      <w:t xml:space="preserve">Page </w:t>
    </w:r>
    <w:r w:rsidR="00815377" w:rsidRPr="009717D6">
      <w:rPr>
        <w:rFonts w:asciiTheme="majorHAnsi" w:hAnsiTheme="majorHAnsi" w:cstheme="majorHAnsi"/>
        <w:sz w:val="16"/>
        <w:szCs w:val="16"/>
      </w:rPr>
      <w:fldChar w:fldCharType="begin"/>
    </w:r>
    <w:r w:rsidR="00815377" w:rsidRPr="009717D6">
      <w:rPr>
        <w:rFonts w:asciiTheme="majorHAnsi" w:hAnsiTheme="majorHAnsi" w:cstheme="majorHAnsi"/>
        <w:sz w:val="16"/>
        <w:szCs w:val="16"/>
      </w:rPr>
      <w:instrText xml:space="preserve"> PAGE  \* Arabic  \* MERGEFORMAT </w:instrText>
    </w:r>
    <w:r w:rsidR="00815377"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815377" w:rsidRPr="009717D6">
      <w:rPr>
        <w:rFonts w:asciiTheme="majorHAnsi" w:hAnsiTheme="majorHAnsi" w:cstheme="majorHAnsi"/>
        <w:sz w:val="16"/>
        <w:szCs w:val="16"/>
      </w:rPr>
      <w:fldChar w:fldCharType="end"/>
    </w:r>
    <w:r w:rsidR="00815377" w:rsidRPr="009717D6">
      <w:rPr>
        <w:rFonts w:asciiTheme="majorHAnsi" w:hAnsiTheme="majorHAnsi" w:cstheme="majorHAnsi"/>
        <w:sz w:val="16"/>
        <w:szCs w:val="16"/>
      </w:rPr>
      <w:t xml:space="preserve"> of </w:t>
    </w:r>
    <w:r w:rsidR="00815377" w:rsidRPr="009717D6">
      <w:rPr>
        <w:rFonts w:asciiTheme="majorHAnsi" w:hAnsiTheme="majorHAnsi" w:cstheme="majorHAnsi"/>
        <w:sz w:val="16"/>
        <w:szCs w:val="16"/>
      </w:rPr>
      <w:fldChar w:fldCharType="begin"/>
    </w:r>
    <w:r w:rsidR="00815377" w:rsidRPr="009717D6">
      <w:rPr>
        <w:rFonts w:asciiTheme="majorHAnsi" w:hAnsiTheme="majorHAnsi" w:cstheme="majorHAnsi"/>
        <w:sz w:val="16"/>
        <w:szCs w:val="16"/>
      </w:rPr>
      <w:instrText xml:space="preserve"> NUMPAGES  \* Arabic  \* MERGEFORMAT </w:instrText>
    </w:r>
    <w:r w:rsidR="00815377"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815377" w:rsidRPr="009717D6">
      <w:rPr>
        <w:rFonts w:asciiTheme="majorHAnsi" w:hAnsiTheme="majorHAnsi" w:cstheme="majorHAns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2A0C" w14:textId="77777777" w:rsidR="00585FAA" w:rsidRPr="00C62EF1" w:rsidRDefault="00815377" w:rsidP="00815377">
    <w:pPr>
      <w:pStyle w:val="Footer"/>
      <w:tabs>
        <w:tab w:val="clear" w:pos="4513"/>
        <w:tab w:val="clear" w:pos="9026"/>
        <w:tab w:val="right" w:pos="10206"/>
      </w:tabs>
    </w:pPr>
    <w:r>
      <w:rPr>
        <w:rFonts w:asciiTheme="majorHAnsi" w:hAnsiTheme="majorHAnsi" w:cstheme="majorHAnsi"/>
        <w:noProof/>
        <w:sz w:val="16"/>
        <w:szCs w:val="16"/>
      </w:rPr>
      <w:t>123 TMP H</w:t>
    </w:r>
    <w:r w:rsidR="003A2B2C">
      <w:rPr>
        <w:rFonts w:cs="Arial"/>
        <w:sz w:val="16"/>
        <w:szCs w:val="16"/>
      </w:rPr>
      <w:t xml:space="preserve"> – </w:t>
    </w:r>
    <w:r>
      <w:rPr>
        <w:rFonts w:asciiTheme="majorHAnsi" w:hAnsiTheme="majorHAnsi" w:cstheme="majorHAnsi"/>
        <w:noProof/>
        <w:sz w:val="16"/>
        <w:szCs w:val="16"/>
      </w:rPr>
      <w:t>Assessment</w:t>
    </w:r>
    <w:r w:rsidR="00026992">
      <w:rPr>
        <w:rFonts w:cs="Arial"/>
        <w:sz w:val="16"/>
        <w:szCs w:val="16"/>
      </w:rPr>
      <w:t xml:space="preserve"> </w:t>
    </w:r>
    <w:r>
      <w:rPr>
        <w:rFonts w:asciiTheme="majorHAnsi" w:hAnsiTheme="majorHAnsi" w:cstheme="majorHAnsi"/>
        <w:noProof/>
        <w:sz w:val="16"/>
        <w:szCs w:val="16"/>
      </w:rPr>
      <w:t>Marking Criteria</w:t>
    </w:r>
    <w:r>
      <w:rPr>
        <w:rFonts w:asciiTheme="majorHAnsi" w:hAnsiTheme="majorHAnsi" w:cstheme="majorHAnsi"/>
        <w:sz w:val="16"/>
        <w:szCs w:val="16"/>
      </w:rPr>
      <w:t xml:space="preserve"> v</w:t>
    </w:r>
    <w:r w:rsidR="004D0FE1">
      <w:rPr>
        <w:rFonts w:asciiTheme="majorHAnsi" w:hAnsiTheme="majorHAnsi" w:cstheme="majorHAnsi"/>
        <w:sz w:val="16"/>
        <w:szCs w:val="16"/>
      </w:rPr>
      <w:t>1.</w:t>
    </w:r>
    <w:r w:rsidR="00FC5B1E">
      <w:rPr>
        <w:rFonts w:asciiTheme="majorHAnsi" w:hAnsiTheme="majorHAnsi" w:cstheme="majorHAnsi"/>
        <w:sz w:val="16"/>
        <w:szCs w:val="16"/>
      </w:rPr>
      <w:t>8</w:t>
    </w:r>
    <w:r w:rsidR="00B474DE">
      <w:rPr>
        <w:rFonts w:asciiTheme="majorHAnsi" w:hAnsiTheme="majorHAnsi" w:cstheme="majorHAnsi"/>
        <w:sz w:val="16"/>
        <w:szCs w:val="16"/>
      </w:rPr>
      <w:t xml:space="preserve"> </w:t>
    </w:r>
    <w:r w:rsidR="00B474DE" w:rsidRPr="00B474DE">
      <w:rPr>
        <w:rFonts w:asciiTheme="majorHAnsi" w:hAnsiTheme="majorHAnsi" w:cstheme="majorHAnsi"/>
        <w:sz w:val="16"/>
        <w:szCs w:val="16"/>
      </w:rPr>
      <w:t>(</w:t>
    </w:r>
    <w:r w:rsidR="00FC5B1E">
      <w:rPr>
        <w:rFonts w:asciiTheme="majorHAnsi" w:hAnsiTheme="majorHAnsi" w:cstheme="majorHAnsi"/>
        <w:sz w:val="16"/>
        <w:szCs w:val="16"/>
      </w:rPr>
      <w:t>04/11</w:t>
    </w:r>
    <w:r w:rsidR="004F2947">
      <w:rPr>
        <w:rFonts w:asciiTheme="majorHAnsi" w:hAnsiTheme="majorHAnsi" w:cstheme="majorHAnsi"/>
        <w:sz w:val="16"/>
        <w:szCs w:val="16"/>
      </w:rPr>
      <w:t>/2020</w:t>
    </w:r>
    <w:r w:rsidR="00B474DE" w:rsidRPr="00B474DE">
      <w:rPr>
        <w:rFonts w:asciiTheme="majorHAnsi" w:hAnsiTheme="majorHAnsi" w:cstheme="majorHAnsi"/>
        <w:sz w:val="16"/>
        <w:szCs w:val="16"/>
      </w:rPr>
      <w:t>)</w:t>
    </w:r>
    <w:r>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7F561" w14:textId="77777777" w:rsidR="00C02D90" w:rsidRDefault="00C02D90" w:rsidP="007026C1">
      <w:r>
        <w:separator/>
      </w:r>
    </w:p>
  </w:footnote>
  <w:footnote w:type="continuationSeparator" w:id="0">
    <w:p w14:paraId="3F82ACA4" w14:textId="77777777" w:rsidR="00C02D90" w:rsidRDefault="00C02D90"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4D6" w14:textId="77777777" w:rsidR="003325A4" w:rsidRDefault="003325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F7C2" w14:textId="22F7EDB5" w:rsidR="00815377" w:rsidRPr="00815377" w:rsidRDefault="00815377">
    <w:pPr>
      <w:pStyle w:val="Header"/>
      <w:rPr>
        <w:sz w:val="18"/>
      </w:rPr>
    </w:pPr>
    <w:r w:rsidRPr="00815377">
      <w:rPr>
        <w:rFonts w:eastAsia="Times New Roman" w:cs="Arial"/>
        <w:bCs/>
        <w:color w:val="1F497D"/>
        <w:kern w:val="32"/>
        <w:sz w:val="16"/>
        <w:szCs w:val="28"/>
        <w:lang w:eastAsia="en-AU" w:bidi="ar-SA"/>
      </w:rPr>
      <w:fldChar w:fldCharType="begin"/>
    </w:r>
    <w:r w:rsidRPr="00815377">
      <w:rPr>
        <w:rFonts w:eastAsia="Times New Roman" w:cs="Arial"/>
        <w:bCs/>
        <w:color w:val="1F497D"/>
        <w:kern w:val="32"/>
        <w:sz w:val="16"/>
        <w:szCs w:val="28"/>
        <w:lang w:eastAsia="en-AU" w:bidi="ar-SA"/>
      </w:rPr>
      <w:instrText xml:space="preserve"> FILENAME   \* MERGEFORMAT </w:instrText>
    </w:r>
    <w:r w:rsidRPr="00815377">
      <w:rPr>
        <w:rFonts w:eastAsia="Times New Roman" w:cs="Arial"/>
        <w:bCs/>
        <w:color w:val="1F497D"/>
        <w:kern w:val="32"/>
        <w:sz w:val="16"/>
        <w:szCs w:val="28"/>
        <w:lang w:eastAsia="en-AU" w:bidi="ar-SA"/>
      </w:rPr>
      <w:fldChar w:fldCharType="separate"/>
    </w:r>
    <w:r w:rsidR="003325A4">
      <w:rPr>
        <w:rFonts w:eastAsia="Times New Roman" w:cs="Arial"/>
        <w:bCs/>
        <w:noProof/>
        <w:color w:val="1F497D"/>
        <w:kern w:val="32"/>
        <w:sz w:val="16"/>
        <w:szCs w:val="28"/>
        <w:lang w:eastAsia="en-AU" w:bidi="ar-SA"/>
      </w:rPr>
      <w:t>Cyber research cluster_AT2_MC_TQM_v1.docx</w:t>
    </w:r>
    <w:r w:rsidRPr="00815377">
      <w:rPr>
        <w:rFonts w:eastAsia="Times New Roman" w:cs="Arial"/>
        <w:bCs/>
        <w:color w:val="1F497D"/>
        <w:kern w:val="32"/>
        <w:sz w:val="16"/>
        <w:szCs w:val="28"/>
        <w:lang w:eastAsia="en-AU"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ook w:val="04A0" w:firstRow="1" w:lastRow="0" w:firstColumn="1" w:lastColumn="0" w:noHBand="0" w:noVBand="1"/>
    </w:tblPr>
    <w:tblGrid>
      <w:gridCol w:w="7786"/>
      <w:gridCol w:w="2634"/>
    </w:tblGrid>
    <w:tr w:rsidR="00997615" w:rsidRPr="007026C1" w14:paraId="4F5E761C" w14:textId="77777777" w:rsidTr="00BA4B58">
      <w:trPr>
        <w:trHeight w:val="137"/>
      </w:trPr>
      <w:tc>
        <w:tcPr>
          <w:tcW w:w="5000" w:type="pct"/>
          <w:gridSpan w:val="2"/>
          <w:shd w:val="clear" w:color="auto" w:fill="C4262E"/>
          <w:vAlign w:val="bottom"/>
        </w:tcPr>
        <w:p w14:paraId="14E27991" w14:textId="77777777" w:rsidR="00997615" w:rsidRPr="007026C1" w:rsidRDefault="00997615" w:rsidP="00DE39C2">
          <w:pPr>
            <w:pStyle w:val="Redbanner"/>
          </w:pPr>
        </w:p>
      </w:tc>
    </w:tr>
    <w:tr w:rsidR="00997615" w:rsidRPr="007026C1" w14:paraId="13A28AA3" w14:textId="77777777" w:rsidTr="00BA4B58">
      <w:tc>
        <w:tcPr>
          <w:tcW w:w="3736" w:type="pct"/>
          <w:shd w:val="clear" w:color="auto" w:fill="auto"/>
          <w:vAlign w:val="center"/>
        </w:tcPr>
        <w:p w14:paraId="75E5E01E" w14:textId="77777777" w:rsidR="00997615" w:rsidRDefault="00997615" w:rsidP="00155BBF">
          <w:pPr>
            <w:keepNext/>
            <w:widowControl/>
            <w:suppressAutoHyphens w:val="0"/>
            <w:outlineLvl w:val="0"/>
            <w:rPr>
              <w:rFonts w:eastAsia="Times New Roman" w:cs="Arial"/>
              <w:b/>
              <w:bCs/>
              <w:color w:val="000000"/>
              <w:kern w:val="32"/>
              <w:sz w:val="50"/>
              <w:szCs w:val="32"/>
              <w:lang w:eastAsia="en-AU" w:bidi="ar-SA"/>
            </w:rPr>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p w14:paraId="0ED3D7D6" w14:textId="6543179F" w:rsidR="00815377" w:rsidRPr="00DE39C2" w:rsidRDefault="00815377" w:rsidP="00155BBF">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3325A4">
            <w:rPr>
              <w:rFonts w:eastAsia="Times New Roman" w:cs="Arial"/>
              <w:bCs/>
              <w:noProof/>
              <w:color w:val="1F497D"/>
              <w:kern w:val="32"/>
              <w:sz w:val="20"/>
              <w:szCs w:val="28"/>
              <w:lang w:eastAsia="en-AU" w:bidi="ar-SA"/>
            </w:rPr>
            <w:t>Cyber research cluster_AT2_MC_TQM_v1.docx</w:t>
          </w:r>
          <w:r w:rsidRPr="009E2492">
            <w:rPr>
              <w:rFonts w:eastAsia="Times New Roman" w:cs="Arial"/>
              <w:bCs/>
              <w:color w:val="1F497D"/>
              <w:kern w:val="32"/>
              <w:sz w:val="20"/>
              <w:szCs w:val="28"/>
              <w:lang w:eastAsia="en-AU" w:bidi="ar-SA"/>
            </w:rPr>
            <w:fldChar w:fldCharType="end"/>
          </w:r>
        </w:p>
      </w:tc>
      <w:tc>
        <w:tcPr>
          <w:tcW w:w="1264" w:type="pct"/>
          <w:shd w:val="clear" w:color="auto" w:fill="auto"/>
          <w:vAlign w:val="center"/>
        </w:tcPr>
        <w:p w14:paraId="700BE6CF" w14:textId="77777777"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1F21B3B4" wp14:editId="6AF7CDF0">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5DFDAE47" w14:textId="77777777" w:rsidTr="00BA4B58">
      <w:trPr>
        <w:trHeight w:val="137"/>
      </w:trPr>
      <w:tc>
        <w:tcPr>
          <w:tcW w:w="5000" w:type="pct"/>
          <w:gridSpan w:val="2"/>
          <w:shd w:val="clear" w:color="auto" w:fill="C4262E"/>
          <w:vAlign w:val="bottom"/>
        </w:tcPr>
        <w:p w14:paraId="5DAD575F" w14:textId="77777777" w:rsidR="00AF71A0" w:rsidRPr="007026C1" w:rsidRDefault="00AF71A0" w:rsidP="00DE39C2">
          <w:pPr>
            <w:pStyle w:val="Redbanner"/>
          </w:pPr>
        </w:p>
      </w:tc>
    </w:tr>
  </w:tbl>
  <w:p w14:paraId="6813C0AB" w14:textId="77777777" w:rsidR="00997615" w:rsidRPr="00DE39C2" w:rsidRDefault="0099761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52C3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FAD1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3E0D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528B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F89E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F8A2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8B3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5A4B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FAC6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626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6676E"/>
    <w:multiLevelType w:val="hybridMultilevel"/>
    <w:tmpl w:val="593824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08AB3CA1"/>
    <w:multiLevelType w:val="hybridMultilevel"/>
    <w:tmpl w:val="64C08952"/>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C12DEA"/>
    <w:multiLevelType w:val="hybridMultilevel"/>
    <w:tmpl w:val="4E6AC626"/>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17711021"/>
    <w:multiLevelType w:val="hybridMultilevel"/>
    <w:tmpl w:val="FC3E9680"/>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662825"/>
    <w:multiLevelType w:val="hybridMultilevel"/>
    <w:tmpl w:val="84146948"/>
    <w:lvl w:ilvl="0" w:tplc="0C090001">
      <w:start w:val="1"/>
      <w:numFmt w:val="bullet"/>
      <w:lvlText w:val=""/>
      <w:lvlJc w:val="left"/>
      <w:pPr>
        <w:ind w:left="1324" w:hanging="360"/>
      </w:pPr>
      <w:rPr>
        <w:rFonts w:ascii="Symbol" w:hAnsi="Symbol" w:hint="default"/>
      </w:rPr>
    </w:lvl>
    <w:lvl w:ilvl="1" w:tplc="0C090003" w:tentative="1">
      <w:start w:val="1"/>
      <w:numFmt w:val="bullet"/>
      <w:lvlText w:val="o"/>
      <w:lvlJc w:val="left"/>
      <w:pPr>
        <w:ind w:left="2044" w:hanging="360"/>
      </w:pPr>
      <w:rPr>
        <w:rFonts w:ascii="Courier New" w:hAnsi="Courier New" w:cs="Courier New" w:hint="default"/>
      </w:rPr>
    </w:lvl>
    <w:lvl w:ilvl="2" w:tplc="0C090005" w:tentative="1">
      <w:start w:val="1"/>
      <w:numFmt w:val="bullet"/>
      <w:lvlText w:val=""/>
      <w:lvlJc w:val="left"/>
      <w:pPr>
        <w:ind w:left="2764" w:hanging="360"/>
      </w:pPr>
      <w:rPr>
        <w:rFonts w:ascii="Wingdings" w:hAnsi="Wingdings" w:hint="default"/>
      </w:rPr>
    </w:lvl>
    <w:lvl w:ilvl="3" w:tplc="0C090001" w:tentative="1">
      <w:start w:val="1"/>
      <w:numFmt w:val="bullet"/>
      <w:lvlText w:val=""/>
      <w:lvlJc w:val="left"/>
      <w:pPr>
        <w:ind w:left="3484" w:hanging="360"/>
      </w:pPr>
      <w:rPr>
        <w:rFonts w:ascii="Symbol" w:hAnsi="Symbol" w:hint="default"/>
      </w:rPr>
    </w:lvl>
    <w:lvl w:ilvl="4" w:tplc="0C090003" w:tentative="1">
      <w:start w:val="1"/>
      <w:numFmt w:val="bullet"/>
      <w:lvlText w:val="o"/>
      <w:lvlJc w:val="left"/>
      <w:pPr>
        <w:ind w:left="4204" w:hanging="360"/>
      </w:pPr>
      <w:rPr>
        <w:rFonts w:ascii="Courier New" w:hAnsi="Courier New" w:cs="Courier New" w:hint="default"/>
      </w:rPr>
    </w:lvl>
    <w:lvl w:ilvl="5" w:tplc="0C090005" w:tentative="1">
      <w:start w:val="1"/>
      <w:numFmt w:val="bullet"/>
      <w:lvlText w:val=""/>
      <w:lvlJc w:val="left"/>
      <w:pPr>
        <w:ind w:left="4924" w:hanging="360"/>
      </w:pPr>
      <w:rPr>
        <w:rFonts w:ascii="Wingdings" w:hAnsi="Wingdings" w:hint="default"/>
      </w:rPr>
    </w:lvl>
    <w:lvl w:ilvl="6" w:tplc="0C090001" w:tentative="1">
      <w:start w:val="1"/>
      <w:numFmt w:val="bullet"/>
      <w:lvlText w:val=""/>
      <w:lvlJc w:val="left"/>
      <w:pPr>
        <w:ind w:left="5644" w:hanging="360"/>
      </w:pPr>
      <w:rPr>
        <w:rFonts w:ascii="Symbol" w:hAnsi="Symbol" w:hint="default"/>
      </w:rPr>
    </w:lvl>
    <w:lvl w:ilvl="7" w:tplc="0C090003" w:tentative="1">
      <w:start w:val="1"/>
      <w:numFmt w:val="bullet"/>
      <w:lvlText w:val="o"/>
      <w:lvlJc w:val="left"/>
      <w:pPr>
        <w:ind w:left="6364" w:hanging="360"/>
      </w:pPr>
      <w:rPr>
        <w:rFonts w:ascii="Courier New" w:hAnsi="Courier New" w:cs="Courier New" w:hint="default"/>
      </w:rPr>
    </w:lvl>
    <w:lvl w:ilvl="8" w:tplc="0C090005" w:tentative="1">
      <w:start w:val="1"/>
      <w:numFmt w:val="bullet"/>
      <w:lvlText w:val=""/>
      <w:lvlJc w:val="left"/>
      <w:pPr>
        <w:ind w:left="7084" w:hanging="360"/>
      </w:pPr>
      <w:rPr>
        <w:rFonts w:ascii="Wingdings" w:hAnsi="Wingdings" w:hint="default"/>
      </w:rPr>
    </w:lvl>
  </w:abstractNum>
  <w:abstractNum w:abstractNumId="17" w15:restartNumberingAfterBreak="0">
    <w:nsid w:val="1CDA0FAE"/>
    <w:multiLevelType w:val="hybridMultilevel"/>
    <w:tmpl w:val="36E8C1C8"/>
    <w:lvl w:ilvl="0" w:tplc="6538A9DC">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D22282"/>
    <w:multiLevelType w:val="hybridMultilevel"/>
    <w:tmpl w:val="06F2BA02"/>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EF60027"/>
    <w:multiLevelType w:val="hybridMultilevel"/>
    <w:tmpl w:val="0C36AEE6"/>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F3C43AC"/>
    <w:multiLevelType w:val="hybridMultilevel"/>
    <w:tmpl w:val="81DC6C7E"/>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33533D80"/>
    <w:multiLevelType w:val="hybridMultilevel"/>
    <w:tmpl w:val="B40EFB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0011B"/>
    <w:multiLevelType w:val="hybridMultilevel"/>
    <w:tmpl w:val="47D07984"/>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77403F"/>
    <w:multiLevelType w:val="hybridMultilevel"/>
    <w:tmpl w:val="00F881C8"/>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903ACE"/>
    <w:multiLevelType w:val="hybridMultilevel"/>
    <w:tmpl w:val="E15C200C"/>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7652924"/>
    <w:multiLevelType w:val="hybridMultilevel"/>
    <w:tmpl w:val="6686A1BA"/>
    <w:lvl w:ilvl="0" w:tplc="FFFFFFFF">
      <w:start w:val="1"/>
      <w:numFmt w:val="decimal"/>
      <w:lvlText w:val="4.%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A74009"/>
    <w:multiLevelType w:val="hybridMultilevel"/>
    <w:tmpl w:val="935804C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4E1377F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C474D5"/>
    <w:multiLevelType w:val="hybridMultilevel"/>
    <w:tmpl w:val="C73E13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7A5013BF"/>
    <w:multiLevelType w:val="hybridMultilevel"/>
    <w:tmpl w:val="6686A1BA"/>
    <w:lvl w:ilvl="0" w:tplc="D9169AD6">
      <w:start w:val="1"/>
      <w:numFmt w:val="decimal"/>
      <w:lvlText w:val="4.%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9712473">
    <w:abstractNumId w:val="28"/>
  </w:num>
  <w:num w:numId="2" w16cid:durableId="483547667">
    <w:abstractNumId w:val="20"/>
  </w:num>
  <w:num w:numId="3" w16cid:durableId="78448299">
    <w:abstractNumId w:val="29"/>
  </w:num>
  <w:num w:numId="4" w16cid:durableId="1852912594">
    <w:abstractNumId w:val="14"/>
  </w:num>
  <w:num w:numId="5" w16cid:durableId="1398438244">
    <w:abstractNumId w:val="11"/>
  </w:num>
  <w:num w:numId="6" w16cid:durableId="1800757302">
    <w:abstractNumId w:val="31"/>
  </w:num>
  <w:num w:numId="7" w16cid:durableId="341863831">
    <w:abstractNumId w:val="9"/>
  </w:num>
  <w:num w:numId="8" w16cid:durableId="1255481800">
    <w:abstractNumId w:val="7"/>
  </w:num>
  <w:num w:numId="9" w16cid:durableId="564534878">
    <w:abstractNumId w:val="6"/>
  </w:num>
  <w:num w:numId="10" w16cid:durableId="1187519321">
    <w:abstractNumId w:val="5"/>
  </w:num>
  <w:num w:numId="11" w16cid:durableId="934901626">
    <w:abstractNumId w:val="4"/>
  </w:num>
  <w:num w:numId="12" w16cid:durableId="414135876">
    <w:abstractNumId w:val="8"/>
  </w:num>
  <w:num w:numId="13" w16cid:durableId="560412234">
    <w:abstractNumId w:val="3"/>
  </w:num>
  <w:num w:numId="14" w16cid:durableId="2051488407">
    <w:abstractNumId w:val="2"/>
  </w:num>
  <w:num w:numId="15" w16cid:durableId="573703760">
    <w:abstractNumId w:val="1"/>
  </w:num>
  <w:num w:numId="16" w16cid:durableId="337776601">
    <w:abstractNumId w:val="0"/>
  </w:num>
  <w:num w:numId="17" w16cid:durableId="1492330749">
    <w:abstractNumId w:val="21"/>
  </w:num>
  <w:num w:numId="18" w16cid:durableId="40056836">
    <w:abstractNumId w:val="22"/>
  </w:num>
  <w:num w:numId="19" w16cid:durableId="1090007491">
    <w:abstractNumId w:val="24"/>
  </w:num>
  <w:num w:numId="20" w16cid:durableId="1010065899">
    <w:abstractNumId w:val="32"/>
  </w:num>
  <w:num w:numId="21" w16cid:durableId="128323861">
    <w:abstractNumId w:val="26"/>
  </w:num>
  <w:num w:numId="22" w16cid:durableId="1472753161">
    <w:abstractNumId w:val="15"/>
  </w:num>
  <w:num w:numId="23" w16cid:durableId="555356131">
    <w:abstractNumId w:val="18"/>
  </w:num>
  <w:num w:numId="24" w16cid:durableId="1806510219">
    <w:abstractNumId w:val="10"/>
  </w:num>
  <w:num w:numId="25" w16cid:durableId="974599267">
    <w:abstractNumId w:val="25"/>
  </w:num>
  <w:num w:numId="26" w16cid:durableId="969020133">
    <w:abstractNumId w:val="17"/>
  </w:num>
  <w:num w:numId="27" w16cid:durableId="1967659943">
    <w:abstractNumId w:val="13"/>
  </w:num>
  <w:num w:numId="28" w16cid:durableId="1489395345">
    <w:abstractNumId w:val="19"/>
  </w:num>
  <w:num w:numId="29" w16cid:durableId="677971602">
    <w:abstractNumId w:val="27"/>
  </w:num>
  <w:num w:numId="30" w16cid:durableId="992756047">
    <w:abstractNumId w:val="23"/>
  </w:num>
  <w:num w:numId="31" w16cid:durableId="491608748">
    <w:abstractNumId w:val="30"/>
  </w:num>
  <w:num w:numId="32" w16cid:durableId="1213884132">
    <w:abstractNumId w:val="12"/>
  </w:num>
  <w:num w:numId="33" w16cid:durableId="6973887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547B"/>
    <w:rsid w:val="000072B2"/>
    <w:rsid w:val="00010BC2"/>
    <w:rsid w:val="00012633"/>
    <w:rsid w:val="00017F07"/>
    <w:rsid w:val="00021431"/>
    <w:rsid w:val="00026819"/>
    <w:rsid w:val="00026992"/>
    <w:rsid w:val="00030BCD"/>
    <w:rsid w:val="000364D0"/>
    <w:rsid w:val="0003682C"/>
    <w:rsid w:val="00037889"/>
    <w:rsid w:val="00037CF6"/>
    <w:rsid w:val="000427E6"/>
    <w:rsid w:val="00043E32"/>
    <w:rsid w:val="0004630C"/>
    <w:rsid w:val="00050B41"/>
    <w:rsid w:val="00055567"/>
    <w:rsid w:val="0006776F"/>
    <w:rsid w:val="00077D93"/>
    <w:rsid w:val="00083A34"/>
    <w:rsid w:val="00086015"/>
    <w:rsid w:val="000913D2"/>
    <w:rsid w:val="00092B51"/>
    <w:rsid w:val="000933BA"/>
    <w:rsid w:val="000A46B6"/>
    <w:rsid w:val="000B0C34"/>
    <w:rsid w:val="000B5C7C"/>
    <w:rsid w:val="000B644F"/>
    <w:rsid w:val="000C2F48"/>
    <w:rsid w:val="000C688B"/>
    <w:rsid w:val="000D3577"/>
    <w:rsid w:val="000D6DFE"/>
    <w:rsid w:val="000D7A63"/>
    <w:rsid w:val="000E0A33"/>
    <w:rsid w:val="000E24E9"/>
    <w:rsid w:val="000E261D"/>
    <w:rsid w:val="000E2AAA"/>
    <w:rsid w:val="000E3151"/>
    <w:rsid w:val="000E455D"/>
    <w:rsid w:val="000F0FC4"/>
    <w:rsid w:val="00105D65"/>
    <w:rsid w:val="0011263D"/>
    <w:rsid w:val="00131DD0"/>
    <w:rsid w:val="00150C8E"/>
    <w:rsid w:val="001527FA"/>
    <w:rsid w:val="001532B8"/>
    <w:rsid w:val="00155BBF"/>
    <w:rsid w:val="00155F11"/>
    <w:rsid w:val="001636BE"/>
    <w:rsid w:val="00164401"/>
    <w:rsid w:val="00166EF4"/>
    <w:rsid w:val="00171A2D"/>
    <w:rsid w:val="00172F06"/>
    <w:rsid w:val="00174D1F"/>
    <w:rsid w:val="00184840"/>
    <w:rsid w:val="001A00EC"/>
    <w:rsid w:val="001A314A"/>
    <w:rsid w:val="001A4B91"/>
    <w:rsid w:val="001B2DDD"/>
    <w:rsid w:val="001C29E5"/>
    <w:rsid w:val="001C34BD"/>
    <w:rsid w:val="001D072E"/>
    <w:rsid w:val="001D1E26"/>
    <w:rsid w:val="001D2515"/>
    <w:rsid w:val="001D6397"/>
    <w:rsid w:val="001D7B8D"/>
    <w:rsid w:val="001E1E30"/>
    <w:rsid w:val="001F5840"/>
    <w:rsid w:val="002138C7"/>
    <w:rsid w:val="00213C25"/>
    <w:rsid w:val="00214C5F"/>
    <w:rsid w:val="002160E3"/>
    <w:rsid w:val="002203AB"/>
    <w:rsid w:val="00232E4A"/>
    <w:rsid w:val="00246998"/>
    <w:rsid w:val="002475FC"/>
    <w:rsid w:val="002573B3"/>
    <w:rsid w:val="002610F3"/>
    <w:rsid w:val="00272C24"/>
    <w:rsid w:val="002747AB"/>
    <w:rsid w:val="00276C8B"/>
    <w:rsid w:val="002A5063"/>
    <w:rsid w:val="002A70BE"/>
    <w:rsid w:val="002B22E0"/>
    <w:rsid w:val="002B2FAA"/>
    <w:rsid w:val="002C295E"/>
    <w:rsid w:val="002C3E3B"/>
    <w:rsid w:val="002D2E17"/>
    <w:rsid w:val="002D5BA3"/>
    <w:rsid w:val="002E239F"/>
    <w:rsid w:val="002E64B9"/>
    <w:rsid w:val="00301C3C"/>
    <w:rsid w:val="00307665"/>
    <w:rsid w:val="003079AB"/>
    <w:rsid w:val="00313AC3"/>
    <w:rsid w:val="003157E8"/>
    <w:rsid w:val="003171A2"/>
    <w:rsid w:val="00321105"/>
    <w:rsid w:val="003255FB"/>
    <w:rsid w:val="00326D3A"/>
    <w:rsid w:val="00327BEC"/>
    <w:rsid w:val="00327BF9"/>
    <w:rsid w:val="0033019A"/>
    <w:rsid w:val="003325A4"/>
    <w:rsid w:val="003332FE"/>
    <w:rsid w:val="003424EB"/>
    <w:rsid w:val="003438BC"/>
    <w:rsid w:val="00350672"/>
    <w:rsid w:val="00350BA3"/>
    <w:rsid w:val="00352196"/>
    <w:rsid w:val="00366217"/>
    <w:rsid w:val="003742C5"/>
    <w:rsid w:val="0037501E"/>
    <w:rsid w:val="00377650"/>
    <w:rsid w:val="003838D6"/>
    <w:rsid w:val="00387770"/>
    <w:rsid w:val="0039472D"/>
    <w:rsid w:val="00396CBD"/>
    <w:rsid w:val="003A2B2C"/>
    <w:rsid w:val="003A33DF"/>
    <w:rsid w:val="003A42D8"/>
    <w:rsid w:val="003B03ED"/>
    <w:rsid w:val="003B11FB"/>
    <w:rsid w:val="003B1945"/>
    <w:rsid w:val="003B3892"/>
    <w:rsid w:val="003C599B"/>
    <w:rsid w:val="003E2DCD"/>
    <w:rsid w:val="003E5509"/>
    <w:rsid w:val="003E685E"/>
    <w:rsid w:val="003F0A70"/>
    <w:rsid w:val="003F0FFE"/>
    <w:rsid w:val="003F1C49"/>
    <w:rsid w:val="00400355"/>
    <w:rsid w:val="00400FEC"/>
    <w:rsid w:val="00413FA2"/>
    <w:rsid w:val="00415490"/>
    <w:rsid w:val="00426830"/>
    <w:rsid w:val="0044294C"/>
    <w:rsid w:val="0044689C"/>
    <w:rsid w:val="00447460"/>
    <w:rsid w:val="00454BE5"/>
    <w:rsid w:val="00454C37"/>
    <w:rsid w:val="0045549A"/>
    <w:rsid w:val="0046107F"/>
    <w:rsid w:val="00462B7B"/>
    <w:rsid w:val="00462F9F"/>
    <w:rsid w:val="0047325B"/>
    <w:rsid w:val="004763D7"/>
    <w:rsid w:val="0048223F"/>
    <w:rsid w:val="00483464"/>
    <w:rsid w:val="004941AE"/>
    <w:rsid w:val="0049594B"/>
    <w:rsid w:val="00497EB7"/>
    <w:rsid w:val="004A3343"/>
    <w:rsid w:val="004A446E"/>
    <w:rsid w:val="004A5988"/>
    <w:rsid w:val="004A7E5C"/>
    <w:rsid w:val="004B130C"/>
    <w:rsid w:val="004B456F"/>
    <w:rsid w:val="004B5423"/>
    <w:rsid w:val="004B7742"/>
    <w:rsid w:val="004C336C"/>
    <w:rsid w:val="004D0FE1"/>
    <w:rsid w:val="004D1F71"/>
    <w:rsid w:val="004D56E3"/>
    <w:rsid w:val="004D6DCA"/>
    <w:rsid w:val="004E1A1D"/>
    <w:rsid w:val="004E2063"/>
    <w:rsid w:val="004E4D75"/>
    <w:rsid w:val="004E6E3E"/>
    <w:rsid w:val="004F2947"/>
    <w:rsid w:val="0051028E"/>
    <w:rsid w:val="00512C27"/>
    <w:rsid w:val="0051557E"/>
    <w:rsid w:val="00520ADF"/>
    <w:rsid w:val="00532921"/>
    <w:rsid w:val="00537DA3"/>
    <w:rsid w:val="0054257D"/>
    <w:rsid w:val="00556E6D"/>
    <w:rsid w:val="00566182"/>
    <w:rsid w:val="00566EFB"/>
    <w:rsid w:val="00577B07"/>
    <w:rsid w:val="00580B27"/>
    <w:rsid w:val="0058337E"/>
    <w:rsid w:val="0058429E"/>
    <w:rsid w:val="00584591"/>
    <w:rsid w:val="00585FAA"/>
    <w:rsid w:val="00592932"/>
    <w:rsid w:val="005938E7"/>
    <w:rsid w:val="005A2B70"/>
    <w:rsid w:val="005A424D"/>
    <w:rsid w:val="005A49C4"/>
    <w:rsid w:val="005B3F69"/>
    <w:rsid w:val="005C5DAD"/>
    <w:rsid w:val="005C7DDD"/>
    <w:rsid w:val="005D52AD"/>
    <w:rsid w:val="005D5EB0"/>
    <w:rsid w:val="005E19B4"/>
    <w:rsid w:val="005E656E"/>
    <w:rsid w:val="005F0D47"/>
    <w:rsid w:val="0060217B"/>
    <w:rsid w:val="00602433"/>
    <w:rsid w:val="00605F06"/>
    <w:rsid w:val="00613070"/>
    <w:rsid w:val="006144C3"/>
    <w:rsid w:val="006152F3"/>
    <w:rsid w:val="006321C0"/>
    <w:rsid w:val="006460F4"/>
    <w:rsid w:val="00650A4D"/>
    <w:rsid w:val="0065589C"/>
    <w:rsid w:val="0065651F"/>
    <w:rsid w:val="006613C5"/>
    <w:rsid w:val="0067111D"/>
    <w:rsid w:val="00675F39"/>
    <w:rsid w:val="006833B2"/>
    <w:rsid w:val="00690B27"/>
    <w:rsid w:val="0069122F"/>
    <w:rsid w:val="006940DE"/>
    <w:rsid w:val="006A6696"/>
    <w:rsid w:val="006A74DD"/>
    <w:rsid w:val="006B009D"/>
    <w:rsid w:val="006C1F19"/>
    <w:rsid w:val="006C2FBA"/>
    <w:rsid w:val="006D081F"/>
    <w:rsid w:val="006D2A81"/>
    <w:rsid w:val="006E16D0"/>
    <w:rsid w:val="006E4C3E"/>
    <w:rsid w:val="0070006D"/>
    <w:rsid w:val="007026C1"/>
    <w:rsid w:val="00705F5D"/>
    <w:rsid w:val="00710384"/>
    <w:rsid w:val="00715030"/>
    <w:rsid w:val="00715076"/>
    <w:rsid w:val="00732430"/>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F60DC"/>
    <w:rsid w:val="00803591"/>
    <w:rsid w:val="0080635A"/>
    <w:rsid w:val="00810FFC"/>
    <w:rsid w:val="008142F7"/>
    <w:rsid w:val="00815377"/>
    <w:rsid w:val="008155A1"/>
    <w:rsid w:val="0081591D"/>
    <w:rsid w:val="0081796D"/>
    <w:rsid w:val="00821837"/>
    <w:rsid w:val="00825D25"/>
    <w:rsid w:val="00827F7E"/>
    <w:rsid w:val="00830144"/>
    <w:rsid w:val="00833A87"/>
    <w:rsid w:val="00840E21"/>
    <w:rsid w:val="00850F74"/>
    <w:rsid w:val="008825B1"/>
    <w:rsid w:val="00887359"/>
    <w:rsid w:val="0089012B"/>
    <w:rsid w:val="00893E5C"/>
    <w:rsid w:val="00897BF2"/>
    <w:rsid w:val="008A1F3D"/>
    <w:rsid w:val="008A7CE6"/>
    <w:rsid w:val="008B03D3"/>
    <w:rsid w:val="008B0C9B"/>
    <w:rsid w:val="008B2900"/>
    <w:rsid w:val="008B5A86"/>
    <w:rsid w:val="008C77F7"/>
    <w:rsid w:val="008D0EC2"/>
    <w:rsid w:val="008F1621"/>
    <w:rsid w:val="008F1C2C"/>
    <w:rsid w:val="008F6908"/>
    <w:rsid w:val="00905E1E"/>
    <w:rsid w:val="009064EE"/>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1115"/>
    <w:rsid w:val="009C7CDB"/>
    <w:rsid w:val="009D2C13"/>
    <w:rsid w:val="009E1A7D"/>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B28EB"/>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474DE"/>
    <w:rsid w:val="00B71280"/>
    <w:rsid w:val="00B72511"/>
    <w:rsid w:val="00B75541"/>
    <w:rsid w:val="00B7739B"/>
    <w:rsid w:val="00B809D3"/>
    <w:rsid w:val="00BA4B58"/>
    <w:rsid w:val="00BC0048"/>
    <w:rsid w:val="00BC21B6"/>
    <w:rsid w:val="00BC263F"/>
    <w:rsid w:val="00BC4252"/>
    <w:rsid w:val="00BC61BE"/>
    <w:rsid w:val="00BD2D47"/>
    <w:rsid w:val="00BD5F64"/>
    <w:rsid w:val="00BE43CC"/>
    <w:rsid w:val="00BF03C4"/>
    <w:rsid w:val="00BF041E"/>
    <w:rsid w:val="00BF4EFE"/>
    <w:rsid w:val="00BF7A79"/>
    <w:rsid w:val="00C00310"/>
    <w:rsid w:val="00C02D9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3112F"/>
    <w:rsid w:val="00D3783B"/>
    <w:rsid w:val="00D4122F"/>
    <w:rsid w:val="00D413E0"/>
    <w:rsid w:val="00D606E3"/>
    <w:rsid w:val="00D652A5"/>
    <w:rsid w:val="00D675B8"/>
    <w:rsid w:val="00D6767F"/>
    <w:rsid w:val="00D70A15"/>
    <w:rsid w:val="00D73330"/>
    <w:rsid w:val="00D73AB9"/>
    <w:rsid w:val="00D8241E"/>
    <w:rsid w:val="00D82CAA"/>
    <w:rsid w:val="00D90A77"/>
    <w:rsid w:val="00D91FA5"/>
    <w:rsid w:val="00D93F61"/>
    <w:rsid w:val="00D94D34"/>
    <w:rsid w:val="00D97537"/>
    <w:rsid w:val="00DC6C6D"/>
    <w:rsid w:val="00DC7192"/>
    <w:rsid w:val="00DC7201"/>
    <w:rsid w:val="00DD4A35"/>
    <w:rsid w:val="00DE39C2"/>
    <w:rsid w:val="00DF3590"/>
    <w:rsid w:val="00DF4FFE"/>
    <w:rsid w:val="00DF60ED"/>
    <w:rsid w:val="00E02645"/>
    <w:rsid w:val="00E138E3"/>
    <w:rsid w:val="00E16692"/>
    <w:rsid w:val="00E16DDA"/>
    <w:rsid w:val="00E23DF5"/>
    <w:rsid w:val="00E41211"/>
    <w:rsid w:val="00E467B3"/>
    <w:rsid w:val="00E516E0"/>
    <w:rsid w:val="00E518CD"/>
    <w:rsid w:val="00E538B7"/>
    <w:rsid w:val="00E62E3C"/>
    <w:rsid w:val="00E635D2"/>
    <w:rsid w:val="00E6597B"/>
    <w:rsid w:val="00E75057"/>
    <w:rsid w:val="00E83205"/>
    <w:rsid w:val="00E87C93"/>
    <w:rsid w:val="00E91778"/>
    <w:rsid w:val="00E91B44"/>
    <w:rsid w:val="00E923D5"/>
    <w:rsid w:val="00E96E27"/>
    <w:rsid w:val="00EA0C18"/>
    <w:rsid w:val="00EA1A6A"/>
    <w:rsid w:val="00EB25BB"/>
    <w:rsid w:val="00EB3397"/>
    <w:rsid w:val="00EC18C7"/>
    <w:rsid w:val="00EC29F9"/>
    <w:rsid w:val="00EC7B09"/>
    <w:rsid w:val="00ED033B"/>
    <w:rsid w:val="00EF246A"/>
    <w:rsid w:val="00EF5DC7"/>
    <w:rsid w:val="00EF6437"/>
    <w:rsid w:val="00F001DC"/>
    <w:rsid w:val="00F00541"/>
    <w:rsid w:val="00F01FD6"/>
    <w:rsid w:val="00F043BA"/>
    <w:rsid w:val="00F122DF"/>
    <w:rsid w:val="00F12869"/>
    <w:rsid w:val="00F22DA5"/>
    <w:rsid w:val="00F41F4B"/>
    <w:rsid w:val="00F44F6F"/>
    <w:rsid w:val="00F5456B"/>
    <w:rsid w:val="00F54CBA"/>
    <w:rsid w:val="00F57E73"/>
    <w:rsid w:val="00F62971"/>
    <w:rsid w:val="00F62C7F"/>
    <w:rsid w:val="00F62C96"/>
    <w:rsid w:val="00F651B8"/>
    <w:rsid w:val="00F74B8B"/>
    <w:rsid w:val="00F75906"/>
    <w:rsid w:val="00F84C44"/>
    <w:rsid w:val="00F949DD"/>
    <w:rsid w:val="00F97E0B"/>
    <w:rsid w:val="00FA051D"/>
    <w:rsid w:val="00FA3A75"/>
    <w:rsid w:val="00FA7858"/>
    <w:rsid w:val="00FC4599"/>
    <w:rsid w:val="00FC5B1E"/>
    <w:rsid w:val="00FC752B"/>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59E48"/>
  <w15:docId w15:val="{65867F76-63C9-472A-8CA9-DDD24ED1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6833B2"/>
    <w:rPr>
      <w:color w:val="FF0000"/>
    </w:rPr>
  </w:style>
  <w:style w:type="paragraph" w:customStyle="1" w:styleId="Answerbullet-sub2">
    <w:name w:val="Answer bullet - sub2"/>
    <w:basedOn w:val="Bullet-sub2"/>
    <w:uiPriority w:val="4"/>
    <w:qFormat/>
    <w:rsid w:val="006833B2"/>
    <w:rPr>
      <w:color w:val="FF000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6833B2"/>
    <w:rPr>
      <w:color w:val="FF0000"/>
    </w:rPr>
  </w:style>
  <w:style w:type="paragraph" w:customStyle="1" w:styleId="Answercalloutbullet-sub">
    <w:name w:val="Answer callout bullet - sub"/>
    <w:basedOn w:val="Calloutbullet-sub2"/>
    <w:uiPriority w:val="4"/>
    <w:qFormat/>
    <w:rsid w:val="006833B2"/>
    <w:rPr>
      <w:color w:val="FF0000"/>
    </w:rPr>
  </w:style>
  <w:style w:type="paragraph" w:customStyle="1" w:styleId="Answercallout">
    <w:name w:val="Answer callout"/>
    <w:basedOn w:val="Callouttext"/>
    <w:uiPriority w:val="4"/>
    <w:qFormat/>
    <w:rsid w:val="006833B2"/>
    <w:rPr>
      <w:color w:val="FF000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6833B2"/>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6833B2"/>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6833B2"/>
    <w:rPr>
      <w:color w:val="FF000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81591D"/>
    <w:pPr>
      <w:autoSpaceDE w:val="0"/>
      <w:autoSpaceDN w:val="0"/>
      <w:adjustRightInd w:val="0"/>
      <w:spacing w:before="120" w:after="120" w:line="300" w:lineRule="auto"/>
    </w:pPr>
    <w:rPr>
      <w:rFonts w:ascii="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EB06DC6-5404-4216-A2B0-596F69EDC4AB}">
  <ds:schemaRefs>
    <ds:schemaRef ds:uri="http://schemas.microsoft.com/sharepoint/v3/contenttype/forms"/>
  </ds:schemaRefs>
</ds:datastoreItem>
</file>

<file path=customXml/itemProps3.xml><?xml version="1.0" encoding="utf-8"?>
<ds:datastoreItem xmlns:ds="http://schemas.openxmlformats.org/officeDocument/2006/customXml" ds:itemID="{D2B5A751-0B6E-4E4F-8688-9EE0BC1D7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DAW, Rachel</cp:lastModifiedBy>
  <cp:revision>16</cp:revision>
  <dcterms:created xsi:type="dcterms:W3CDTF">2020-05-20T00:40:00Z</dcterms:created>
  <dcterms:modified xsi:type="dcterms:W3CDTF">2022-10-06T23:07:00Z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