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6BF45" w14:textId="77777777" w:rsidR="00D61A55" w:rsidRPr="00D61A55" w:rsidRDefault="00D61A55" w:rsidP="00D61A55">
      <w:pPr>
        <w:rPr>
          <w:b/>
          <w:bCs/>
        </w:rPr>
      </w:pPr>
      <w:r w:rsidRPr="00D61A55">
        <w:rPr>
          <w:b/>
          <w:bCs/>
        </w:rPr>
        <w:t>Meeting Report</w:t>
      </w:r>
    </w:p>
    <w:p w14:paraId="3B647B2E" w14:textId="77777777" w:rsidR="00D61A55" w:rsidRPr="00D61A55" w:rsidRDefault="00D61A55" w:rsidP="00D61A55">
      <w:r w:rsidRPr="00D61A55">
        <w:rPr>
          <w:b/>
          <w:bCs/>
        </w:rPr>
        <w:t>Meeting Title:</w:t>
      </w:r>
      <w:r w:rsidRPr="00D61A55">
        <w:t xml:space="preserve"> Compliance Review Outcomes</w:t>
      </w:r>
      <w:r w:rsidRPr="00D61A55">
        <w:br/>
      </w:r>
      <w:r w:rsidRPr="00D61A55">
        <w:rPr>
          <w:b/>
          <w:bCs/>
        </w:rPr>
        <w:t>Date of Meeting:</w:t>
      </w:r>
      <w:r w:rsidRPr="00D61A55">
        <w:t xml:space="preserve"> 27 November 2024</w:t>
      </w:r>
      <w:r w:rsidRPr="00D61A55">
        <w:br/>
      </w:r>
      <w:r w:rsidRPr="00D61A55">
        <w:rPr>
          <w:b/>
          <w:bCs/>
        </w:rPr>
        <w:t>Time of Meeting:</w:t>
      </w:r>
      <w:r w:rsidRPr="00D61A55">
        <w:t xml:space="preserve"> 10:00 a.m.</w:t>
      </w:r>
      <w:r w:rsidRPr="00D61A55">
        <w:br/>
      </w:r>
      <w:r w:rsidRPr="00D61A55">
        <w:rPr>
          <w:b/>
          <w:bCs/>
        </w:rPr>
        <w:t>Location:</w:t>
      </w:r>
      <w:r w:rsidRPr="00D61A55">
        <w:t xml:space="preserve"> Conducted over Zoom</w:t>
      </w:r>
      <w:r w:rsidRPr="00D61A55">
        <w:br/>
      </w:r>
      <w:r w:rsidRPr="00D61A55">
        <w:rPr>
          <w:b/>
          <w:bCs/>
        </w:rPr>
        <w:t>Chairperson:</w:t>
      </w:r>
      <w:r w:rsidRPr="00D61A55">
        <w:t xml:space="preserve"> Mahdi</w:t>
      </w:r>
      <w:r w:rsidRPr="00D61A55">
        <w:br/>
      </w:r>
      <w:r w:rsidRPr="00D61A55">
        <w:rPr>
          <w:b/>
          <w:bCs/>
        </w:rPr>
        <w:t>Attendees:</w:t>
      </w:r>
    </w:p>
    <w:p w14:paraId="18D667A2" w14:textId="77777777" w:rsidR="00D61A55" w:rsidRPr="00D61A55" w:rsidRDefault="00D61A55" w:rsidP="00D61A55">
      <w:pPr>
        <w:numPr>
          <w:ilvl w:val="0"/>
          <w:numId w:val="12"/>
        </w:numPr>
      </w:pPr>
      <w:r w:rsidRPr="00D61A55">
        <w:t xml:space="preserve">Ms. </w:t>
      </w:r>
      <w:proofErr w:type="spellStart"/>
      <w:r w:rsidRPr="00D61A55">
        <w:t>Aspara</w:t>
      </w:r>
      <w:proofErr w:type="spellEnd"/>
      <w:r w:rsidRPr="00D61A55">
        <w:t xml:space="preserve"> – Manager</w:t>
      </w:r>
    </w:p>
    <w:p w14:paraId="7452761C" w14:textId="77777777" w:rsidR="00D61A55" w:rsidRPr="00D61A55" w:rsidRDefault="00D61A55" w:rsidP="00D61A55">
      <w:pPr>
        <w:numPr>
          <w:ilvl w:val="0"/>
          <w:numId w:val="12"/>
        </w:numPr>
      </w:pPr>
      <w:r w:rsidRPr="00D61A55">
        <w:t>Mahdi – Protocol Review Lead</w:t>
      </w:r>
    </w:p>
    <w:p w14:paraId="1A89FC39" w14:textId="77777777" w:rsidR="00D61A55" w:rsidRPr="00D61A55" w:rsidRDefault="00D61A55" w:rsidP="00D61A55">
      <w:pPr>
        <w:numPr>
          <w:ilvl w:val="0"/>
          <w:numId w:val="12"/>
        </w:numPr>
      </w:pPr>
      <w:r w:rsidRPr="00D61A55">
        <w:t>Cybersecurity Team Lead</w:t>
      </w:r>
    </w:p>
    <w:p w14:paraId="3A9DC77C" w14:textId="77777777" w:rsidR="00D61A55" w:rsidRPr="00D61A55" w:rsidRDefault="00D61A55" w:rsidP="00D61A55">
      <w:pPr>
        <w:numPr>
          <w:ilvl w:val="0"/>
          <w:numId w:val="12"/>
        </w:numPr>
      </w:pPr>
      <w:r w:rsidRPr="00D61A55">
        <w:t>IT Officer</w:t>
      </w:r>
    </w:p>
    <w:p w14:paraId="51FAC367" w14:textId="77777777" w:rsidR="00D61A55" w:rsidRPr="00D61A55" w:rsidRDefault="00D61A55" w:rsidP="00D61A55">
      <w:r w:rsidRPr="00D61A55">
        <w:pict w14:anchorId="737E3C7B">
          <v:rect id="_x0000_i1311" style="width:0;height:1.5pt" o:hralign="center" o:hrstd="t" o:hr="t" fillcolor="#a0a0a0" stroked="f"/>
        </w:pict>
      </w:r>
    </w:p>
    <w:p w14:paraId="1C271AB7" w14:textId="77777777" w:rsidR="00D61A55" w:rsidRPr="00D61A55" w:rsidRDefault="00D61A55" w:rsidP="00D61A55">
      <w:pPr>
        <w:rPr>
          <w:b/>
          <w:bCs/>
        </w:rPr>
      </w:pPr>
      <w:r w:rsidRPr="00D61A55">
        <w:rPr>
          <w:b/>
          <w:bCs/>
        </w:rPr>
        <w:t>Key Discussion Points and Decisions</w:t>
      </w:r>
    </w:p>
    <w:p w14:paraId="23389F38" w14:textId="77777777" w:rsidR="00D61A55" w:rsidRPr="00D61A55" w:rsidRDefault="00D61A55" w:rsidP="00D61A55">
      <w:r w:rsidRPr="00D61A55">
        <w:rPr>
          <w:b/>
          <w:bCs/>
        </w:rPr>
        <w:t>Agenda:</w:t>
      </w:r>
    </w:p>
    <w:p w14:paraId="4E40FEC9" w14:textId="77777777" w:rsidR="00D61A55" w:rsidRPr="00D61A55" w:rsidRDefault="00D61A55" w:rsidP="00D61A55">
      <w:pPr>
        <w:numPr>
          <w:ilvl w:val="0"/>
          <w:numId w:val="13"/>
        </w:numPr>
      </w:pPr>
      <w:r w:rsidRPr="00D61A55">
        <w:t>Presented compliance review findings for Cyber Safety and Virtual Meetings protocols.</w:t>
      </w:r>
    </w:p>
    <w:p w14:paraId="2E7B3DE3" w14:textId="77777777" w:rsidR="00D61A55" w:rsidRPr="00D61A55" w:rsidRDefault="00D61A55" w:rsidP="00D61A55">
      <w:pPr>
        <w:numPr>
          <w:ilvl w:val="0"/>
          <w:numId w:val="13"/>
        </w:numPr>
      </w:pPr>
      <w:r w:rsidRPr="00D61A55">
        <w:t>Discussed identified areas of minor and major non-compliance.</w:t>
      </w:r>
    </w:p>
    <w:p w14:paraId="4901F146" w14:textId="77777777" w:rsidR="00D61A55" w:rsidRPr="00D61A55" w:rsidRDefault="00D61A55" w:rsidP="00D61A55">
      <w:pPr>
        <w:numPr>
          <w:ilvl w:val="0"/>
          <w:numId w:val="13"/>
        </w:numPr>
      </w:pPr>
      <w:r w:rsidRPr="00D61A55">
        <w:t>Proposed suggested improvements and actionable plans to address compliance gaps.</w:t>
      </w:r>
    </w:p>
    <w:p w14:paraId="6A91F307" w14:textId="77777777" w:rsidR="00D61A55" w:rsidRPr="00D61A55" w:rsidRDefault="00D61A55" w:rsidP="00D61A55">
      <w:r w:rsidRPr="00D61A55">
        <w:rPr>
          <w:b/>
          <w:bCs/>
        </w:rPr>
        <w:t>Key Points Discussed:</w:t>
      </w:r>
    </w:p>
    <w:p w14:paraId="7C254342" w14:textId="77777777" w:rsidR="00D61A55" w:rsidRPr="00D61A55" w:rsidRDefault="00D61A55" w:rsidP="00D61A55">
      <w:pPr>
        <w:numPr>
          <w:ilvl w:val="0"/>
          <w:numId w:val="14"/>
        </w:numPr>
      </w:pPr>
      <w:r w:rsidRPr="00D61A55">
        <w:t xml:space="preserve">Ms. </w:t>
      </w:r>
      <w:proofErr w:type="spellStart"/>
      <w:r w:rsidRPr="00D61A55">
        <w:t>Aspara</w:t>
      </w:r>
      <w:proofErr w:type="spellEnd"/>
      <w:r w:rsidRPr="00D61A55">
        <w:t xml:space="preserve"> emphasized the urgency of implementing Multi-Factor Authentication (MFA) training across all teams to enhance security.</w:t>
      </w:r>
    </w:p>
    <w:p w14:paraId="3C923483" w14:textId="77777777" w:rsidR="00D61A55" w:rsidRPr="00D61A55" w:rsidRDefault="00D61A55" w:rsidP="00D61A55">
      <w:pPr>
        <w:numPr>
          <w:ilvl w:val="0"/>
          <w:numId w:val="14"/>
        </w:numPr>
      </w:pPr>
      <w:r w:rsidRPr="00D61A55">
        <w:t>The team agreed to prioritize document-sharing security enhancements to mitigate potential data breaches.</w:t>
      </w:r>
    </w:p>
    <w:p w14:paraId="4FF5510B" w14:textId="77777777" w:rsidR="00D61A55" w:rsidRPr="00D61A55" w:rsidRDefault="00D61A55" w:rsidP="00D61A55">
      <w:pPr>
        <w:numPr>
          <w:ilvl w:val="0"/>
          <w:numId w:val="14"/>
        </w:numPr>
      </w:pPr>
      <w:r w:rsidRPr="00D61A55">
        <w:t>It was decided that virtual meeting agendas will now include a compliance reminder section to reinforce adherence to protocol rules.</w:t>
      </w:r>
    </w:p>
    <w:p w14:paraId="1132E977" w14:textId="77777777" w:rsidR="00D61A55" w:rsidRPr="00D61A55" w:rsidRDefault="00D61A55" w:rsidP="00D61A55">
      <w:r w:rsidRPr="00D61A55">
        <w:pict w14:anchorId="4CE339E9">
          <v:rect id="_x0000_i1312" style="width:0;height:1.5pt" o:hralign="center" o:hrstd="t" o:hr="t" fillcolor="#a0a0a0" stroked="f"/>
        </w:pict>
      </w:r>
    </w:p>
    <w:p w14:paraId="6933453B" w14:textId="77777777" w:rsidR="00D61A55" w:rsidRPr="00D61A55" w:rsidRDefault="00D61A55" w:rsidP="00D61A55">
      <w:pPr>
        <w:rPr>
          <w:b/>
          <w:bCs/>
        </w:rPr>
      </w:pPr>
      <w:r w:rsidRPr="00D61A55">
        <w:rPr>
          <w:b/>
          <w:bCs/>
        </w:rPr>
        <w:t>Meeting Outcomes</w:t>
      </w:r>
    </w:p>
    <w:p w14:paraId="6EF3E1D1" w14:textId="77777777" w:rsidR="00D61A55" w:rsidRPr="00D61A55" w:rsidRDefault="00D61A55" w:rsidP="00D61A55">
      <w:pPr>
        <w:numPr>
          <w:ilvl w:val="0"/>
          <w:numId w:val="15"/>
        </w:numPr>
      </w:pPr>
      <w:r w:rsidRPr="00D61A55">
        <w:t>Established a clear timeline for distributing updated protocols to all teams by 10 December 2024.</w:t>
      </w:r>
    </w:p>
    <w:p w14:paraId="1D2AF2A8" w14:textId="77777777" w:rsidR="00D61A55" w:rsidRPr="00D61A55" w:rsidRDefault="00D61A55" w:rsidP="00D61A55">
      <w:pPr>
        <w:numPr>
          <w:ilvl w:val="0"/>
          <w:numId w:val="15"/>
        </w:numPr>
      </w:pPr>
      <w:r w:rsidRPr="00D61A55">
        <w:t>Scheduled MFA training sessions to be conducted within the next month.</w:t>
      </w:r>
    </w:p>
    <w:p w14:paraId="13ABE7E2" w14:textId="77777777" w:rsidR="00D61A55" w:rsidRPr="00D61A55" w:rsidRDefault="00D61A55" w:rsidP="00D61A55">
      <w:pPr>
        <w:numPr>
          <w:ilvl w:val="0"/>
          <w:numId w:val="15"/>
        </w:numPr>
      </w:pPr>
      <w:r w:rsidRPr="00D61A55">
        <w:lastRenderedPageBreak/>
        <w:t>Agreed to conduct a follow-up compliance review in six weeks to evaluate progress and effectiveness of implemented improvements.</w:t>
      </w:r>
    </w:p>
    <w:p w14:paraId="44EB7C34" w14:textId="77777777" w:rsidR="00D61A55" w:rsidRPr="00D61A55" w:rsidRDefault="00D61A55" w:rsidP="00D61A55">
      <w:r w:rsidRPr="00D61A55">
        <w:pict w14:anchorId="443189F8">
          <v:rect id="_x0000_i1313" style="width:0;height:1.5pt" o:hralign="center" o:hrstd="t" o:hr="t" fillcolor="#a0a0a0" stroked="f"/>
        </w:pict>
      </w:r>
    </w:p>
    <w:p w14:paraId="1908AC16" w14:textId="77777777" w:rsidR="00D61A55" w:rsidRPr="00D61A55" w:rsidRDefault="00D61A55" w:rsidP="00D61A55">
      <w:r w:rsidRPr="00D61A55">
        <w:rPr>
          <w:b/>
          <w:bCs/>
        </w:rPr>
        <w:t>This meeting report was reviewed and approved by:</w:t>
      </w:r>
      <w:r w:rsidRPr="00D61A55">
        <w:br/>
      </w:r>
      <w:r w:rsidRPr="00D61A55">
        <w:rPr>
          <w:b/>
          <w:bCs/>
        </w:rPr>
        <w:t>Chairperson’s Name:</w:t>
      </w:r>
      <w:r w:rsidRPr="00D61A55">
        <w:t xml:space="preserve"> Mahdi</w:t>
      </w:r>
      <w:r w:rsidRPr="00D61A55">
        <w:br/>
      </w:r>
      <w:r w:rsidRPr="00D61A55">
        <w:rPr>
          <w:b/>
          <w:bCs/>
        </w:rPr>
        <w:t>Signature:</w:t>
      </w:r>
      <w:r w:rsidRPr="00D61A55">
        <w:t xml:space="preserve"> Mahdi</w:t>
      </w:r>
      <w:r w:rsidRPr="00D61A55">
        <w:br/>
      </w:r>
      <w:r w:rsidRPr="00D61A55">
        <w:rPr>
          <w:b/>
          <w:bCs/>
        </w:rPr>
        <w:t>Date:</w:t>
      </w:r>
      <w:r w:rsidRPr="00D61A55">
        <w:t xml:space="preserve"> 27/11/2024</w:t>
      </w:r>
    </w:p>
    <w:p w14:paraId="28F2CF85" w14:textId="77777777" w:rsidR="0062709B" w:rsidRDefault="0062709B"/>
    <w:sectPr w:rsidR="0062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4012"/>
    <w:multiLevelType w:val="multilevel"/>
    <w:tmpl w:val="72CC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11EB7"/>
    <w:multiLevelType w:val="multilevel"/>
    <w:tmpl w:val="1EB2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71E27"/>
    <w:multiLevelType w:val="multilevel"/>
    <w:tmpl w:val="0DC0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517C0"/>
    <w:multiLevelType w:val="multilevel"/>
    <w:tmpl w:val="B2DA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D4817"/>
    <w:multiLevelType w:val="multilevel"/>
    <w:tmpl w:val="BB0C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725A5"/>
    <w:multiLevelType w:val="multilevel"/>
    <w:tmpl w:val="DD8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A1577"/>
    <w:multiLevelType w:val="multilevel"/>
    <w:tmpl w:val="7614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20905"/>
    <w:multiLevelType w:val="multilevel"/>
    <w:tmpl w:val="7EE2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F6F05"/>
    <w:multiLevelType w:val="multilevel"/>
    <w:tmpl w:val="C726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7596C"/>
    <w:multiLevelType w:val="multilevel"/>
    <w:tmpl w:val="9AF6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3D8B"/>
    <w:multiLevelType w:val="multilevel"/>
    <w:tmpl w:val="9C6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66303"/>
    <w:multiLevelType w:val="multilevel"/>
    <w:tmpl w:val="5D3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142E9"/>
    <w:multiLevelType w:val="multilevel"/>
    <w:tmpl w:val="4CA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8445B"/>
    <w:multiLevelType w:val="multilevel"/>
    <w:tmpl w:val="49B8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4447C5"/>
    <w:multiLevelType w:val="multilevel"/>
    <w:tmpl w:val="1002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916741">
    <w:abstractNumId w:val="11"/>
  </w:num>
  <w:num w:numId="2" w16cid:durableId="1577399922">
    <w:abstractNumId w:val="2"/>
  </w:num>
  <w:num w:numId="3" w16cid:durableId="141388315">
    <w:abstractNumId w:val="9"/>
  </w:num>
  <w:num w:numId="4" w16cid:durableId="1371686027">
    <w:abstractNumId w:val="10"/>
  </w:num>
  <w:num w:numId="5" w16cid:durableId="1706905769">
    <w:abstractNumId w:val="7"/>
  </w:num>
  <w:num w:numId="6" w16cid:durableId="1127314619">
    <w:abstractNumId w:val="14"/>
  </w:num>
  <w:num w:numId="7" w16cid:durableId="1512598105">
    <w:abstractNumId w:val="12"/>
  </w:num>
  <w:num w:numId="8" w16cid:durableId="329213341">
    <w:abstractNumId w:val="6"/>
  </w:num>
  <w:num w:numId="9" w16cid:durableId="1328707632">
    <w:abstractNumId w:val="4"/>
  </w:num>
  <w:num w:numId="10" w16cid:durableId="772670156">
    <w:abstractNumId w:val="3"/>
  </w:num>
  <w:num w:numId="11" w16cid:durableId="179393916">
    <w:abstractNumId w:val="13"/>
  </w:num>
  <w:num w:numId="12" w16cid:durableId="395251951">
    <w:abstractNumId w:val="5"/>
  </w:num>
  <w:num w:numId="13" w16cid:durableId="1540897339">
    <w:abstractNumId w:val="8"/>
  </w:num>
  <w:num w:numId="14" w16cid:durableId="397946665">
    <w:abstractNumId w:val="1"/>
  </w:num>
  <w:num w:numId="15" w16cid:durableId="122737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9B"/>
    <w:rsid w:val="00003366"/>
    <w:rsid w:val="00083B02"/>
    <w:rsid w:val="00274C06"/>
    <w:rsid w:val="003964FA"/>
    <w:rsid w:val="003C0397"/>
    <w:rsid w:val="00472C8A"/>
    <w:rsid w:val="005B2706"/>
    <w:rsid w:val="0062709B"/>
    <w:rsid w:val="006C0CF1"/>
    <w:rsid w:val="006E1CD1"/>
    <w:rsid w:val="00733493"/>
    <w:rsid w:val="00740B72"/>
    <w:rsid w:val="00787826"/>
    <w:rsid w:val="00A93C72"/>
    <w:rsid w:val="00C84DB6"/>
    <w:rsid w:val="00CE2057"/>
    <w:rsid w:val="00D44502"/>
    <w:rsid w:val="00D61A55"/>
    <w:rsid w:val="00DB5DE7"/>
    <w:rsid w:val="00E4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241D"/>
  <w15:chartTrackingRefBased/>
  <w15:docId w15:val="{51699BF9-E782-4047-9A2D-59D159EA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Sarikhanifard</dc:creator>
  <cp:keywords/>
  <dc:description/>
  <cp:lastModifiedBy>Mahdi Sarikhanifard</cp:lastModifiedBy>
  <cp:revision>2</cp:revision>
  <dcterms:created xsi:type="dcterms:W3CDTF">2024-11-28T03:51:00Z</dcterms:created>
  <dcterms:modified xsi:type="dcterms:W3CDTF">2024-11-28T03:51:00Z</dcterms:modified>
</cp:coreProperties>
</file>