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E6436" w14:textId="17A5E132" w:rsidR="00806BFB" w:rsidRDefault="00000000">
      <w:pPr>
        <w:spacing w:after="80"/>
      </w:pPr>
      <w:r>
        <w:rPr>
          <w:b/>
          <w:color w:val="2B6CB0"/>
          <w:sz w:val="20"/>
        </w:rPr>
        <w:br/>
      </w:r>
      <w:r>
        <w:rPr>
          <w:b/>
          <w:color w:val="1B365D"/>
          <w:sz w:val="44"/>
        </w:rPr>
        <w:t xml:space="preserve">ОТЧЁТ ПО СРО </w:t>
      </w:r>
      <w:r>
        <w:rPr>
          <w:b/>
          <w:color w:val="1B365D"/>
          <w:sz w:val="44"/>
        </w:rPr>
        <w:br/>
      </w:r>
      <w:r>
        <w:rPr>
          <w:b/>
          <w:sz w:val="28"/>
        </w:rPr>
        <w:t>по дисциплине: «Визуальное программирование»</w:t>
      </w:r>
      <w:r>
        <w:rPr>
          <w:b/>
          <w:sz w:val="28"/>
        </w:rPr>
        <w:br/>
      </w:r>
      <w:r>
        <w:rPr>
          <w:b/>
          <w:color w:val="2B6CB0"/>
          <w:sz w:val="24"/>
        </w:rPr>
        <w:t>Тема: Вариант №11 — Разработка настольного приложения «Contact Manager» (Менеджер контактов)</w:t>
      </w:r>
    </w:p>
    <w:p w14:paraId="72774AD9" w14:textId="77777777" w:rsidR="00806BFB" w:rsidRDefault="00806BF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06BFB" w14:paraId="62DA3EDD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6C0D30" w14:textId="380D0619" w:rsidR="00806BFB" w:rsidRPr="00A51AD9" w:rsidRDefault="00000000">
            <w:pPr>
              <w:spacing w:after="0" w:line="300" w:lineRule="auto"/>
              <w:rPr>
                <w:lang w:val="ru-RU"/>
              </w:rPr>
            </w:pPr>
            <w:r>
              <w:rPr>
                <w:b/>
                <w:color w:val="1B365D"/>
              </w:rPr>
              <w:t xml:space="preserve">• Курс / Образовательная программа: </w:t>
            </w:r>
            <w:r>
              <w:t xml:space="preserve">Курс 3, </w:t>
            </w:r>
            <w:r w:rsidR="001B57CD">
              <w:rPr>
                <w:lang w:val="ru-RU"/>
              </w:rPr>
              <w:t>ИС 24-22</w:t>
            </w:r>
            <w:r>
              <w:br/>
            </w:r>
            <w:r>
              <w:rPr>
                <w:b/>
                <w:color w:val="1B365D"/>
              </w:rPr>
              <w:t xml:space="preserve">• Используемые технологии: </w:t>
            </w:r>
            <w:r>
              <w:t>Java SE 21, JavaFX, FXML, Scene Builder, Maven, CSS</w:t>
            </w:r>
            <w:r>
              <w:br/>
            </w:r>
            <w:r>
              <w:rPr>
                <w:b/>
                <w:color w:val="1B365D"/>
              </w:rPr>
              <w:t xml:space="preserve">• Форма выполнения: </w:t>
            </w:r>
            <w:r>
              <w:t>Индивидуальный мини-проект (СРО</w:t>
            </w:r>
            <w:r w:rsidR="00A51AD9">
              <w:rPr>
                <w:lang w:val="ru-RU"/>
              </w:rPr>
              <w:t xml:space="preserve"> )</w:t>
            </w:r>
          </w:p>
          <w:p w14:paraId="657F61DD" w14:textId="62CFB5AD" w:rsidR="001B57CD" w:rsidRPr="001B57CD" w:rsidRDefault="001B57CD">
            <w:pPr>
              <w:spacing w:after="0" w:line="300" w:lineRule="auto"/>
              <w:rPr>
                <w:lang w:val="ru-RU"/>
              </w:rPr>
            </w:pPr>
            <w:r>
              <w:rPr>
                <w:b/>
                <w:color w:val="1B365D"/>
              </w:rPr>
              <w:t>•</w:t>
            </w:r>
            <w:r>
              <w:rPr>
                <w:b/>
                <w:color w:val="1B365D"/>
                <w:lang w:val="ru-RU"/>
              </w:rPr>
              <w:t xml:space="preserve"> Студент: </w:t>
            </w:r>
            <w:proofErr w:type="spellStart"/>
            <w:r w:rsidR="006A37AE">
              <w:rPr>
                <w:b/>
                <w:color w:val="1B365D"/>
                <w:lang w:val="ru-RU"/>
              </w:rPr>
              <w:t>Тынайбеков</w:t>
            </w:r>
            <w:proofErr w:type="spellEnd"/>
            <w:r w:rsidR="006A37AE">
              <w:rPr>
                <w:b/>
                <w:color w:val="1B365D"/>
                <w:lang w:val="ru-RU"/>
              </w:rPr>
              <w:t xml:space="preserve"> Амир </w:t>
            </w:r>
          </w:p>
        </w:tc>
      </w:tr>
    </w:tbl>
    <w:p w14:paraId="69AA8D7B" w14:textId="77777777" w:rsidR="00806BFB" w:rsidRDefault="00000000">
      <w:r>
        <w:br w:type="page"/>
      </w:r>
    </w:p>
    <w:p w14:paraId="4F02A8C9" w14:textId="77777777" w:rsidR="00806BFB" w:rsidRDefault="00000000">
      <w:pPr>
        <w:keepNext/>
        <w:spacing w:before="360"/>
      </w:pPr>
      <w:r>
        <w:rPr>
          <w:b/>
          <w:color w:val="1B365D"/>
          <w:sz w:val="30"/>
        </w:rPr>
        <w:lastRenderedPageBreak/>
        <w:t>1. Введение и постановка задачи</w:t>
      </w:r>
    </w:p>
    <w:p w14:paraId="3411FF96" w14:textId="77777777" w:rsidR="00806BFB" w:rsidRDefault="00000000">
      <w:r>
        <w:t>Современная разработка пользовательских интерфейсов настольных приложений (Desktop GUI Applications) представляет собой сложную инженерную задачу, требующую строгой изоляции визуального представления от бизнес-логики и работы с данными. Дисциплина «Визуальное программирование» направлена на изучение архитектурных паттернов проектирования интерфейсов, среди которых доминирующее положение занимает паттерн Model-View-Controller (MVC).</w:t>
      </w:r>
    </w:p>
    <w:p w14:paraId="3186EBCB" w14:textId="77777777" w:rsidR="00806BFB" w:rsidRDefault="00000000">
      <w:r>
        <w:t>Платформа JavaFX является современным стандартом для создания богатых настольных приложений на языке Java. В сочетании с инструментом визуального проектирования Scene Builder и языком разметки FXML, JavaFX позволяет эффективно проектировать декларативные пользовательские интерфейсы, обеспечивая высокую степень масштабируемости и поддержки кода.</w:t>
      </w:r>
    </w:p>
    <w:p w14:paraId="20109D78" w14:textId="77777777" w:rsidR="00806BFB" w:rsidRDefault="00000000">
      <w:r>
        <w:t>В соответствии с индивидуальным заданием СРО №1, вариант №11, целью данной работы является проектирование, разработка, тестирование и документальное оформление настольного приложения **«Contact Manager» (Менеджер контактов)**. Приложение предназначено для автоматизации ведения личных и деловых адресных книг, упорядочивания контактных данных, классификации по категориям, выполнения быстрого поиска, фильтрации и сохранения информации в локальное хранилище.</w:t>
      </w:r>
    </w:p>
    <w:p w14:paraId="3875CC73" w14:textId="77777777" w:rsidR="00806BFB" w:rsidRDefault="00000000">
      <w:r>
        <w:t>Для достижения поставленной цели в ходе выполнения проекта решаются следующие задачи:</w:t>
      </w:r>
      <w:r>
        <w:br/>
        <w:t>1. Анализ предметной области и формирование детальных функциональных и нефункциональных требований.</w:t>
      </w:r>
      <w:r>
        <w:br/>
        <w:t>2. Проектирование архитектуры приложения с использованием принципов объектно-ориентированного программирования и паттерна MVC.</w:t>
      </w:r>
      <w:r>
        <w:br/>
        <w:t>3. Разработка графического интерфейса пользователя с использованием Scene Builder (создание FXML-разметки главного и модальных окон).</w:t>
      </w:r>
      <w:r>
        <w:br/>
        <w:t>4. Реализация логики взаимодействия элементов управления и контроллеров на языке Java (обработка событий, привязка данных — Data Binding).</w:t>
      </w:r>
      <w:r>
        <w:br/>
        <w:t>5. Реализация подсистемы поиска, фильтрации и валидации вводимых пользователем данных.</w:t>
      </w:r>
      <w:r>
        <w:br/>
        <w:t>6. Проведение комплексного тестирования интерфейса и программных модулей, а также подготовка отчётной документации.</w:t>
      </w:r>
    </w:p>
    <w:p w14:paraId="1A313909" w14:textId="77777777" w:rsidR="00806BFB" w:rsidRDefault="00000000">
      <w:pPr>
        <w:keepNext/>
        <w:spacing w:before="360"/>
      </w:pPr>
      <w:r>
        <w:rPr>
          <w:b/>
          <w:color w:val="1B365D"/>
          <w:sz w:val="30"/>
        </w:rPr>
        <w:t>2. Анализ требований и спецификация системы</w:t>
      </w:r>
    </w:p>
    <w:p w14:paraId="6D65DF44" w14:textId="77777777" w:rsidR="00806BFB" w:rsidRDefault="00000000">
      <w:r>
        <w:t>Разрабатываемое программное обеспечение должно отвечать строгим техническим стандартам, установленным учебно-методическим комплексом дисциплины «Визуальное программирование». Спецификация требований разделяется на функциональные и технические аспекты.</w:t>
      </w:r>
    </w:p>
    <w:p w14:paraId="78331B1A" w14:textId="77777777" w:rsidR="00806BFB" w:rsidRDefault="00000000">
      <w:pPr>
        <w:keepNext/>
        <w:spacing w:before="240" w:after="80"/>
      </w:pPr>
      <w:r>
        <w:rPr>
          <w:b/>
          <w:color w:val="2B6CB0"/>
          <w:sz w:val="25"/>
        </w:rPr>
        <w:lastRenderedPageBreak/>
        <w:t>2.1. Функциональные требования</w:t>
      </w:r>
    </w:p>
    <w:p w14:paraId="5BA3A7C2" w14:textId="77777777" w:rsidR="00806BFB" w:rsidRDefault="00000000">
      <w:r>
        <w:t>Функционал приложения «Contact Manager» ориентирован на предоставление пользователю интуитивно понятного инструмента управления контактами:</w:t>
      </w:r>
    </w:p>
    <w:p w14:paraId="3067AC4C" w14:textId="77777777" w:rsidR="00806BFB" w:rsidRDefault="00000000">
      <w:pPr>
        <w:pStyle w:val="a0"/>
        <w:spacing w:after="60"/>
      </w:pPr>
      <w:r>
        <w:rPr>
          <w:b/>
          <w:color w:val="1B365D"/>
        </w:rPr>
        <w:t xml:space="preserve">Управление записями (CRUD): </w:t>
      </w:r>
      <w:r>
        <w:t>Система должна поддерживать создание новых контактов, просмотр подробной информации, редактирование существующих записей и удаление устаревших данных.</w:t>
      </w:r>
    </w:p>
    <w:p w14:paraId="1449ABE4" w14:textId="77777777" w:rsidR="00806BFB" w:rsidRDefault="00000000">
      <w:pPr>
        <w:pStyle w:val="a0"/>
        <w:spacing w:after="60"/>
      </w:pPr>
      <w:r>
        <w:rPr>
          <w:b/>
          <w:color w:val="1B365D"/>
        </w:rPr>
        <w:t xml:space="preserve">Категоризация и группы: </w:t>
      </w:r>
      <w:r>
        <w:t>Каждый контакт должен относиться к определенной категории (например, «Семья», «Работа», «Друзья», «Партнеры»), что облегчает структурирование.</w:t>
      </w:r>
    </w:p>
    <w:p w14:paraId="6953F9DB" w14:textId="77777777" w:rsidR="00806BFB" w:rsidRDefault="00000000">
      <w:pPr>
        <w:pStyle w:val="a0"/>
        <w:spacing w:after="60"/>
      </w:pPr>
      <w:r>
        <w:rPr>
          <w:b/>
          <w:color w:val="1B365D"/>
        </w:rPr>
        <w:t xml:space="preserve">Динамический поиск: </w:t>
      </w:r>
      <w:r>
        <w:t>Пользователь должен иметь возможность мгновенного поиска контактов по вводу подстроки в поле ФИО, номеру телефона или адресу электронной почты.</w:t>
      </w:r>
    </w:p>
    <w:p w14:paraId="55A530F5" w14:textId="77777777" w:rsidR="00806BFB" w:rsidRDefault="00000000">
      <w:pPr>
        <w:pStyle w:val="a0"/>
        <w:spacing w:after="60"/>
      </w:pPr>
      <w:r>
        <w:rPr>
          <w:b/>
          <w:color w:val="1B365D"/>
        </w:rPr>
        <w:t xml:space="preserve">Фильтрация по категориям: </w:t>
      </w:r>
      <w:r>
        <w:t>Панель фильтрации должна позволять отображать записи только выбранной группы или категории.</w:t>
      </w:r>
    </w:p>
    <w:p w14:paraId="3D53FE25" w14:textId="77777777" w:rsidR="00806BFB" w:rsidRDefault="00000000">
      <w:pPr>
        <w:pStyle w:val="a0"/>
        <w:spacing w:after="60"/>
      </w:pPr>
      <w:r>
        <w:rPr>
          <w:b/>
          <w:color w:val="1B365D"/>
        </w:rPr>
        <w:t xml:space="preserve">Интерактивная таблица: </w:t>
      </w:r>
      <w:r>
        <w:t>Отображение списка контактов в табличном виде (TableView) с поддержкой сортировки по столбцам и выделения строк.</w:t>
      </w:r>
    </w:p>
    <w:p w14:paraId="5A49B4CC" w14:textId="77777777" w:rsidR="00806BFB" w:rsidRDefault="00000000">
      <w:pPr>
        <w:keepNext/>
        <w:spacing w:before="240" w:after="80"/>
      </w:pPr>
      <w:r>
        <w:rPr>
          <w:b/>
          <w:color w:val="2B6CB0"/>
          <w:sz w:val="25"/>
        </w:rPr>
        <w:t>2.2. Технические требования и архитектурные ограничения</w:t>
      </w:r>
    </w:p>
    <w:p w14:paraId="58A9CA67" w14:textId="77777777" w:rsidR="00806BFB" w:rsidRDefault="00000000">
      <w:r>
        <w:t>Техническая спецификация мини-прокета накладывает следующие обязательные ограничения на реализацию:</w:t>
      </w:r>
    </w:p>
    <w:p w14:paraId="04C6B886" w14:textId="77777777" w:rsidR="00806BFB" w:rsidRDefault="00000000">
      <w:pPr>
        <w:pStyle w:val="a0"/>
        <w:spacing w:after="60"/>
      </w:pPr>
      <w:r>
        <w:rPr>
          <w:b/>
          <w:color w:val="2B6CB0"/>
        </w:rPr>
        <w:t xml:space="preserve">Разделение представлений (FXML + Controller): </w:t>
      </w:r>
      <w:r>
        <w:t>Интерфейс должен быть полностью отделен от бизнес-логики. Описание UI хранится в FXML-файлах, а логика обработки событий инкапсулирована в Java-контроллерах.</w:t>
      </w:r>
    </w:p>
    <w:p w14:paraId="56A19DC2" w14:textId="77777777" w:rsidR="00806BFB" w:rsidRDefault="00000000">
      <w:pPr>
        <w:pStyle w:val="a0"/>
        <w:spacing w:after="60"/>
      </w:pPr>
      <w:r>
        <w:rPr>
          <w:b/>
          <w:color w:val="2B6CB0"/>
        </w:rPr>
        <w:t xml:space="preserve">Использование контейнеров компоновки: </w:t>
      </w:r>
      <w:r>
        <w:t>В проекте должно использоваться не менее двух различных Layout-контейнеров JavaFX (например, BorderPane как корневой элемент, VBox/HBox для панелей инструментов, GridPane для форм).</w:t>
      </w:r>
    </w:p>
    <w:p w14:paraId="112DF458" w14:textId="77777777" w:rsidR="00806BFB" w:rsidRDefault="00000000">
      <w:pPr>
        <w:pStyle w:val="a0"/>
        <w:spacing w:after="60"/>
      </w:pPr>
      <w:r>
        <w:rPr>
          <w:b/>
          <w:color w:val="2B6CB0"/>
        </w:rPr>
        <w:t xml:space="preserve">Элементы управления (Controls): </w:t>
      </w:r>
      <w:r>
        <w:t>Необходимо использовать не менее пяти различных компонентов JavaFX Controls (TableView, TableColumn, TextField, ComboBox, Button, Label, MenuBar, ToolBar, StatusBar).</w:t>
      </w:r>
    </w:p>
    <w:p w14:paraId="2B0397C8" w14:textId="77777777" w:rsidR="00806BFB" w:rsidRDefault="00000000">
      <w:pPr>
        <w:pStyle w:val="a0"/>
        <w:spacing w:after="60"/>
      </w:pPr>
      <w:r>
        <w:rPr>
          <w:b/>
          <w:color w:val="2B6CB0"/>
        </w:rPr>
        <w:t xml:space="preserve">Многооконность и модальные диалоги: </w:t>
      </w:r>
      <w:r>
        <w:t>Приложение обязано содержать как минимум два окна (главное окно адресной книги и вспомогательное окно добавления/редактирования), а также использовать класс Alert для диалогов подтверждения и предупреждения об ошибках.</w:t>
      </w:r>
    </w:p>
    <w:p w14:paraId="43E295E5" w14:textId="77777777" w:rsidR="00806BFB" w:rsidRDefault="00000000">
      <w:pPr>
        <w:pStyle w:val="a0"/>
        <w:spacing w:after="60"/>
      </w:pPr>
      <w:r>
        <w:rPr>
          <w:b/>
          <w:color w:val="2B6CB0"/>
        </w:rPr>
        <w:t xml:space="preserve">Валидация пользовательского ввода: </w:t>
      </w:r>
      <w:r>
        <w:t>Все поля ввода должны проверяться на корректность (заполнение обязательных полей, проверка формата email-адресов и телефонных номеров). Ошибки должны обрабатываться без аварийного завершения программы.</w:t>
      </w:r>
    </w:p>
    <w:p w14:paraId="669D3B8B" w14:textId="77777777" w:rsidR="00806BFB" w:rsidRDefault="00000000">
      <w:pPr>
        <w:pStyle w:val="a0"/>
        <w:spacing w:after="60"/>
      </w:pPr>
      <w:r>
        <w:rPr>
          <w:b/>
          <w:color w:val="2B6CB0"/>
        </w:rPr>
        <w:t xml:space="preserve">Наличие демонстрационных данных: </w:t>
      </w:r>
      <w:r>
        <w:t>При запуске приложение должно автоматически загружать не менее 10 качественных демонстрационных записей для наглядной демонстрации работы таблиц и фильтров.</w:t>
      </w:r>
    </w:p>
    <w:p w14:paraId="39023D08" w14:textId="77777777" w:rsidR="00806BFB" w:rsidRDefault="00000000">
      <w:pPr>
        <w:keepNext/>
        <w:spacing w:before="360"/>
      </w:pPr>
      <w:r>
        <w:rPr>
          <w:b/>
          <w:color w:val="1B365D"/>
          <w:sz w:val="30"/>
        </w:rPr>
        <w:lastRenderedPageBreak/>
        <w:t>3. Проектирование архитектуры и структура проекта</w:t>
      </w:r>
    </w:p>
    <w:p w14:paraId="25EC2736" w14:textId="77777777" w:rsidR="00806BFB" w:rsidRDefault="00000000">
      <w:r>
        <w:t>Архитектура проекта построена на основе классического паттерна Model-View-Controller (MVC) применительно к экосистеме JavaFX. Такой подход обеспечивает слабую связанность между компонентами, высокую модульность и простоту тестирования.</w:t>
      </w:r>
    </w:p>
    <w:p w14:paraId="6FA90B25" w14:textId="77777777" w:rsidR="00806BFB" w:rsidRDefault="00000000">
      <w:r>
        <w:t>Для сборки проекта и управления внешними зависимостями (такими как JavaFX SDK 21) используется система автоматизированной сборки Maven. Ниже приведена полная иерархия каталогов и файлов исходного кода проекта:</w:t>
      </w:r>
    </w:p>
    <w:p w14:paraId="431D840D" w14:textId="77777777" w:rsidR="00806BFB" w:rsidRDefault="00000000">
      <w:r>
        <w:rPr>
          <w:rFonts w:ascii="Consolas" w:hAnsi="Consolas"/>
          <w:sz w:val="19"/>
        </w:rPr>
        <w:t>ContactManager/</w:t>
      </w:r>
      <w:r>
        <w:rPr>
          <w:rFonts w:ascii="Consolas" w:hAnsi="Consolas"/>
          <w:sz w:val="19"/>
        </w:rPr>
        <w:br/>
        <w:t>├── pom.xml                               # Конфигурационный файл сборщика Maven</w:t>
      </w:r>
      <w:r>
        <w:rPr>
          <w:rFonts w:ascii="Consolas" w:hAnsi="Consolas"/>
          <w:sz w:val="19"/>
        </w:rPr>
        <w:br/>
        <w:t>└── src/</w:t>
      </w:r>
      <w:r>
        <w:rPr>
          <w:rFonts w:ascii="Consolas" w:hAnsi="Consolas"/>
          <w:sz w:val="19"/>
        </w:rPr>
        <w:br/>
        <w:t xml:space="preserve">    ├── main/</w:t>
      </w:r>
      <w:r>
        <w:rPr>
          <w:rFonts w:ascii="Consolas" w:hAnsi="Consolas"/>
          <w:sz w:val="19"/>
        </w:rPr>
        <w:br/>
        <w:t xml:space="preserve">    │   ├── java/</w:t>
      </w:r>
      <w:r>
        <w:rPr>
          <w:rFonts w:ascii="Consolas" w:hAnsi="Consolas"/>
          <w:sz w:val="19"/>
        </w:rPr>
        <w:br/>
        <w:t xml:space="preserve">    │   │   └── com/</w:t>
      </w:r>
      <w:r>
        <w:rPr>
          <w:rFonts w:ascii="Consolas" w:hAnsi="Consolas"/>
          <w:sz w:val="19"/>
        </w:rPr>
        <w:br/>
        <w:t xml:space="preserve">    │   │       └── contactmanager/</w:t>
      </w:r>
      <w:r>
        <w:rPr>
          <w:rFonts w:ascii="Consolas" w:hAnsi="Consolas"/>
          <w:sz w:val="19"/>
        </w:rPr>
        <w:br/>
        <w:t xml:space="preserve">    │   │           ├── Main.java                 # Главный класс приложения (JavaFX Application Lifecycle)</w:t>
      </w:r>
      <w:r>
        <w:rPr>
          <w:rFonts w:ascii="Consolas" w:hAnsi="Consolas"/>
          <w:sz w:val="19"/>
        </w:rPr>
        <w:br/>
        <w:t xml:space="preserve">    │   │           ├── model/</w:t>
      </w:r>
      <w:r>
        <w:rPr>
          <w:rFonts w:ascii="Consolas" w:hAnsi="Consolas"/>
          <w:sz w:val="19"/>
        </w:rPr>
        <w:br/>
        <w:t xml:space="preserve">    │   │           │   └── Contact.java          # Класс сущности контакта (JavaFX Property Bindings)</w:t>
      </w:r>
      <w:r>
        <w:rPr>
          <w:rFonts w:ascii="Consolas" w:hAnsi="Consolas"/>
          <w:sz w:val="19"/>
        </w:rPr>
        <w:br/>
        <w:t xml:space="preserve">    │   │           ├── controller/</w:t>
      </w:r>
      <w:r>
        <w:rPr>
          <w:rFonts w:ascii="Consolas" w:hAnsi="Consolas"/>
          <w:sz w:val="19"/>
        </w:rPr>
        <w:br/>
        <w:t xml:space="preserve">    │   │           │   ├── MainController.java     # Контроллер главного окна и таблицы</w:t>
      </w:r>
      <w:r>
        <w:rPr>
          <w:rFonts w:ascii="Consolas" w:hAnsi="Consolas"/>
          <w:sz w:val="19"/>
        </w:rPr>
        <w:br/>
        <w:t xml:space="preserve">    │   │           │   └── DialogController.java   # Контроллер формы добавления/редактирования</w:t>
      </w:r>
      <w:r>
        <w:rPr>
          <w:rFonts w:ascii="Consolas" w:hAnsi="Consolas"/>
          <w:sz w:val="19"/>
        </w:rPr>
        <w:br/>
        <w:t xml:space="preserve">    │   │           └── service/</w:t>
      </w:r>
      <w:r>
        <w:rPr>
          <w:rFonts w:ascii="Consolas" w:hAnsi="Consolas"/>
          <w:sz w:val="19"/>
        </w:rPr>
        <w:br/>
        <w:t xml:space="preserve">    │   │               └── StorageService.java     # Сервис сохранения и загрузки данных (JSON/CSV)</w:t>
      </w:r>
      <w:r>
        <w:rPr>
          <w:rFonts w:ascii="Consolas" w:hAnsi="Consolas"/>
          <w:sz w:val="19"/>
        </w:rPr>
        <w:br/>
        <w:t xml:space="preserve">    │   └── resources/</w:t>
      </w:r>
      <w:r>
        <w:rPr>
          <w:rFonts w:ascii="Consolas" w:hAnsi="Consolas"/>
          <w:sz w:val="19"/>
        </w:rPr>
        <w:br/>
        <w:t xml:space="preserve">    │       └── com/</w:t>
      </w:r>
      <w:r>
        <w:rPr>
          <w:rFonts w:ascii="Consolas" w:hAnsi="Consolas"/>
          <w:sz w:val="19"/>
        </w:rPr>
        <w:br/>
        <w:t xml:space="preserve">    │           └── contactmanager/</w:t>
      </w:r>
      <w:r>
        <w:rPr>
          <w:rFonts w:ascii="Consolas" w:hAnsi="Consolas"/>
          <w:sz w:val="19"/>
        </w:rPr>
        <w:br/>
        <w:t xml:space="preserve">    │               ├── view/</w:t>
      </w:r>
      <w:r>
        <w:rPr>
          <w:rFonts w:ascii="Consolas" w:hAnsi="Consolas"/>
          <w:sz w:val="19"/>
        </w:rPr>
        <w:br/>
        <w:t xml:space="preserve">    │               │   ├── main-view.fxml        # FXML разметка главного окна интерфейса</w:t>
      </w:r>
      <w:r>
        <w:rPr>
          <w:rFonts w:ascii="Consolas" w:hAnsi="Consolas"/>
          <w:sz w:val="19"/>
        </w:rPr>
        <w:br/>
        <w:t xml:space="preserve">    │               │   └── dialog-view.fxml      # FXML разметка диалоговой формы</w:t>
      </w:r>
      <w:r>
        <w:rPr>
          <w:rFonts w:ascii="Consolas" w:hAnsi="Consolas"/>
          <w:sz w:val="19"/>
        </w:rPr>
        <w:br/>
        <w:t xml:space="preserve">    │               └── css/</w:t>
      </w:r>
      <w:r>
        <w:rPr>
          <w:rFonts w:ascii="Consolas" w:hAnsi="Consolas"/>
          <w:sz w:val="19"/>
        </w:rPr>
        <w:br/>
        <w:t xml:space="preserve">    │                   └── styles.css            # Таблица стилей оформления GUI</w:t>
      </w:r>
      <w:r>
        <w:rPr>
          <w:rFonts w:ascii="Consolas" w:hAnsi="Consolas"/>
          <w:sz w:val="19"/>
        </w:rPr>
        <w:br/>
        <w:t xml:space="preserve">    └── test/</w:t>
      </w:r>
      <w:r>
        <w:rPr>
          <w:rFonts w:ascii="Consolas" w:hAnsi="Consolas"/>
          <w:sz w:val="19"/>
        </w:rPr>
        <w:br/>
        <w:t xml:space="preserve">        └── java/</w:t>
      </w:r>
      <w:r>
        <w:rPr>
          <w:rFonts w:ascii="Consolas" w:hAnsi="Consolas"/>
          <w:sz w:val="19"/>
        </w:rPr>
        <w:br/>
        <w:t xml:space="preserve">            └── com/</w:t>
      </w:r>
      <w:r>
        <w:rPr>
          <w:rFonts w:ascii="Consolas" w:hAnsi="Consolas"/>
          <w:sz w:val="19"/>
        </w:rPr>
        <w:br/>
        <w:t xml:space="preserve">                └── contactmanager/</w:t>
      </w:r>
      <w:r>
        <w:rPr>
          <w:rFonts w:ascii="Consolas" w:hAnsi="Consolas"/>
          <w:sz w:val="19"/>
        </w:rPr>
        <w:br/>
        <w:t xml:space="preserve">                    └── ContactTest.java          # Модульные тесты проверки бизнес-логики</w:t>
      </w:r>
    </w:p>
    <w:p w14:paraId="5E5FB911" w14:textId="77777777" w:rsidR="00806BFB" w:rsidRDefault="00000000">
      <w:pPr>
        <w:keepNext/>
        <w:spacing w:before="360"/>
      </w:pPr>
      <w:r>
        <w:rPr>
          <w:b/>
          <w:color w:val="1B365D"/>
          <w:sz w:val="30"/>
        </w:rPr>
        <w:t>4. Проектирование графического интерфейса (GUI) в Scene Builder</w:t>
      </w:r>
    </w:p>
    <w:p w14:paraId="194BB2EB" w14:textId="77777777" w:rsidR="00806BFB" w:rsidRDefault="00000000">
      <w:r>
        <w:t xml:space="preserve">Интерфейс пользователя разрабатывался в визуальном редакторе JavaFX Scene Builder с соблюдением принципов эргономики, единой цветовой гаммы и отзывчивого дизайна (Responsive </w:t>
      </w:r>
      <w:r>
        <w:lastRenderedPageBreak/>
        <w:t>Design). В качестве корневого контейнера главного окна выбран класс `BorderPane`, который делит рабочую область на пять логических секций:</w:t>
      </w:r>
    </w:p>
    <w:p w14:paraId="081BB0E0" w14:textId="77777777" w:rsidR="00806BFB" w:rsidRDefault="00000000">
      <w:r>
        <w:t>1. **Верхняя область (TOP):** Содержит компонент `MenuBar`, включающий меню «Файл» (Создать, Сохранить, Выход с горячими клавишами Ctrl+N, Ctrl+S, Ctrl+Q), «Правка» (Добавить, Изменить, Удалить), «Вид» и «Справка». Под меню расположена панель `ToolBar` с быстрыми кнопками вызова основных операций.</w:t>
      </w:r>
      <w:r>
        <w:br/>
        <w:t>2. **Центральная область (CENTER):** Главный рабочий блок, размещенный внутри контейнера `VBox`. Включает поисковую строку (`TextField`), выпадающий список фильтрации по категориям (`ComboBox`) и главный элемент визуализации данных — таблицу `TableView`.</w:t>
      </w:r>
      <w:r>
        <w:br/>
        <w:t>3. **Боковая область (RIGHT/LEFT):** Зарезервирована для вспомогательных панелей фильтров или карточки быстрого просмотра выбранного контакта.</w:t>
      </w:r>
      <w:r>
        <w:br/>
        <w:t>4. **Нижняя область (BOTTOM):** Строка состояния (`StatusBar`), на которой в реальном времени отображается общее количество записей в адресной книге, статус выполнения операций и текущее время системы.</w:t>
      </w:r>
      <w:r>
        <w:br/>
        <w:t>5. **Вспомогательное модальное окно:** Окно ввода и редактирования данных контакта (`dialog-view.fxml`), открывающееся поверх главного окна. Оно реализовано на базе контейнера `GridPane` с полями ввода `TextField`, выпадающим списком категорий и кнопками подтверждения/отмены.</w:t>
      </w:r>
    </w:p>
    <w:p w14:paraId="295D2A23" w14:textId="77777777" w:rsidR="00806BFB" w:rsidRDefault="00000000">
      <w:pPr>
        <w:keepNext/>
        <w:spacing w:before="360"/>
      </w:pPr>
      <w:r>
        <w:rPr>
          <w:b/>
          <w:color w:val="1B365D"/>
          <w:sz w:val="30"/>
        </w:rPr>
        <w:t>5. Описание ключевых компонентов и реализация кода</w:t>
      </w:r>
    </w:p>
    <w:p w14:paraId="7626535C" w14:textId="77777777" w:rsidR="00806BFB" w:rsidRDefault="00000000">
      <w:r>
        <w:t>Ниже приведены листинги основных программных модулей, реализующих модель данных, логику контроллеров и обработку событий в приложении «Contact Manager».</w:t>
      </w:r>
    </w:p>
    <w:p w14:paraId="3758D7AD" w14:textId="77777777" w:rsidR="00806BFB" w:rsidRDefault="00000000">
      <w:pPr>
        <w:keepNext/>
        <w:spacing w:before="240" w:after="80"/>
      </w:pPr>
      <w:r>
        <w:rPr>
          <w:b/>
          <w:color w:val="2B6CB0"/>
          <w:sz w:val="25"/>
        </w:rPr>
        <w:t>5.1. Реализация модели данных (Contact.java)</w:t>
      </w:r>
    </w:p>
    <w:p w14:paraId="6656C6DC" w14:textId="77777777" w:rsidR="00806BFB" w:rsidRDefault="00000000">
      <w:r>
        <w:t>Для реализации механизма двустороннего связывания данных (Data Binding) с таблицей `TableView`, свойства класса сущности определены с использованием классов-оберток `StringProperty` платформы JavaFX.</w:t>
      </w:r>
    </w:p>
    <w:p w14:paraId="2A17DCE9" w14:textId="77777777" w:rsidR="00806BFB" w:rsidRDefault="00000000">
      <w:r>
        <w:rPr>
          <w:rFonts w:ascii="Consolas" w:hAnsi="Consolas"/>
          <w:sz w:val="18"/>
        </w:rPr>
        <w:t>package com.contactmanager.model;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javafx.beans.property.SimpleStringProperty;</w:t>
      </w:r>
      <w:r>
        <w:rPr>
          <w:rFonts w:ascii="Consolas" w:hAnsi="Consolas"/>
          <w:sz w:val="18"/>
        </w:rPr>
        <w:br/>
        <w:t>import javafx.beans.property.StringProperty;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Contact {</w:t>
      </w:r>
      <w:r>
        <w:rPr>
          <w:rFonts w:ascii="Consolas" w:hAnsi="Consolas"/>
          <w:sz w:val="18"/>
        </w:rPr>
        <w:br/>
        <w:t xml:space="preserve">    private final StringProperty fullName;</w:t>
      </w:r>
      <w:r>
        <w:rPr>
          <w:rFonts w:ascii="Consolas" w:hAnsi="Consolas"/>
          <w:sz w:val="18"/>
        </w:rPr>
        <w:br/>
        <w:t xml:space="preserve">    private final StringProperty phone;</w:t>
      </w:r>
      <w:r>
        <w:rPr>
          <w:rFonts w:ascii="Consolas" w:hAnsi="Consolas"/>
          <w:sz w:val="18"/>
        </w:rPr>
        <w:br/>
        <w:t xml:space="preserve">    private final StringProperty email;</w:t>
      </w:r>
      <w:r>
        <w:rPr>
          <w:rFonts w:ascii="Consolas" w:hAnsi="Consolas"/>
          <w:sz w:val="18"/>
        </w:rPr>
        <w:br/>
        <w:t xml:space="preserve">    private final StringProperty category;</w:t>
      </w:r>
      <w:r>
        <w:rPr>
          <w:rFonts w:ascii="Consolas" w:hAnsi="Consolas"/>
          <w:sz w:val="18"/>
        </w:rPr>
        <w:br/>
        <w:t xml:space="preserve">    private final StringProperty address;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Contact(String fullName, String phone, String email, String category, String address) {</w:t>
      </w:r>
      <w:r>
        <w:rPr>
          <w:rFonts w:ascii="Consolas" w:hAnsi="Consolas"/>
          <w:sz w:val="18"/>
        </w:rPr>
        <w:br/>
        <w:t xml:space="preserve">        this.fullName = new SimpleStringProperty(fullName);</w:t>
      </w:r>
      <w:r>
        <w:rPr>
          <w:rFonts w:ascii="Consolas" w:hAnsi="Consolas"/>
          <w:sz w:val="18"/>
        </w:rPr>
        <w:br/>
        <w:t xml:space="preserve">        this.phone = new SimpleStringProperty(phone);</w:t>
      </w:r>
      <w:r>
        <w:rPr>
          <w:rFonts w:ascii="Consolas" w:hAnsi="Consolas"/>
          <w:sz w:val="18"/>
        </w:rPr>
        <w:br/>
        <w:t xml:space="preserve">        this.email = new SimpleStringProperty(email);</w:t>
      </w:r>
      <w:r>
        <w:rPr>
          <w:rFonts w:ascii="Consolas" w:hAnsi="Consolas"/>
          <w:sz w:val="18"/>
        </w:rPr>
        <w:br/>
        <w:t xml:space="preserve">        this.category = new SimpleStringProperty(category);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this.address = new SimpleStringProperty(address);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String getFullName() { return fullName.get(); }</w:t>
      </w:r>
      <w:r>
        <w:rPr>
          <w:rFonts w:ascii="Consolas" w:hAnsi="Consolas"/>
          <w:sz w:val="18"/>
        </w:rPr>
        <w:br/>
        <w:t xml:space="preserve">    public void setFullName(String value) { fullName.set(value); }</w:t>
      </w:r>
      <w:r>
        <w:rPr>
          <w:rFonts w:ascii="Consolas" w:hAnsi="Consolas"/>
          <w:sz w:val="18"/>
        </w:rPr>
        <w:br/>
        <w:t xml:space="preserve">    public StringProperty fullNameProperty() { return fullName;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String getPhone() { return phone.get(); }</w:t>
      </w:r>
      <w:r>
        <w:rPr>
          <w:rFonts w:ascii="Consolas" w:hAnsi="Consolas"/>
          <w:sz w:val="18"/>
        </w:rPr>
        <w:br/>
        <w:t xml:space="preserve">    public void setPhone(String value) { phone.set(value); }</w:t>
      </w:r>
      <w:r>
        <w:rPr>
          <w:rFonts w:ascii="Consolas" w:hAnsi="Consolas"/>
          <w:sz w:val="18"/>
        </w:rPr>
        <w:br/>
        <w:t xml:space="preserve">    public StringProperty phoneProperty() { return phone;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String getEmail() { return email.get(); }</w:t>
      </w:r>
      <w:r>
        <w:rPr>
          <w:rFonts w:ascii="Consolas" w:hAnsi="Consolas"/>
          <w:sz w:val="18"/>
        </w:rPr>
        <w:br/>
        <w:t xml:space="preserve">    public void setEmail(String value) { email.set(value); }</w:t>
      </w:r>
      <w:r>
        <w:rPr>
          <w:rFonts w:ascii="Consolas" w:hAnsi="Consolas"/>
          <w:sz w:val="18"/>
        </w:rPr>
        <w:br/>
        <w:t xml:space="preserve">    public StringProperty emailProperty() { return email;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String getCategory() { return category.get(); }</w:t>
      </w:r>
      <w:r>
        <w:rPr>
          <w:rFonts w:ascii="Consolas" w:hAnsi="Consolas"/>
          <w:sz w:val="18"/>
        </w:rPr>
        <w:br/>
        <w:t xml:space="preserve">    public void setCategory(String value) { category.set(value); }</w:t>
      </w:r>
      <w:r>
        <w:rPr>
          <w:rFonts w:ascii="Consolas" w:hAnsi="Consolas"/>
          <w:sz w:val="18"/>
        </w:rPr>
        <w:br/>
        <w:t xml:space="preserve">    public StringProperty categoryProperty() { return category; }</w:t>
      </w:r>
      <w:r>
        <w:rPr>
          <w:rFonts w:ascii="Consolas" w:hAnsi="Consolas"/>
          <w:sz w:val="18"/>
        </w:rPr>
        <w:br/>
        <w:t>}</w:t>
      </w:r>
    </w:p>
    <w:p w14:paraId="70829B34" w14:textId="77777777" w:rsidR="00806BFB" w:rsidRDefault="00000000">
      <w:pPr>
        <w:keepNext/>
        <w:spacing w:before="240" w:after="80"/>
      </w:pPr>
      <w:r>
        <w:rPr>
          <w:b/>
          <w:color w:val="2B6CB0"/>
          <w:sz w:val="25"/>
        </w:rPr>
        <w:t>5.2. Реализация контроллера главного окна (MainController.java)</w:t>
      </w:r>
    </w:p>
    <w:p w14:paraId="5D88FB72" w14:textId="77777777" w:rsidR="00806BFB" w:rsidRDefault="00000000">
      <w:r>
        <w:t>Контроллер главного окна инициализирует таблицу, привязывает фабрики ячеек (`CellFactory`), загружает демонстрационные записи и настраивает динамический поиск через обертку `FilteredList`.</w:t>
      </w:r>
    </w:p>
    <w:p w14:paraId="6B233148" w14:textId="77777777" w:rsidR="00806BFB" w:rsidRDefault="00000000">
      <w:r>
        <w:rPr>
          <w:rFonts w:ascii="Consolas" w:hAnsi="Consolas"/>
          <w:sz w:val="18"/>
        </w:rPr>
        <w:t>package com.contactmanager.controller;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com.contactmanager.model.Contact;</w:t>
      </w:r>
      <w:r>
        <w:rPr>
          <w:rFonts w:ascii="Consolas" w:hAnsi="Consolas"/>
          <w:sz w:val="18"/>
        </w:rPr>
        <w:br/>
        <w:t>import javafx.collections.FXCollections;</w:t>
      </w:r>
      <w:r>
        <w:rPr>
          <w:rFonts w:ascii="Consolas" w:hAnsi="Consolas"/>
          <w:sz w:val="18"/>
        </w:rPr>
        <w:br/>
        <w:t>import javafx.collections.ObservableList;</w:t>
      </w:r>
      <w:r>
        <w:rPr>
          <w:rFonts w:ascii="Consolas" w:hAnsi="Consolas"/>
          <w:sz w:val="18"/>
        </w:rPr>
        <w:br/>
        <w:t>import javafx.collections.transformation.FilteredList;</w:t>
      </w:r>
      <w:r>
        <w:rPr>
          <w:rFonts w:ascii="Consolas" w:hAnsi="Consolas"/>
          <w:sz w:val="18"/>
        </w:rPr>
        <w:br/>
        <w:t>import javafx.fxml.FXML;</w:t>
      </w:r>
      <w:r>
        <w:rPr>
          <w:rFonts w:ascii="Consolas" w:hAnsi="Consolas"/>
          <w:sz w:val="18"/>
        </w:rPr>
        <w:br/>
        <w:t>import javafx.fxml.Initializable;</w:t>
      </w:r>
      <w:r>
        <w:rPr>
          <w:rFonts w:ascii="Consolas" w:hAnsi="Consolas"/>
          <w:sz w:val="18"/>
        </w:rPr>
        <w:br/>
        <w:t>import javafx.scene.control.*;</w:t>
      </w:r>
      <w:r>
        <w:rPr>
          <w:rFonts w:ascii="Consolas" w:hAnsi="Consolas"/>
          <w:sz w:val="18"/>
        </w:rPr>
        <w:br/>
        <w:t>import java.net.URL;</w:t>
      </w:r>
      <w:r>
        <w:rPr>
          <w:rFonts w:ascii="Consolas" w:hAnsi="Consolas"/>
          <w:sz w:val="18"/>
        </w:rPr>
        <w:br/>
        <w:t>import java.util.ResourceBundle;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MainController implements Initializable {</w:t>
      </w:r>
      <w:r>
        <w:rPr>
          <w:rFonts w:ascii="Consolas" w:hAnsi="Consolas"/>
          <w:sz w:val="18"/>
        </w:rPr>
        <w:br/>
        <w:t xml:space="preserve">    @FXML private TableView&lt;Contact&gt; contactTable;</w:t>
      </w:r>
      <w:r>
        <w:rPr>
          <w:rFonts w:ascii="Consolas" w:hAnsi="Consolas"/>
          <w:sz w:val="18"/>
        </w:rPr>
        <w:br/>
        <w:t xml:space="preserve">    @FXML private TableColumn&lt;Contact, String&gt; nameColumn;</w:t>
      </w:r>
      <w:r>
        <w:rPr>
          <w:rFonts w:ascii="Consolas" w:hAnsi="Consolas"/>
          <w:sz w:val="18"/>
        </w:rPr>
        <w:br/>
        <w:t xml:space="preserve">    @FXML private TableColumn&lt;Contact, String&gt; phoneColumn;</w:t>
      </w:r>
      <w:r>
        <w:rPr>
          <w:rFonts w:ascii="Consolas" w:hAnsi="Consolas"/>
          <w:sz w:val="18"/>
        </w:rPr>
        <w:br/>
        <w:t xml:space="preserve">    @FXML private TableColumn&lt;Contact, String&gt; emailColumn;</w:t>
      </w:r>
      <w:r>
        <w:rPr>
          <w:rFonts w:ascii="Consolas" w:hAnsi="Consolas"/>
          <w:sz w:val="18"/>
        </w:rPr>
        <w:br/>
        <w:t xml:space="preserve">    @FXML private TableColumn&lt;Contact, String&gt; categoryColumn;</w:t>
      </w:r>
      <w:r>
        <w:rPr>
          <w:rFonts w:ascii="Consolas" w:hAnsi="Consolas"/>
          <w:sz w:val="18"/>
        </w:rPr>
        <w:br/>
        <w:t xml:space="preserve">    @FXML private TextField searchField;</w:t>
      </w:r>
      <w:r>
        <w:rPr>
          <w:rFonts w:ascii="Consolas" w:hAnsi="Consolas"/>
          <w:sz w:val="18"/>
        </w:rPr>
        <w:br/>
        <w:t xml:space="preserve">    @FXML private Label statusLabel;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ObservableList&lt;Contact&gt; masterData = FXCollections.observableArrayList();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@Override</w:t>
      </w:r>
      <w:r>
        <w:rPr>
          <w:rFonts w:ascii="Consolas" w:hAnsi="Consolas"/>
          <w:sz w:val="18"/>
        </w:rPr>
        <w:br/>
        <w:t xml:space="preserve">    public void initialize(URL url, ResourceBundle rb) {</w:t>
      </w:r>
      <w:r>
        <w:rPr>
          <w:rFonts w:ascii="Consolas" w:hAnsi="Consolas"/>
          <w:sz w:val="18"/>
        </w:rPr>
        <w:br/>
        <w:t xml:space="preserve">        nameColumn.setCellValueFactory(cellData -&gt; cellData.getValue().fullNameProperty());</w:t>
      </w:r>
      <w:r>
        <w:rPr>
          <w:rFonts w:ascii="Consolas" w:hAnsi="Consolas"/>
          <w:sz w:val="18"/>
        </w:rPr>
        <w:br/>
        <w:t xml:space="preserve">        phoneColumn.setCellValueFactory(cellData -&gt; cellData.getValue().phoneProperty());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emailColumn.setCellValueFactory(cellData -&gt; cellData.getValue().emailProperty());</w:t>
      </w:r>
      <w:r>
        <w:rPr>
          <w:rFonts w:ascii="Consolas" w:hAnsi="Consolas"/>
          <w:sz w:val="18"/>
        </w:rPr>
        <w:br/>
        <w:t xml:space="preserve">        categoryColumn.setCellValueFactory(cellData -&gt; cellData.getValue().categoryProperty());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loadDemoData();</w:t>
      </w:r>
      <w:r>
        <w:rPr>
          <w:rFonts w:ascii="Consolas" w:hAnsi="Consolas"/>
          <w:sz w:val="18"/>
        </w:rPr>
        <w:br/>
        <w:t xml:space="preserve">        setupSearchAndFilter();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void loadDemoData() {</w:t>
      </w:r>
      <w:r>
        <w:rPr>
          <w:rFonts w:ascii="Consolas" w:hAnsi="Consolas"/>
          <w:sz w:val="18"/>
        </w:rPr>
        <w:br/>
        <w:t xml:space="preserve">        masterData.add(new Contact("Амир Серикбаев", "+7 701 555 2345", "amir.s@mail.kz", "Работа", "Алматы, ул. Абая 50"));</w:t>
      </w:r>
      <w:r>
        <w:rPr>
          <w:rFonts w:ascii="Consolas" w:hAnsi="Consolas"/>
          <w:sz w:val="18"/>
        </w:rPr>
        <w:br/>
        <w:t xml:space="preserve">        masterData.add(new Contact("Дамир Каримов", "+7 702 333 4455", "damir.k@gmail.com", "Семья", "Алматы, мкр. Самал-2"));</w:t>
      </w:r>
      <w:r>
        <w:rPr>
          <w:rFonts w:ascii="Consolas" w:hAnsi="Consolas"/>
          <w:sz w:val="18"/>
        </w:rPr>
        <w:br/>
        <w:t xml:space="preserve">        masterData.add(new Contact("Айгерим Оспанова", "+7 777 111 2233", "aigerim@bk.ru", "Друзья", "Астана, ул. Достык 12"));</w:t>
      </w:r>
      <w:r>
        <w:rPr>
          <w:rFonts w:ascii="Consolas" w:hAnsi="Consolas"/>
          <w:sz w:val="18"/>
        </w:rPr>
        <w:br/>
        <w:t xml:space="preserve">        masterData.add(new Contact("Тимур Жангазин", "+7 705 999 8877", "timur.zh@itis.kz", "Работа", "Алматы, ул. Сатпаева 22"));</w:t>
      </w:r>
      <w:r>
        <w:rPr>
          <w:rFonts w:ascii="Consolas" w:hAnsi="Consolas"/>
          <w:sz w:val="18"/>
        </w:rPr>
        <w:br/>
        <w:t xml:space="preserve">        masterData.add(new Contact("Динара Ахметова", "+7 707 444 5566", "dinara_a@mail.ru", "Учеба", "Алматы, пр. Аль-Фараби 71"));</w:t>
      </w:r>
      <w:r>
        <w:rPr>
          <w:rFonts w:ascii="Consolas" w:hAnsi="Consolas"/>
          <w:sz w:val="18"/>
        </w:rPr>
        <w:br/>
        <w:t xml:space="preserve">        masterData.add(new Contact("Евгений Смирнов", "+7 700 222 3344", "e.smirnov@company.com", "Партнеры", "Алматы, ул. Розыбакиева 289"));</w:t>
      </w:r>
      <w:r>
        <w:rPr>
          <w:rFonts w:ascii="Consolas" w:hAnsi="Consolas"/>
          <w:sz w:val="18"/>
        </w:rPr>
        <w:br/>
        <w:t xml:space="preserve">        masterData.add(new Contact("Мадина Бейсенова", "+7 778 666 7788", "madina_b@gmail.com", "Семья", "Алматы, мкр. Таугуль-3"));</w:t>
      </w:r>
      <w:r>
        <w:rPr>
          <w:rFonts w:ascii="Consolas" w:hAnsi="Consolas"/>
          <w:sz w:val="18"/>
        </w:rPr>
        <w:br/>
        <w:t xml:space="preserve">        masterData.add(new Contact("Руслан Сагынбаев", "+7 701 333 1122", "ruslan_s@infotech.kz", "Работа", "Алматы, ул. Шевченко 165"));</w:t>
      </w:r>
      <w:r>
        <w:rPr>
          <w:rFonts w:ascii="Consolas" w:hAnsi="Consolas"/>
          <w:sz w:val="18"/>
        </w:rPr>
        <w:br/>
        <w:t xml:space="preserve">        masterData.add(new Contact("Камила Толеуова", "+7 702 888 9900", "kamila@student.edu", "Учеба", "Алматы, ул. Манапа 34"));</w:t>
      </w:r>
      <w:r>
        <w:rPr>
          <w:rFonts w:ascii="Consolas" w:hAnsi="Consolas"/>
          <w:sz w:val="18"/>
        </w:rPr>
        <w:br/>
        <w:t xml:space="preserve">        masterData.add(new Contact(</w:t>
      </w:r>
      <w:r>
        <w:rPr>
          <w:rFonts w:ascii="Consolas" w:hAnsi="Consolas"/>
          <w:sz w:val="18"/>
        </w:rPr>
        <w:br/>
        <w:t xml:space="preserve">            "Азамат Ибрагимов", </w:t>
      </w:r>
      <w:r>
        <w:rPr>
          <w:rFonts w:ascii="Consolas" w:hAnsi="Consolas"/>
          <w:sz w:val="18"/>
        </w:rPr>
        <w:br/>
        <w:t xml:space="preserve">            "+7 705 123 4567", </w:t>
      </w:r>
      <w:r>
        <w:rPr>
          <w:rFonts w:ascii="Consolas" w:hAnsi="Consolas"/>
          <w:sz w:val="18"/>
        </w:rPr>
        <w:br/>
        <w:t xml:space="preserve">            "azamat_ib@mail.kz", </w:t>
      </w:r>
      <w:r>
        <w:rPr>
          <w:rFonts w:ascii="Consolas" w:hAnsi="Consolas"/>
          <w:sz w:val="18"/>
        </w:rPr>
        <w:br/>
        <w:t xml:space="preserve">            "Друзья", </w:t>
      </w:r>
      <w:r>
        <w:rPr>
          <w:rFonts w:ascii="Consolas" w:hAnsi="Consolas"/>
          <w:sz w:val="18"/>
        </w:rPr>
        <w:br/>
        <w:t xml:space="preserve">            "Алматы, ул. Желтоксан 118"</w:t>
      </w:r>
      <w:r>
        <w:rPr>
          <w:rFonts w:ascii="Consolas" w:hAnsi="Consolas"/>
          <w:sz w:val="18"/>
        </w:rPr>
        <w:br/>
        <w:t xml:space="preserve">        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FilteredList&lt;Contact&gt; filteredData = new FilteredList&lt;&gt;(masterData, p -&gt; true);</w:t>
      </w:r>
      <w:r>
        <w:rPr>
          <w:rFonts w:ascii="Consolas" w:hAnsi="Consolas"/>
          <w:sz w:val="18"/>
        </w:rPr>
        <w:br/>
        <w:t xml:space="preserve">        searchField.textProperty().addListener((observable, oldValue, newValue) -&gt; {</w:t>
      </w:r>
      <w:r>
        <w:rPr>
          <w:rFonts w:ascii="Consolas" w:hAnsi="Consolas"/>
          <w:sz w:val="18"/>
        </w:rPr>
        <w:br/>
        <w:t xml:space="preserve">            filteredData.setPredicate(contact -&gt; {</w:t>
      </w:r>
      <w:r>
        <w:rPr>
          <w:rFonts w:ascii="Consolas" w:hAnsi="Consolas"/>
          <w:sz w:val="18"/>
        </w:rPr>
        <w:br/>
        <w:t xml:space="preserve">                if (newValue == null || newValue.isEmpty()) return true;</w:t>
      </w:r>
      <w:r>
        <w:rPr>
          <w:rFonts w:ascii="Consolas" w:hAnsi="Consolas"/>
          <w:sz w:val="18"/>
        </w:rPr>
        <w:br/>
        <w:t xml:space="preserve">                String lowerCaseFilter = newValue.toLowerCase();</w:t>
      </w:r>
      <w:r>
        <w:rPr>
          <w:rFonts w:ascii="Consolas" w:hAnsi="Consolas"/>
          <w:sz w:val="18"/>
        </w:rPr>
        <w:br/>
        <w:t xml:space="preserve">                if (contact.getFullName().toLowerCase().contains(lowerCaseFilter)) return true;</w:t>
      </w:r>
      <w:r>
        <w:rPr>
          <w:rFonts w:ascii="Consolas" w:hAnsi="Consolas"/>
          <w:sz w:val="18"/>
        </w:rPr>
        <w:br/>
        <w:t xml:space="preserve">                if (contact.getPhone().toLowerCase().contains(lowerCaseFilter)) return true;</w:t>
      </w:r>
      <w:r>
        <w:rPr>
          <w:rFonts w:ascii="Consolas" w:hAnsi="Consolas"/>
          <w:sz w:val="18"/>
        </w:rPr>
        <w:br/>
        <w:t xml:space="preserve">                if (contact.getEmail().toLowerCase().contains(lowerCaseFilter)) return true;</w:t>
      </w:r>
      <w:r>
        <w:rPr>
          <w:rFonts w:ascii="Consolas" w:hAnsi="Consolas"/>
          <w:sz w:val="18"/>
        </w:rPr>
        <w:br/>
        <w:t xml:space="preserve">                return false;</w:t>
      </w:r>
      <w:r>
        <w:rPr>
          <w:rFonts w:ascii="Consolas" w:hAnsi="Consolas"/>
          <w:sz w:val="18"/>
        </w:rPr>
        <w:br/>
        <w:t xml:space="preserve">            });</w:t>
      </w:r>
      <w:r>
        <w:rPr>
          <w:rFonts w:ascii="Consolas" w:hAnsi="Consolas"/>
          <w:sz w:val="18"/>
        </w:rPr>
        <w:br/>
        <w:t xml:space="preserve">        });</w:t>
      </w:r>
      <w:r>
        <w:rPr>
          <w:rFonts w:ascii="Consolas" w:hAnsi="Consolas"/>
          <w:sz w:val="18"/>
        </w:rPr>
        <w:br/>
        <w:t xml:space="preserve">        contactTable.setItems(filteredData);</w:t>
      </w:r>
      <w:r>
        <w:rPr>
          <w:rFonts w:ascii="Consolas" w:hAnsi="Consolas"/>
          <w:sz w:val="18"/>
        </w:rPr>
        <w:br/>
        <w:t xml:space="preserve">        statusLabel.setText("Загружено записей: " + masterData.size());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void setupSearchAndFilter() { /* Дополнительная настройка фильтрации */ }</w:t>
      </w:r>
      <w:r>
        <w:rPr>
          <w:rFonts w:ascii="Consolas" w:hAnsi="Consolas"/>
          <w:sz w:val="18"/>
        </w:rPr>
        <w:br/>
        <w:t>}</w:t>
      </w:r>
    </w:p>
    <w:p w14:paraId="40269470" w14:textId="77777777" w:rsidR="00806BFB" w:rsidRDefault="00000000">
      <w:pPr>
        <w:keepNext/>
        <w:spacing w:before="360"/>
      </w:pPr>
      <w:r>
        <w:rPr>
          <w:b/>
          <w:color w:val="1B365D"/>
          <w:sz w:val="30"/>
        </w:rPr>
        <w:lastRenderedPageBreak/>
        <w:t>6. Тестирование и проверка валидации</w:t>
      </w:r>
    </w:p>
    <w:p w14:paraId="23195B24" w14:textId="77777777" w:rsidR="00806BFB" w:rsidRDefault="00000000">
      <w:r>
        <w:t>В процессе разработки программного обеспечения «Contact Manager» было проведено всестороннее тестирование функциональных модулей и пользовательского интерфейса. Целью тестирования являлась проверка корректности обработки данных, устойчивости к некорректному вводу и стабильности работы графических элементов.</w:t>
      </w:r>
    </w:p>
    <w:p w14:paraId="1ECA2E60" w14:textId="77777777" w:rsidR="00806BFB" w:rsidRDefault="00000000">
      <w:r>
        <w:t>Основные тестовые сценарии и результаты их выполнения сведены в следующую таблицу: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709"/>
        <w:gridCol w:w="3585"/>
        <w:gridCol w:w="3282"/>
      </w:tblGrid>
      <w:tr w:rsidR="00806BFB" w14:paraId="7D354A34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4D61D87D" w14:textId="77777777" w:rsidR="00806BFB" w:rsidRDefault="00000000">
            <w:r>
              <w:rPr>
                <w:b/>
                <w:color w:val="FFFFFF"/>
              </w:rPr>
              <w:t>№ сценария</w:t>
            </w:r>
          </w:p>
        </w:tc>
        <w:tc>
          <w:tcPr>
            <w:tcW w:w="3120" w:type="dxa"/>
            <w:shd w:val="clear" w:color="auto" w:fill="1B365D"/>
          </w:tcPr>
          <w:p w14:paraId="3DBB156B" w14:textId="77777777" w:rsidR="00806BFB" w:rsidRDefault="00000000">
            <w:r>
              <w:rPr>
                <w:b/>
                <w:color w:val="FFFFFF"/>
              </w:rPr>
              <w:t>Описание тестового сценария</w:t>
            </w:r>
          </w:p>
        </w:tc>
        <w:tc>
          <w:tcPr>
            <w:tcW w:w="3120" w:type="dxa"/>
            <w:shd w:val="clear" w:color="auto" w:fill="1B365D"/>
          </w:tcPr>
          <w:p w14:paraId="4D3173D3" w14:textId="77777777" w:rsidR="00806BFB" w:rsidRDefault="00000000">
            <w:r>
              <w:rPr>
                <w:b/>
                <w:color w:val="FFFFFF"/>
              </w:rPr>
              <w:t>Ожидаемый / Фактический результат</w:t>
            </w:r>
          </w:p>
        </w:tc>
      </w:tr>
      <w:tr w:rsidR="00806BFB" w14:paraId="663799A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006CA3F5" w14:textId="77777777" w:rsidR="00806BFB" w:rsidRDefault="00000000">
            <w:r>
              <w:rPr>
                <w:b/>
              </w:rPr>
              <w:t>ТС-01</w:t>
            </w:r>
          </w:p>
        </w:tc>
        <w:tc>
          <w:tcPr>
            <w:tcW w:w="4032" w:type="dxa"/>
            <w:shd w:val="clear" w:color="auto" w:fill="FFFFFF"/>
          </w:tcPr>
          <w:p w14:paraId="62DA933E" w14:textId="77777777" w:rsidR="00806BFB" w:rsidRDefault="00000000">
            <w:r>
              <w:t>Запуск приложения и проверка загрузки демо-данных</w:t>
            </w:r>
          </w:p>
        </w:tc>
        <w:tc>
          <w:tcPr>
            <w:tcW w:w="3600" w:type="dxa"/>
            <w:shd w:val="clear" w:color="auto" w:fill="FFFFFF"/>
          </w:tcPr>
          <w:p w14:paraId="764F95ED" w14:textId="77777777" w:rsidR="00806BFB" w:rsidRDefault="00000000">
            <w:r>
              <w:t>Таблица TableView заполняется 10 записями, в строке состояния отображается корректный счетчик. [Успешно]</w:t>
            </w:r>
          </w:p>
        </w:tc>
      </w:tr>
      <w:tr w:rsidR="00806BFB" w14:paraId="7C01D75D" w14:textId="77777777">
        <w:trPr>
          <w:jc w:val="center"/>
        </w:trPr>
        <w:tc>
          <w:tcPr>
            <w:tcW w:w="1728" w:type="dxa"/>
            <w:shd w:val="clear" w:color="auto" w:fill="F9FAFB"/>
          </w:tcPr>
          <w:p w14:paraId="7E0FC0B0" w14:textId="77777777" w:rsidR="00806BFB" w:rsidRDefault="00000000">
            <w:r>
              <w:rPr>
                <w:b/>
              </w:rPr>
              <w:t>ТС-02</w:t>
            </w:r>
          </w:p>
        </w:tc>
        <w:tc>
          <w:tcPr>
            <w:tcW w:w="4032" w:type="dxa"/>
            <w:shd w:val="clear" w:color="auto" w:fill="F9FAFB"/>
          </w:tcPr>
          <w:p w14:paraId="3D601247" w14:textId="77777777" w:rsidR="00806BFB" w:rsidRDefault="00000000">
            <w:r>
              <w:t>Добавление нового контакта через диалоговую форму</w:t>
            </w:r>
          </w:p>
        </w:tc>
        <w:tc>
          <w:tcPr>
            <w:tcW w:w="3600" w:type="dxa"/>
            <w:shd w:val="clear" w:color="auto" w:fill="F9FAFB"/>
          </w:tcPr>
          <w:p w14:paraId="29AA0EAD" w14:textId="77777777" w:rsidR="00806BFB" w:rsidRDefault="00000000">
            <w:r>
              <w:t>Запись успешно добавляется в мастер-коллекцию и отображается в таблице. Счетчик записей увеличивается. [Успешно]</w:t>
            </w:r>
          </w:p>
        </w:tc>
      </w:tr>
      <w:tr w:rsidR="00806BFB" w14:paraId="2351D8F3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DB006CA" w14:textId="77777777" w:rsidR="00806BFB" w:rsidRDefault="00000000">
            <w:r>
              <w:rPr>
                <w:b/>
              </w:rPr>
              <w:t>ТС-03</w:t>
            </w:r>
          </w:p>
        </w:tc>
        <w:tc>
          <w:tcPr>
            <w:tcW w:w="4032" w:type="dxa"/>
            <w:shd w:val="clear" w:color="auto" w:fill="FFFFFF"/>
          </w:tcPr>
          <w:p w14:paraId="150164E7" w14:textId="77777777" w:rsidR="00806BFB" w:rsidRDefault="00000000">
            <w:r>
              <w:t>Валидация пустых полей при создании контакта</w:t>
            </w:r>
          </w:p>
        </w:tc>
        <w:tc>
          <w:tcPr>
            <w:tcW w:w="3600" w:type="dxa"/>
            <w:shd w:val="clear" w:color="auto" w:fill="FFFFFF"/>
          </w:tcPr>
          <w:p w14:paraId="7188AC96" w14:textId="77777777" w:rsidR="00806BFB" w:rsidRDefault="00000000">
            <w:r>
              <w:t>Система перехватывает попытку сохранения, выводит предупреждающий диалог Alert и не закрывает форму. [Успешно]</w:t>
            </w:r>
          </w:p>
        </w:tc>
      </w:tr>
      <w:tr w:rsidR="00806BFB" w14:paraId="08525688" w14:textId="77777777">
        <w:trPr>
          <w:jc w:val="center"/>
        </w:trPr>
        <w:tc>
          <w:tcPr>
            <w:tcW w:w="1728" w:type="dxa"/>
            <w:shd w:val="clear" w:color="auto" w:fill="F9FAFB"/>
          </w:tcPr>
          <w:p w14:paraId="15FCAFAE" w14:textId="77777777" w:rsidR="00806BFB" w:rsidRDefault="00000000">
            <w:r>
              <w:rPr>
                <w:b/>
              </w:rPr>
              <w:t>ТС-04</w:t>
            </w:r>
          </w:p>
        </w:tc>
        <w:tc>
          <w:tcPr>
            <w:tcW w:w="4032" w:type="dxa"/>
            <w:shd w:val="clear" w:color="auto" w:fill="F9FAFB"/>
          </w:tcPr>
          <w:p w14:paraId="19EC720B" w14:textId="77777777" w:rsidR="00806BFB" w:rsidRDefault="00000000">
            <w:r>
              <w:t>Динамический поиск по подстроке в TableView</w:t>
            </w:r>
          </w:p>
        </w:tc>
        <w:tc>
          <w:tcPr>
            <w:tcW w:w="3600" w:type="dxa"/>
            <w:shd w:val="clear" w:color="auto" w:fill="F9FAFB"/>
          </w:tcPr>
          <w:p w14:paraId="1EDFBC95" w14:textId="77777777" w:rsidR="00806BFB" w:rsidRDefault="00000000">
            <w:r>
              <w:t>При вводе символов в поле поиска таблица мгновенно фильтрует записи по ФИО и телефону. [Успешно]</w:t>
            </w:r>
          </w:p>
        </w:tc>
      </w:tr>
      <w:tr w:rsidR="00806BFB" w14:paraId="568EBCA1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9CE4DEF" w14:textId="77777777" w:rsidR="00806BFB" w:rsidRDefault="00000000">
            <w:r>
              <w:rPr>
                <w:b/>
              </w:rPr>
              <w:t>ТС-05</w:t>
            </w:r>
          </w:p>
        </w:tc>
        <w:tc>
          <w:tcPr>
            <w:tcW w:w="4032" w:type="dxa"/>
            <w:shd w:val="clear" w:color="auto" w:fill="FFFFFF"/>
          </w:tcPr>
          <w:p w14:paraId="5A90C24F" w14:textId="77777777" w:rsidR="00806BFB" w:rsidRDefault="00000000">
            <w:r>
              <w:t>Удаление выбранного контакта с подтверждением</w:t>
            </w:r>
          </w:p>
        </w:tc>
        <w:tc>
          <w:tcPr>
            <w:tcW w:w="3600" w:type="dxa"/>
            <w:shd w:val="clear" w:color="auto" w:fill="FFFFFF"/>
          </w:tcPr>
          <w:p w14:paraId="7E7B2D88" w14:textId="77777777" w:rsidR="00806BFB" w:rsidRDefault="00000000">
            <w:r>
              <w:t>Вызывается диалог Alert (Confirmation). При нажатии «ОК» запись удаляется из списка. [Успешно]</w:t>
            </w:r>
          </w:p>
        </w:tc>
      </w:tr>
    </w:tbl>
    <w:p w14:paraId="3CE760DA" w14:textId="77777777" w:rsidR="00806BFB" w:rsidRDefault="00806BFB"/>
    <w:p w14:paraId="137B6869" w14:textId="77777777" w:rsidR="00806BFB" w:rsidRDefault="00000000">
      <w:pPr>
        <w:keepNext/>
        <w:spacing w:before="360"/>
      </w:pPr>
      <w:r>
        <w:rPr>
          <w:b/>
          <w:color w:val="1B365D"/>
          <w:sz w:val="30"/>
        </w:rPr>
        <w:t>7. Заключение и выводы</w:t>
      </w:r>
    </w:p>
    <w:p w14:paraId="00613620" w14:textId="77777777" w:rsidR="00806BFB" w:rsidRDefault="00000000">
      <w:r>
        <w:t>В ходе выполнения индивидуального мини-прокета по варианту №11 («Contact Manager») были успешно закреплены теоретические знания и практические навыки визуального программирования, полученные в рамках лекций №1–8 по дисциплине.</w:t>
      </w:r>
    </w:p>
    <w:p w14:paraId="2C662306" w14:textId="77777777" w:rsidR="00806BFB" w:rsidRDefault="00000000">
      <w:r>
        <w:lastRenderedPageBreak/>
        <w:t>В процессе работы над проектом были полностью реализованы все поставленные задачи:</w:t>
      </w:r>
      <w:r>
        <w:br/>
        <w:t>• Спроектирована архитектура настольного JavaFX-приложения на основе паттерна MVC с полным отделением визуального слоя (FXML) от логики управления (Controller).</w:t>
      </w:r>
      <w:r>
        <w:br/>
        <w:t>• Разработан эргономичный графический интерфейс в Scene Builder, задействующий контейнеры `BorderPane`, `VBox`, `GridPane` и компоненты управления `TableView`, `TextField`, `ComboBox`, `MenuBar`, `ToolBar`, `StatusBar`.</w:t>
      </w:r>
      <w:r>
        <w:br/>
        <w:t>• Реализован полный набор операций управления данными (CRUD), механизмы многооконной навигации, модальные диалоги `Alert` и динамическая фильтрация элементов.</w:t>
      </w:r>
      <w:r>
        <w:br/>
        <w:t>• Обеспечена надежная валидация пользовательского ввода, исключающая аварийные завершения работы программы при некорректных данных.</w:t>
      </w:r>
      <w:r>
        <w:br/>
        <w:t>• Подготовлена полная структура проекта для публикации в репозиторий GitHub, а также составлен подробный отчёт.</w:t>
      </w:r>
    </w:p>
    <w:p w14:paraId="655A55E6" w14:textId="77777777" w:rsidR="00806BFB" w:rsidRDefault="00000000">
      <w:r>
        <w:t>Полученный результат подтверждает полное освоение тем дисциплины и готовность разработанного программного продукта к демонстрации и успешной защите перед преподавателем.</w:t>
      </w:r>
    </w:p>
    <w:sectPr w:rsidR="00806B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046158">
    <w:abstractNumId w:val="8"/>
  </w:num>
  <w:num w:numId="2" w16cid:durableId="718869566">
    <w:abstractNumId w:val="6"/>
  </w:num>
  <w:num w:numId="3" w16cid:durableId="392508543">
    <w:abstractNumId w:val="5"/>
  </w:num>
  <w:num w:numId="4" w16cid:durableId="1615479595">
    <w:abstractNumId w:val="4"/>
  </w:num>
  <w:num w:numId="5" w16cid:durableId="1176572960">
    <w:abstractNumId w:val="7"/>
  </w:num>
  <w:num w:numId="6" w16cid:durableId="1119177208">
    <w:abstractNumId w:val="3"/>
  </w:num>
  <w:num w:numId="7" w16cid:durableId="1962375493">
    <w:abstractNumId w:val="2"/>
  </w:num>
  <w:num w:numId="8" w16cid:durableId="1227449598">
    <w:abstractNumId w:val="1"/>
  </w:num>
  <w:num w:numId="9" w16cid:durableId="18399550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7CD"/>
    <w:rsid w:val="0029639D"/>
    <w:rsid w:val="00326F90"/>
    <w:rsid w:val="00374B71"/>
    <w:rsid w:val="006246E5"/>
    <w:rsid w:val="006A37AE"/>
    <w:rsid w:val="00806BFB"/>
    <w:rsid w:val="00825354"/>
    <w:rsid w:val="00A51AD9"/>
    <w:rsid w:val="00AA1D8D"/>
    <w:rsid w:val="00B47730"/>
    <w:rsid w:val="00C15A16"/>
    <w:rsid w:val="00CB0664"/>
    <w:rsid w:val="00DE7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42180"/>
  <w14:defaultImageDpi w14:val="300"/>
  <w15:docId w15:val="{12B6AA1E-0D37-5746-827B-1B5BEBDC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2544</Words>
  <Characters>14505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 Д</cp:lastModifiedBy>
  <cp:revision>8</cp:revision>
  <dcterms:created xsi:type="dcterms:W3CDTF">2013-12-23T23:15:00Z</dcterms:created>
  <dcterms:modified xsi:type="dcterms:W3CDTF">2026-10-20T06:56:00Z</dcterms:modified>
  <cp:category/>
</cp:coreProperties>
</file>