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DC" w:rsidRPr="003928DC" w:rsidRDefault="003928DC">
      <w:pPr>
        <w:rPr>
          <w:b/>
          <w:sz w:val="28"/>
        </w:rPr>
      </w:pPr>
      <w:r w:rsidRPr="003928DC">
        <w:rPr>
          <w:b/>
          <w:sz w:val="28"/>
        </w:rPr>
        <w:t>Thí nghiệm</w:t>
      </w:r>
    </w:p>
    <w:p w:rsidR="003928DC" w:rsidRPr="003928DC" w:rsidRDefault="003928DC">
      <w:pPr>
        <w:rPr>
          <w:b/>
        </w:rPr>
      </w:pPr>
      <w:r w:rsidRPr="003928DC">
        <w:rPr>
          <w:b/>
        </w:rPr>
        <w:t>Phần 1: Kiểm tra độ chính xác của kỹ thuật Group Testing.</w:t>
      </w:r>
    </w:p>
    <w:p w:rsidR="003928DC" w:rsidRDefault="003928DC">
      <w:bookmarkStart w:id="0" w:name="_GoBack"/>
      <w:bookmarkEnd w:id="0"/>
    </w:p>
    <w:p w:rsidR="003928DC" w:rsidRPr="003928DC" w:rsidRDefault="003928DC">
      <w:pPr>
        <w:rPr>
          <w:b/>
        </w:rPr>
      </w:pPr>
      <w:r w:rsidRPr="003928DC">
        <w:rPr>
          <w:b/>
        </w:rPr>
        <w:t>Phần 2: So sánh độ hiệu quả của kỹ thuật PSS-SFLso với  các kỹ thuật Spectrum-based đã biết.</w:t>
      </w:r>
    </w:p>
    <w:p w:rsidR="0046506D" w:rsidRDefault="0046506D"/>
    <w:sectPr w:rsidR="0046506D" w:rsidSect="004650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DB"/>
    <w:rsid w:val="002F0FF4"/>
    <w:rsid w:val="003928DC"/>
    <w:rsid w:val="0046506D"/>
    <w:rsid w:val="00492F6D"/>
    <w:rsid w:val="00B23BDB"/>
    <w:rsid w:val="00D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trinhgiang</dc:creator>
  <cp:keywords/>
  <dc:description/>
  <cp:lastModifiedBy>trinhgiang</cp:lastModifiedBy>
  <cp:revision>4</cp:revision>
  <dcterms:created xsi:type="dcterms:W3CDTF">2013-12-13T15:52:00Z</dcterms:created>
  <dcterms:modified xsi:type="dcterms:W3CDTF">2013-12-14T04:00:00Z</dcterms:modified>
</cp:coreProperties>
</file>