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Chapitre 1: HTML5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Balise orpheline 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src="image.jpg" alt="logo"&gt;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&lt;hr&gt;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Eléments imbriqués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&lt;p&gt;Hello &lt;strong&gt; World &lt;/strong&gt;!&lt;/p&gt;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attributs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 ="www.esprit.tn"&gt;Site Esprit&lt;/a&gt;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*Ajouter des informations supplémentaires à l’élément.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*Définir le comportement et la mise en forme de l’élément.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*NB: Il y a des attributs binaires qui ne nécessitent pas de valeur,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Paragraphe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 &lt;/p&gt; elimine les espaces redondants </w:t>
        <w:br w:type="textWrapping"/>
        <w:t xml:space="preserve">&lt;pre&gt; &lt;/pre&gt;  mm ecriture dans le html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Liste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ordonnée &lt;ol&gt;...&lt;/ol&gt;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Liste non-ordonnée &lt;ul&gt;...&lt;/ul&gt;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Liste de description &lt;dl&gt;...&lt;/dl&gt;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Image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 la balise: &lt;img&gt;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attributs src et alt sont obligatoires.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src: indiquer le chemin de l’image.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alt: contient un texte qui permet de décrire l’image.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Lien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 la balise: &lt;a&gt;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 "cible du lien" &gt; texte &lt;/a&gt;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Mise en forme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Peuvent être contenues dans un paragraphe.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Mettre le texte en gras &lt;b&gt; ... &lt;/b&gt;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Mettre le texte en italique &lt;i&gt; ... &lt;/i&gt;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Mettre le texte en souligné. &lt;u&gt; ... &lt;/u&gt;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Ajouter un texte barré &lt;s&gt; ... &lt;/s&gt;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Mettre un texte en taille plus petite &lt;small&gt; ... &lt;/small&gt;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Structure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Sans signification sémantique: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 &lt;/div&gt;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&lt;span&gt; &lt;/span&gt;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•avec signification sémantique: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&lt;header&gt;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&lt;article&gt;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&lt;nav&gt; , &lt;aside&gt; , &lt;footer&gt; ,&lt;section&gt;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Tableau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 la balise: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&lt;table&gt; ... &lt;/table&gt;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On peut rajouter une entête: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&lt;th&gt; ... &lt;/th&gt;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 tableau est construit ensuite ligne par ligne: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&lt;tr&gt; ... &lt;/tr&gt;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La ligne comporte des cellules: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 ... &lt;/td&gt;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--------Notions avancées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Fusion horizontale – Fusion de colonne   :  &lt;td colspan = "2"&gt;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Fusion vertical – Fusion des lignes :&lt;td rowspan = "2"&gt;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On utilise la balise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&lt;caption&gt; ... &lt;/caption&gt;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ajouter un titre au tableau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l’ouverture de la balise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ou juste avant sa fermeture.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balises: Formulaire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 la balise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&lt;form&gt; ... &lt;/form&gt;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Pour spécifier le comportement, on ajoute les attributs: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Action: où envoyer les données collectées du formulaire.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Method: la méthode HTTP utilisée pour envoyer les données soit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GET, soit POST.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-----------------------Les éléments d’un formulaire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Etiquette: &lt;label&gt; Texte à afficher &lt;/label&gt;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Champ &lt;input&gt; crée un contrôle interactif dans un formulaire.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La saisie et le comportement de l’élément dépend de la valeur de l’attribut type.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Les types de champs disponibles pour un élément input: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button– checkbox– color– date– datetime-local– email– file– hidden– image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Zone de texte: &lt;textarea&gt; &lt;/textarea&gt;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•Liste à choix multiple: &lt;select&gt; ... &lt;/select&gt;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Les attributs: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– autocomplete– autofocus– checked, selected– disabled, readonly– max, min, step– maxlength, minlength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QATRoxXGnef+yCthqlyoohN3Q==">AMUW2mXqtTj+RhGX+olgAKiph4OBbjFgy25tGy1X7zmLGeMMrQslV/V4tHr8jFMHKoUn1pNHn1OVEz4ymOCM6Armk5RqfKEUPL8+OvqrMrL6elGJAhtDgS0BMa6K7dTvzLPF8UeL/U/9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2021-12-23T11:42:00Z</dcterms:created>
  <dc:creator>majdi msallem</dc:creator>
</cp:coreProperties>
</file>