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92" w:rsidRPr="00BE4630" w:rsidRDefault="00067ADE">
      <w:pPr>
        <w:rPr>
          <w:rFonts w:ascii="Times New Roman" w:hAnsi="Times New Roman" w:cs="Times New Roman"/>
          <w:sz w:val="24"/>
          <w:szCs w:val="24"/>
        </w:rPr>
      </w:pPr>
      <w:r w:rsidRPr="00BE4630">
        <w:rPr>
          <w:rFonts w:ascii="Times New Roman" w:hAnsi="Times New Roman" w:cs="Times New Roman"/>
          <w:sz w:val="24"/>
          <w:szCs w:val="24"/>
        </w:rPr>
        <w:t xml:space="preserve">Tableaux des services </w:t>
      </w:r>
    </w:p>
    <w:tbl>
      <w:tblPr>
        <w:tblStyle w:val="Grilledutableau"/>
        <w:tblW w:w="9747" w:type="dxa"/>
        <w:tblLayout w:type="fixed"/>
        <w:tblLook w:val="04A0"/>
      </w:tblPr>
      <w:tblGrid>
        <w:gridCol w:w="1101"/>
        <w:gridCol w:w="1559"/>
        <w:gridCol w:w="1339"/>
        <w:gridCol w:w="2063"/>
        <w:gridCol w:w="1559"/>
        <w:gridCol w:w="2126"/>
      </w:tblGrid>
      <w:tr w:rsidR="006500D9" w:rsidRPr="00BE4630" w:rsidTr="00BE4630">
        <w:tc>
          <w:tcPr>
            <w:tcW w:w="1101" w:type="dxa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Système</w:t>
            </w:r>
          </w:p>
        </w:tc>
        <w:tc>
          <w:tcPr>
            <w:tcW w:w="1559" w:type="dxa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1339" w:type="dxa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063" w:type="dxa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Opération</w:t>
            </w:r>
          </w:p>
        </w:tc>
        <w:tc>
          <w:tcPr>
            <w:tcW w:w="1559" w:type="dxa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126" w:type="dxa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253C39" w:rsidRPr="00BE4630" w:rsidTr="00BE4630">
        <w:tc>
          <w:tcPr>
            <w:tcW w:w="1101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4E510C" w:rsidRPr="00BE4630" w:rsidRDefault="004E510C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Scolarité</w:t>
            </w:r>
          </w:p>
        </w:tc>
        <w:tc>
          <w:tcPr>
            <w:tcW w:w="1559" w:type="dxa"/>
            <w:vMerge w:val="restart"/>
            <w:shd w:val="clear" w:color="auto" w:fill="DBE5F1" w:themeFill="accent1" w:themeFillTint="33"/>
            <w:vAlign w:val="center"/>
          </w:tcPr>
          <w:p w:rsidR="004E510C" w:rsidRPr="00BE4630" w:rsidRDefault="004E510C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scolaritéWS</w:t>
            </w:r>
            <w:proofErr w:type="spellEnd"/>
          </w:p>
        </w:tc>
        <w:tc>
          <w:tcPr>
            <w:tcW w:w="1339" w:type="dxa"/>
            <w:vMerge w:val="restart"/>
            <w:shd w:val="clear" w:color="auto" w:fill="DBE5F1" w:themeFill="accent1" w:themeFillTint="33"/>
            <w:vAlign w:val="center"/>
          </w:tcPr>
          <w:p w:rsidR="004E510C" w:rsidRPr="00BE4630" w:rsidRDefault="004E510C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063" w:type="dxa"/>
            <w:shd w:val="clear" w:color="auto" w:fill="DBE5F1" w:themeFill="accent1" w:themeFillTint="33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inscription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Info étudiant(</w:t>
            </w: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, nom, prénom, date naissance, adresse)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4E510C" w:rsidRPr="00BE4630" w:rsidRDefault="00261353" w:rsidP="00261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inscription</w:t>
            </w:r>
          </w:p>
        </w:tc>
      </w:tr>
      <w:tr w:rsidR="00253C39" w:rsidRPr="00BE4630" w:rsidTr="00BE4630">
        <w:tc>
          <w:tcPr>
            <w:tcW w:w="1101" w:type="dxa"/>
            <w:vMerge/>
            <w:shd w:val="clear" w:color="auto" w:fill="DBE5F1" w:themeFill="accent1" w:themeFillTint="33"/>
            <w:textDirection w:val="btLr"/>
          </w:tcPr>
          <w:p w:rsidR="004E510C" w:rsidRPr="00BE4630" w:rsidRDefault="004E510C" w:rsidP="00CD0423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DBE5F1" w:themeFill="accent1" w:themeFillTint="33"/>
            <w:vAlign w:val="center"/>
          </w:tcPr>
          <w:p w:rsidR="004E510C" w:rsidRPr="00BE4630" w:rsidRDefault="004E510C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Merge/>
            <w:shd w:val="clear" w:color="auto" w:fill="DBE5F1" w:themeFill="accent1" w:themeFillTint="33"/>
            <w:vAlign w:val="center"/>
          </w:tcPr>
          <w:p w:rsidR="004E510C" w:rsidRPr="00BE4630" w:rsidRDefault="004E510C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DBE5F1" w:themeFill="accent1" w:themeFillTint="33"/>
          </w:tcPr>
          <w:p w:rsidR="004E510C" w:rsidRPr="00BE4630" w:rsidRDefault="004E510C" w:rsidP="008E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getInfoEtudiant</w:t>
            </w:r>
            <w:proofErr w:type="spellEnd"/>
          </w:p>
        </w:tc>
        <w:tc>
          <w:tcPr>
            <w:tcW w:w="1559" w:type="dxa"/>
            <w:shd w:val="clear" w:color="auto" w:fill="DBE5F1" w:themeFill="accent1" w:themeFillTint="33"/>
          </w:tcPr>
          <w:p w:rsidR="004E510C" w:rsidRPr="00BE4630" w:rsidRDefault="004E510C" w:rsidP="008E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inscript</w:t>
            </w:r>
            <w:bookmarkStart w:id="0" w:name="_GoBack"/>
            <w:bookmarkEnd w:id="0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Info étudiant(</w:t>
            </w: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, nom, prénom, date naissance, adresse)</w:t>
            </w:r>
          </w:p>
        </w:tc>
      </w:tr>
      <w:tr w:rsidR="00261353" w:rsidRPr="00BE4630" w:rsidTr="00BE4630">
        <w:tc>
          <w:tcPr>
            <w:tcW w:w="1101" w:type="dxa"/>
            <w:vMerge/>
            <w:shd w:val="clear" w:color="auto" w:fill="DBE5F1" w:themeFill="accent1" w:themeFillTint="33"/>
            <w:textDirection w:val="btLr"/>
          </w:tcPr>
          <w:p w:rsidR="00261353" w:rsidRPr="00BE4630" w:rsidRDefault="00261353" w:rsidP="00CD0423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DBE5F1" w:themeFill="accent1" w:themeFillTint="33"/>
            <w:vAlign w:val="center"/>
          </w:tcPr>
          <w:p w:rsidR="00261353" w:rsidRPr="00BE4630" w:rsidRDefault="00261353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Merge/>
            <w:shd w:val="clear" w:color="auto" w:fill="DBE5F1" w:themeFill="accent1" w:themeFillTint="33"/>
            <w:vAlign w:val="center"/>
          </w:tcPr>
          <w:p w:rsidR="00261353" w:rsidRPr="00BE4630" w:rsidRDefault="00261353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DBE5F1" w:themeFill="accent1" w:themeFillTint="33"/>
          </w:tcPr>
          <w:p w:rsidR="00261353" w:rsidRPr="00BE4630" w:rsidRDefault="00261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getFraisInscription</w:t>
            </w:r>
            <w:proofErr w:type="spellEnd"/>
          </w:p>
        </w:tc>
        <w:tc>
          <w:tcPr>
            <w:tcW w:w="1559" w:type="dxa"/>
            <w:shd w:val="clear" w:color="auto" w:fill="DBE5F1" w:themeFill="accent1" w:themeFillTint="33"/>
          </w:tcPr>
          <w:p w:rsidR="00261353" w:rsidRPr="00BE4630" w:rsidRDefault="00261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inscription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261353" w:rsidRPr="00BE4630" w:rsidRDefault="00261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frais d’inscription</w:t>
            </w:r>
          </w:p>
        </w:tc>
      </w:tr>
      <w:tr w:rsidR="00253C39" w:rsidRPr="00BE4630" w:rsidTr="00BE4630">
        <w:tc>
          <w:tcPr>
            <w:tcW w:w="1101" w:type="dxa"/>
            <w:vMerge/>
            <w:shd w:val="clear" w:color="auto" w:fill="DBE5F1" w:themeFill="accent1" w:themeFillTint="33"/>
            <w:textDirection w:val="btLr"/>
          </w:tcPr>
          <w:p w:rsidR="004E510C" w:rsidRPr="00BE4630" w:rsidRDefault="004E510C" w:rsidP="00CD0423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DBE5F1" w:themeFill="accent1" w:themeFillTint="33"/>
            <w:vAlign w:val="center"/>
          </w:tcPr>
          <w:p w:rsidR="004E510C" w:rsidRPr="00BE4630" w:rsidRDefault="004E510C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Merge/>
            <w:shd w:val="clear" w:color="auto" w:fill="DBE5F1" w:themeFill="accent1" w:themeFillTint="33"/>
            <w:vAlign w:val="center"/>
          </w:tcPr>
          <w:p w:rsidR="004E510C" w:rsidRPr="00BE4630" w:rsidRDefault="004E510C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DBE5F1" w:themeFill="accent1" w:themeFillTint="33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Suivi inscription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E510C" w:rsidRPr="00BE4630" w:rsidRDefault="004E5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2126" w:type="dxa"/>
            <w:shd w:val="clear" w:color="auto" w:fill="DBE5F1" w:themeFill="accent1" w:themeFillTint="33"/>
          </w:tcPr>
          <w:p w:rsidR="004E510C" w:rsidRPr="00BE4630" w:rsidRDefault="002613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Etat</w:t>
            </w:r>
          </w:p>
        </w:tc>
      </w:tr>
      <w:tr w:rsidR="006500D9" w:rsidRPr="00BE4630" w:rsidTr="00BE4630">
        <w:tc>
          <w:tcPr>
            <w:tcW w:w="1101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6500D9" w:rsidRPr="00BE4630" w:rsidRDefault="006500D9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Transport public</w:t>
            </w:r>
          </w:p>
        </w:tc>
        <w:tc>
          <w:tcPr>
            <w:tcW w:w="1559" w:type="dxa"/>
            <w:vMerge w:val="restart"/>
            <w:shd w:val="clear" w:color="auto" w:fill="FDE9D9" w:themeFill="accent6" w:themeFillTint="33"/>
            <w:vAlign w:val="center"/>
          </w:tcPr>
          <w:p w:rsidR="006500D9" w:rsidRPr="00BE4630" w:rsidRDefault="006500D9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transportPublicWS</w:t>
            </w:r>
            <w:proofErr w:type="spellEnd"/>
          </w:p>
        </w:tc>
        <w:tc>
          <w:tcPr>
            <w:tcW w:w="1339" w:type="dxa"/>
            <w:vMerge w:val="restart"/>
            <w:shd w:val="clear" w:color="auto" w:fill="FDE9D9" w:themeFill="accent6" w:themeFillTint="33"/>
            <w:vAlign w:val="center"/>
          </w:tcPr>
          <w:p w:rsidR="006500D9" w:rsidRPr="00BE4630" w:rsidRDefault="006500D9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063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getInfo</w:t>
            </w:r>
            <w:proofErr w:type="spellEnd"/>
          </w:p>
        </w:tc>
        <w:tc>
          <w:tcPr>
            <w:tcW w:w="1559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Modes de transport(bus, métro), lignes</w:t>
            </w:r>
          </w:p>
        </w:tc>
      </w:tr>
      <w:tr w:rsidR="006500D9" w:rsidRPr="00BE4630" w:rsidTr="00BE4630">
        <w:tc>
          <w:tcPr>
            <w:tcW w:w="1101" w:type="dxa"/>
            <w:vMerge/>
            <w:shd w:val="clear" w:color="auto" w:fill="FDE9D9" w:themeFill="accent6" w:themeFillTint="33"/>
            <w:textDirection w:val="btLr"/>
            <w:vAlign w:val="center"/>
          </w:tcPr>
          <w:p w:rsidR="006500D9" w:rsidRPr="00BE4630" w:rsidRDefault="006500D9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FDE9D9" w:themeFill="accent6" w:themeFillTint="33"/>
            <w:vAlign w:val="center"/>
          </w:tcPr>
          <w:p w:rsidR="006500D9" w:rsidRPr="00BE4630" w:rsidRDefault="006500D9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Merge/>
            <w:shd w:val="clear" w:color="auto" w:fill="FDE9D9" w:themeFill="accent6" w:themeFillTint="33"/>
            <w:vAlign w:val="center"/>
          </w:tcPr>
          <w:p w:rsidR="006500D9" w:rsidRPr="00BE4630" w:rsidRDefault="006500D9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getTarif</w:t>
            </w:r>
            <w:proofErr w:type="spellEnd"/>
          </w:p>
        </w:tc>
        <w:tc>
          <w:tcPr>
            <w:tcW w:w="1559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ligne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tarif</w:t>
            </w:r>
          </w:p>
        </w:tc>
      </w:tr>
      <w:tr w:rsidR="006500D9" w:rsidRPr="00BE4630" w:rsidTr="00BE4630">
        <w:tc>
          <w:tcPr>
            <w:tcW w:w="1101" w:type="dxa"/>
            <w:vMerge/>
            <w:shd w:val="clear" w:color="auto" w:fill="FDE9D9" w:themeFill="accent6" w:themeFillTint="33"/>
            <w:textDirection w:val="btLr"/>
            <w:vAlign w:val="center"/>
          </w:tcPr>
          <w:p w:rsidR="006500D9" w:rsidRPr="00BE4630" w:rsidRDefault="006500D9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FDE9D9" w:themeFill="accent6" w:themeFillTint="33"/>
            <w:vAlign w:val="center"/>
          </w:tcPr>
          <w:p w:rsidR="006500D9" w:rsidRPr="00BE4630" w:rsidRDefault="006500D9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Merge/>
            <w:shd w:val="clear" w:color="auto" w:fill="FDE9D9" w:themeFill="accent6" w:themeFillTint="33"/>
            <w:vAlign w:val="center"/>
          </w:tcPr>
          <w:p w:rsidR="006500D9" w:rsidRPr="00BE4630" w:rsidRDefault="006500D9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s’abonner</w:t>
            </w:r>
          </w:p>
        </w:tc>
        <w:tc>
          <w:tcPr>
            <w:tcW w:w="1559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DE9D9" w:themeFill="accent6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0D9" w:rsidRPr="00BE4630" w:rsidTr="00BE4630">
        <w:trPr>
          <w:cantSplit/>
          <w:trHeight w:val="1134"/>
        </w:trPr>
        <w:tc>
          <w:tcPr>
            <w:tcW w:w="1101" w:type="dxa"/>
            <w:shd w:val="clear" w:color="auto" w:fill="EAF1DD" w:themeFill="accent3" w:themeFillTint="33"/>
            <w:textDirection w:val="btLr"/>
            <w:vAlign w:val="center"/>
          </w:tcPr>
          <w:p w:rsidR="006500D9" w:rsidRPr="00BE4630" w:rsidRDefault="006500D9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6500D9" w:rsidRPr="00BE4630" w:rsidRDefault="006500D9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abonnementPublicWS</w:t>
            </w:r>
            <w:proofErr w:type="spellEnd"/>
          </w:p>
        </w:tc>
        <w:tc>
          <w:tcPr>
            <w:tcW w:w="1339" w:type="dxa"/>
            <w:shd w:val="clear" w:color="auto" w:fill="EAF1DD" w:themeFill="accent3" w:themeFillTint="33"/>
            <w:vAlign w:val="center"/>
          </w:tcPr>
          <w:p w:rsidR="006500D9" w:rsidRPr="00BE4630" w:rsidRDefault="006500D9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</w:p>
        </w:tc>
        <w:tc>
          <w:tcPr>
            <w:tcW w:w="2063" w:type="dxa"/>
            <w:shd w:val="clear" w:color="auto" w:fill="EAF1DD" w:themeFill="accent3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Scolarité(</w:t>
            </w: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)+Transport public(</w:t>
            </w: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getTarif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)+Finance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inscription, ligne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500D9" w:rsidRPr="00BE4630" w:rsidRDefault="00650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C39" w:rsidRPr="00BE4630" w:rsidTr="00BE4630">
        <w:trPr>
          <w:cantSplit/>
          <w:trHeight w:val="1134"/>
        </w:trPr>
        <w:tc>
          <w:tcPr>
            <w:tcW w:w="1101" w:type="dxa"/>
            <w:shd w:val="clear" w:color="auto" w:fill="E5DFEC" w:themeFill="accent4" w:themeFillTint="33"/>
            <w:textDirection w:val="btLr"/>
            <w:vAlign w:val="center"/>
          </w:tcPr>
          <w:p w:rsidR="004E510C" w:rsidRPr="00BE4630" w:rsidRDefault="00483B6E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Transport privé</w:t>
            </w:r>
          </w:p>
        </w:tc>
        <w:tc>
          <w:tcPr>
            <w:tcW w:w="1559" w:type="dxa"/>
            <w:shd w:val="clear" w:color="auto" w:fill="E5DFEC" w:themeFill="accent4" w:themeFillTint="33"/>
            <w:vAlign w:val="center"/>
          </w:tcPr>
          <w:p w:rsidR="004E510C" w:rsidRPr="00BE4630" w:rsidRDefault="00483B6E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transportSpécialWS</w:t>
            </w:r>
            <w:proofErr w:type="spellEnd"/>
          </w:p>
        </w:tc>
        <w:tc>
          <w:tcPr>
            <w:tcW w:w="1339" w:type="dxa"/>
            <w:shd w:val="clear" w:color="auto" w:fill="E5DFEC" w:themeFill="accent4" w:themeFillTint="33"/>
            <w:vAlign w:val="center"/>
          </w:tcPr>
          <w:p w:rsidR="004E510C" w:rsidRPr="00BE4630" w:rsidRDefault="00483B6E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063" w:type="dxa"/>
            <w:shd w:val="clear" w:color="auto" w:fill="E5DFEC" w:themeFill="accent4" w:themeFillTint="33"/>
          </w:tcPr>
          <w:p w:rsidR="004E510C" w:rsidRPr="00BE4630" w:rsidRDefault="0048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réserver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:rsidR="004E510C" w:rsidRPr="00BE4630" w:rsidRDefault="0048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inscription</w:t>
            </w:r>
          </w:p>
        </w:tc>
        <w:tc>
          <w:tcPr>
            <w:tcW w:w="2126" w:type="dxa"/>
            <w:shd w:val="clear" w:color="auto" w:fill="E5DFEC" w:themeFill="accent4" w:themeFillTint="33"/>
          </w:tcPr>
          <w:p w:rsidR="004E510C" w:rsidRPr="00BE4630" w:rsidRDefault="0048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Montant à payer/refus en cas d’indisponibilité</w:t>
            </w:r>
          </w:p>
        </w:tc>
      </w:tr>
      <w:tr w:rsidR="00253C39" w:rsidRPr="00BE4630" w:rsidTr="00BE4630">
        <w:trPr>
          <w:cantSplit/>
          <w:trHeight w:val="1134"/>
        </w:trPr>
        <w:tc>
          <w:tcPr>
            <w:tcW w:w="1101" w:type="dxa"/>
            <w:shd w:val="clear" w:color="auto" w:fill="F2DBDB" w:themeFill="accent2" w:themeFillTint="33"/>
            <w:textDirection w:val="btLr"/>
            <w:vAlign w:val="center"/>
          </w:tcPr>
          <w:p w:rsidR="00483B6E" w:rsidRPr="00BE4630" w:rsidRDefault="00483B6E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Logement privé</w:t>
            </w:r>
          </w:p>
        </w:tc>
        <w:tc>
          <w:tcPr>
            <w:tcW w:w="1559" w:type="dxa"/>
            <w:shd w:val="clear" w:color="auto" w:fill="F2DBDB" w:themeFill="accent2" w:themeFillTint="33"/>
            <w:vAlign w:val="center"/>
          </w:tcPr>
          <w:p w:rsidR="00483B6E" w:rsidRPr="00BE4630" w:rsidRDefault="00483B6E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logementEspritWS</w:t>
            </w:r>
            <w:proofErr w:type="spellEnd"/>
          </w:p>
        </w:tc>
        <w:tc>
          <w:tcPr>
            <w:tcW w:w="1339" w:type="dxa"/>
            <w:shd w:val="clear" w:color="auto" w:fill="F2DBDB" w:themeFill="accent2" w:themeFillTint="33"/>
            <w:vAlign w:val="center"/>
          </w:tcPr>
          <w:p w:rsidR="00483B6E" w:rsidRPr="00BE4630" w:rsidRDefault="00483B6E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063" w:type="dxa"/>
            <w:shd w:val="clear" w:color="auto" w:fill="F2DBDB" w:themeFill="accent2" w:themeFillTint="33"/>
          </w:tcPr>
          <w:p w:rsidR="00483B6E" w:rsidRPr="00BE4630" w:rsidRDefault="0048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réserver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483B6E" w:rsidRPr="00BE4630" w:rsidRDefault="00483B6E" w:rsidP="008E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inscription</w:t>
            </w:r>
          </w:p>
        </w:tc>
        <w:tc>
          <w:tcPr>
            <w:tcW w:w="2126" w:type="dxa"/>
            <w:shd w:val="clear" w:color="auto" w:fill="F2DBDB" w:themeFill="accent2" w:themeFillTint="33"/>
          </w:tcPr>
          <w:p w:rsidR="00483B6E" w:rsidRPr="00BE4630" w:rsidRDefault="00483B6E" w:rsidP="008E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chambre, Montant à payer/refus</w:t>
            </w:r>
            <w:r w:rsidR="00631C5A"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ou liste d’attente</w:t>
            </w: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en cas d’indisponibilité</w:t>
            </w:r>
          </w:p>
        </w:tc>
      </w:tr>
      <w:tr w:rsidR="00CD0423" w:rsidRPr="00BE4630" w:rsidTr="00BE4630">
        <w:tc>
          <w:tcPr>
            <w:tcW w:w="1101" w:type="dxa"/>
            <w:vMerge w:val="restart"/>
            <w:shd w:val="clear" w:color="auto" w:fill="EEECE1" w:themeFill="background2"/>
            <w:textDirection w:val="btLr"/>
            <w:vAlign w:val="center"/>
          </w:tcPr>
          <w:p w:rsidR="00CD0423" w:rsidRPr="00BE4630" w:rsidRDefault="00CD0423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Logement résidence conventionnée</w:t>
            </w:r>
          </w:p>
        </w:tc>
        <w:tc>
          <w:tcPr>
            <w:tcW w:w="1559" w:type="dxa"/>
            <w:vMerge w:val="restart"/>
            <w:shd w:val="clear" w:color="auto" w:fill="EEECE1" w:themeFill="background2"/>
            <w:vAlign w:val="center"/>
          </w:tcPr>
          <w:p w:rsidR="00CD0423" w:rsidRPr="00BE4630" w:rsidRDefault="00CD0423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logementExterieurWS</w:t>
            </w:r>
            <w:proofErr w:type="spellEnd"/>
          </w:p>
        </w:tc>
        <w:tc>
          <w:tcPr>
            <w:tcW w:w="1339" w:type="dxa"/>
            <w:vMerge w:val="restart"/>
            <w:shd w:val="clear" w:color="auto" w:fill="EEECE1" w:themeFill="background2"/>
            <w:vAlign w:val="center"/>
          </w:tcPr>
          <w:p w:rsidR="00CD0423" w:rsidRPr="00BE4630" w:rsidRDefault="00CD0423" w:rsidP="00CD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063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getOffres</w:t>
            </w:r>
            <w:proofErr w:type="spellEnd"/>
          </w:p>
        </w:tc>
        <w:tc>
          <w:tcPr>
            <w:tcW w:w="1559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Lieu, type logement (studio, s+1,…/ individuel, colocation)</w:t>
            </w:r>
          </w:p>
        </w:tc>
        <w:tc>
          <w:tcPr>
            <w:tcW w:w="2126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offres</w:t>
            </w:r>
          </w:p>
        </w:tc>
      </w:tr>
      <w:tr w:rsidR="00CD0423" w:rsidRPr="00BE4630" w:rsidTr="00BE4630">
        <w:tc>
          <w:tcPr>
            <w:tcW w:w="1101" w:type="dxa"/>
            <w:vMerge/>
            <w:textDirection w:val="btLr"/>
            <w:vAlign w:val="center"/>
          </w:tcPr>
          <w:p w:rsidR="00CD0423" w:rsidRPr="00BE4630" w:rsidRDefault="00CD0423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CD0423" w:rsidRPr="00BE4630" w:rsidRDefault="00CD0423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Merge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prendreRendezVousVisite</w:t>
            </w:r>
            <w:proofErr w:type="spellEnd"/>
          </w:p>
        </w:tc>
        <w:tc>
          <w:tcPr>
            <w:tcW w:w="1559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Réf offre</w:t>
            </w:r>
          </w:p>
        </w:tc>
        <w:tc>
          <w:tcPr>
            <w:tcW w:w="2126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Date et heure</w:t>
            </w:r>
          </w:p>
        </w:tc>
      </w:tr>
      <w:tr w:rsidR="00CD0423" w:rsidRPr="00BE4630" w:rsidTr="00BE4630">
        <w:tc>
          <w:tcPr>
            <w:tcW w:w="1101" w:type="dxa"/>
            <w:vMerge/>
            <w:textDirection w:val="btLr"/>
            <w:vAlign w:val="center"/>
          </w:tcPr>
          <w:p w:rsidR="00CD0423" w:rsidRPr="00BE4630" w:rsidRDefault="00CD0423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CD0423" w:rsidRPr="00BE4630" w:rsidRDefault="00CD0423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  <w:vMerge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3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confirmerLocation</w:t>
            </w:r>
            <w:proofErr w:type="spellEnd"/>
          </w:p>
        </w:tc>
        <w:tc>
          <w:tcPr>
            <w:tcW w:w="1559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refOffre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2126" w:type="dxa"/>
            <w:shd w:val="clear" w:color="auto" w:fill="EEECE1" w:themeFill="background2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Confirmation(</w:t>
            </w: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promeesse</w:t>
            </w:r>
            <w:proofErr w:type="spellEnd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 xml:space="preserve"> de location)</w:t>
            </w:r>
          </w:p>
        </w:tc>
      </w:tr>
      <w:tr w:rsidR="00CD0423" w:rsidRPr="00BE4630" w:rsidTr="00BE4630">
        <w:tc>
          <w:tcPr>
            <w:tcW w:w="1101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CD0423" w:rsidRPr="00BE4630" w:rsidRDefault="00CD0423" w:rsidP="00CD042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1559" w:type="dxa"/>
            <w:vMerge w:val="restart"/>
            <w:shd w:val="clear" w:color="auto" w:fill="C2D69B" w:themeFill="accent3" w:themeFillTint="99"/>
            <w:vAlign w:val="center"/>
          </w:tcPr>
          <w:p w:rsidR="00CD0423" w:rsidRPr="00BE4630" w:rsidRDefault="00CD0423" w:rsidP="00253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financeWS</w:t>
            </w:r>
            <w:proofErr w:type="spellEnd"/>
          </w:p>
        </w:tc>
        <w:tc>
          <w:tcPr>
            <w:tcW w:w="1339" w:type="dxa"/>
            <w:vMerge w:val="restart"/>
            <w:shd w:val="clear" w:color="auto" w:fill="C2D69B" w:themeFill="accent3" w:themeFillTint="99"/>
            <w:vAlign w:val="center"/>
          </w:tcPr>
          <w:p w:rsidR="00CD0423" w:rsidRPr="00BE4630" w:rsidRDefault="00ED0419" w:rsidP="00ED04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063" w:type="dxa"/>
            <w:shd w:val="clear" w:color="auto" w:fill="C2D69B" w:themeFill="accent3" w:themeFillTint="99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paiementEnLigne</w:t>
            </w:r>
            <w:proofErr w:type="spellEnd"/>
          </w:p>
        </w:tc>
        <w:tc>
          <w:tcPr>
            <w:tcW w:w="1559" w:type="dxa"/>
            <w:shd w:val="clear" w:color="auto" w:fill="C2D69B" w:themeFill="accent3" w:themeFillTint="99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numCarte</w:t>
            </w:r>
            <w:proofErr w:type="spellEnd"/>
          </w:p>
        </w:tc>
        <w:tc>
          <w:tcPr>
            <w:tcW w:w="2126" w:type="dxa"/>
            <w:shd w:val="clear" w:color="auto" w:fill="C2D69B" w:themeFill="accent3" w:themeFillTint="99"/>
          </w:tcPr>
          <w:p w:rsidR="00CD0423" w:rsidRPr="00BE4630" w:rsidRDefault="00CD0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4630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</w:tr>
      <w:tr w:rsidR="00CD0423" w:rsidTr="00BE4630">
        <w:trPr>
          <w:trHeight w:val="749"/>
        </w:trPr>
        <w:tc>
          <w:tcPr>
            <w:tcW w:w="1101" w:type="dxa"/>
            <w:vMerge/>
            <w:shd w:val="clear" w:color="auto" w:fill="C2D69B" w:themeFill="accent3" w:themeFillTint="99"/>
          </w:tcPr>
          <w:p w:rsidR="00CD0423" w:rsidRDefault="00CD0423"/>
        </w:tc>
        <w:tc>
          <w:tcPr>
            <w:tcW w:w="1559" w:type="dxa"/>
            <w:vMerge/>
            <w:shd w:val="clear" w:color="auto" w:fill="C2D69B" w:themeFill="accent3" w:themeFillTint="99"/>
          </w:tcPr>
          <w:p w:rsidR="00CD0423" w:rsidRDefault="00CD0423"/>
        </w:tc>
        <w:tc>
          <w:tcPr>
            <w:tcW w:w="1339" w:type="dxa"/>
            <w:vMerge/>
            <w:shd w:val="clear" w:color="auto" w:fill="C2D69B" w:themeFill="accent3" w:themeFillTint="99"/>
          </w:tcPr>
          <w:p w:rsidR="00CD0423" w:rsidRDefault="00CD0423"/>
        </w:tc>
        <w:tc>
          <w:tcPr>
            <w:tcW w:w="2063" w:type="dxa"/>
            <w:shd w:val="clear" w:color="auto" w:fill="C2D69B" w:themeFill="accent3" w:themeFillTint="99"/>
          </w:tcPr>
          <w:p w:rsidR="00CD0423" w:rsidRDefault="00CD0423">
            <w:proofErr w:type="spellStart"/>
            <w:r>
              <w:t>paiementOffline</w:t>
            </w:r>
            <w:proofErr w:type="spellEnd"/>
          </w:p>
        </w:tc>
        <w:tc>
          <w:tcPr>
            <w:tcW w:w="1559" w:type="dxa"/>
            <w:shd w:val="clear" w:color="auto" w:fill="C2D69B" w:themeFill="accent3" w:themeFillTint="99"/>
          </w:tcPr>
          <w:p w:rsidR="00CD0423" w:rsidRDefault="00CD0423" w:rsidP="008E3E06">
            <w:proofErr w:type="spellStart"/>
            <w:r>
              <w:t>numCarte</w:t>
            </w:r>
            <w:proofErr w:type="spellEnd"/>
          </w:p>
        </w:tc>
        <w:tc>
          <w:tcPr>
            <w:tcW w:w="2126" w:type="dxa"/>
            <w:shd w:val="clear" w:color="auto" w:fill="C2D69B" w:themeFill="accent3" w:themeFillTint="99"/>
          </w:tcPr>
          <w:p w:rsidR="00CD0423" w:rsidRDefault="00CD0423" w:rsidP="008E3E06">
            <w:r>
              <w:t>confirmation</w:t>
            </w:r>
          </w:p>
        </w:tc>
      </w:tr>
    </w:tbl>
    <w:p w:rsidR="004E510C" w:rsidRDefault="004E510C"/>
    <w:sectPr w:rsidR="004E510C" w:rsidSect="004C1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E35CD"/>
    <w:rsid w:val="00067ADE"/>
    <w:rsid w:val="00253C39"/>
    <w:rsid w:val="00261353"/>
    <w:rsid w:val="00483B6E"/>
    <w:rsid w:val="004C1F2E"/>
    <w:rsid w:val="004E510C"/>
    <w:rsid w:val="005E35CD"/>
    <w:rsid w:val="0061439F"/>
    <w:rsid w:val="00631C5A"/>
    <w:rsid w:val="006500D9"/>
    <w:rsid w:val="00794062"/>
    <w:rsid w:val="007D2B30"/>
    <w:rsid w:val="00A51531"/>
    <w:rsid w:val="00AB7346"/>
    <w:rsid w:val="00BE4630"/>
    <w:rsid w:val="00CD0423"/>
    <w:rsid w:val="00ED0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E6220-3AAB-46F8-8988-970C83AD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Elabed</dc:creator>
  <cp:keywords/>
  <dc:description/>
  <cp:lastModifiedBy>Dell47</cp:lastModifiedBy>
  <cp:revision>7</cp:revision>
  <dcterms:created xsi:type="dcterms:W3CDTF">2015-09-11T10:42:00Z</dcterms:created>
  <dcterms:modified xsi:type="dcterms:W3CDTF">2015-10-09T09:51:00Z</dcterms:modified>
</cp:coreProperties>
</file>