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b/>
          <w:bCs/>
          <w:lang w:eastAsia="en-US"/>
        </w:rPr>
        <w:id w:val="-890952243"/>
        <w:docPartObj>
          <w:docPartGallery w:val="Cover Pages"/>
          <w:docPartUnique/>
        </w:docPartObj>
      </w:sdtPr>
      <w:sdtEndPr>
        <w:rPr>
          <w:i/>
          <w:iCs/>
          <w:color w:val="548DD4" w:themeColor="text2" w:themeTint="99"/>
          <w:sz w:val="24"/>
          <w:szCs w:val="24"/>
          <w:lang w:bidi="ar-EG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E21F19">
            <w:tc>
              <w:tcPr>
                <w:tcW w:w="5746" w:type="dxa"/>
              </w:tcPr>
              <w:p w:rsidR="00E21F19" w:rsidRDefault="00E21F19" w:rsidP="00622F1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21F19" w:rsidRDefault="00E21F19" w:rsidP="00622F1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400" behindDoc="0" locked="0" layoutInCell="0" allowOverlap="1" wp14:anchorId="169402A9" wp14:editId="4736BCF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DDD1DA" id="Group 29" o:spid="_x0000_s1026" style="position:absolute;left:0;text-align:left;margin-left:0;margin-top:0;width:444.95pt;height:380.15pt;z-index:251686400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16768" behindDoc="0" locked="0" layoutInCell="0" allowOverlap="1" wp14:anchorId="19FC8369" wp14:editId="074A1CA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215A6" id="Group 24" o:spid="_x0000_s1026" style="position:absolute;left:0;text-align:left;margin-left:0;margin-top:0;width:287.3pt;height:226.8pt;z-index:251616768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21F19" w:rsidRDefault="00E21F19" w:rsidP="00622F1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56032" behindDoc="0" locked="0" layoutInCell="1" allowOverlap="1" wp14:anchorId="4139ED69" wp14:editId="6655BE9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990273" id="Group 16" o:spid="_x0000_s1026" style="position:absolute;left:0;text-align:left;margin-left:0;margin-top:0;width:301.7pt;height:725.05pt;z-index:25175603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2771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E21F19" w:rsidTr="00E21F19">
            <w:tc>
              <w:tcPr>
                <w:tcW w:w="5113" w:type="dxa"/>
              </w:tcPr>
              <w:p w:rsidR="00E21F19" w:rsidRDefault="007D440B" w:rsidP="00622F18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E7BC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Runner Girl</w:t>
                    </w:r>
                  </w:sdtContent>
                </w:sdt>
              </w:p>
            </w:tc>
          </w:tr>
          <w:tr w:rsidR="00E21F19" w:rsidTr="00E21F19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113" w:type="dxa"/>
                  </w:tcPr>
                  <w:p w:rsidR="00E21F19" w:rsidRDefault="002E7BC4" w:rsidP="00622F18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Game Programming </w:t>
                    </w:r>
                    <w:r w:rsidR="00E21F19">
                      <w:rPr>
                        <w:color w:val="4A442A" w:themeColor="background2" w:themeShade="40"/>
                        <w:sz w:val="28"/>
                        <w:szCs w:val="28"/>
                      </w:rPr>
                      <w:t>Course Project</w:t>
                    </w:r>
                  </w:p>
                </w:tc>
              </w:sdtContent>
            </w:sdt>
          </w:tr>
          <w:tr w:rsidR="00E21F19" w:rsidTr="00E21F19">
            <w:tc>
              <w:tcPr>
                <w:tcW w:w="5113" w:type="dxa"/>
              </w:tcPr>
              <w:p w:rsidR="00E21F19" w:rsidRDefault="00E21F19" w:rsidP="00622F18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21F19" w:rsidTr="00E21F19">
            <w:tc>
              <w:tcPr>
                <w:tcW w:w="5113" w:type="dxa"/>
              </w:tcPr>
              <w:p w:rsidR="00E21F19" w:rsidRDefault="00E21F19" w:rsidP="00622F18">
                <w:pPr>
                  <w:pStyle w:val="NoSpacing"/>
                </w:pPr>
              </w:p>
            </w:tc>
          </w:tr>
          <w:tr w:rsidR="00E21F19" w:rsidTr="00E21F19">
            <w:tc>
              <w:tcPr>
                <w:tcW w:w="5113" w:type="dxa"/>
              </w:tcPr>
              <w:p w:rsidR="00E21F19" w:rsidRDefault="002E7BC4" w:rsidP="00622F18">
                <w:pPr>
                  <w:pStyle w:val="NoSpacing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Dr</w:t>
                </w:r>
                <w:proofErr w:type="spellEnd"/>
                <w:r>
                  <w:rPr>
                    <w:b/>
                    <w:bCs/>
                  </w:rPr>
                  <w:t xml:space="preserve"> : Khaled </w:t>
                </w:r>
                <w:proofErr w:type="spellStart"/>
                <w:r>
                  <w:rPr>
                    <w:b/>
                    <w:bCs/>
                  </w:rPr>
                  <w:t>Eskaf</w:t>
                </w:r>
                <w:proofErr w:type="spellEnd"/>
              </w:p>
              <w:p w:rsidR="00E21F19" w:rsidRDefault="00E21F19" w:rsidP="00622F18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TA : </w:t>
                </w:r>
                <w:r w:rsidR="002E7BC4">
                  <w:rPr>
                    <w:b/>
                    <w:bCs/>
                  </w:rPr>
                  <w:t>Eng. Mahmoud</w:t>
                </w:r>
              </w:p>
              <w:p w:rsidR="00E21F19" w:rsidRDefault="002E7BC4" w:rsidP="002E7BC4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Student : Amira Mahmoud</w:t>
                </w:r>
              </w:p>
              <w:p w:rsidR="00E21F19" w:rsidRDefault="00E21F19" w:rsidP="00622F18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</w:p>
            </w:tc>
          </w:tr>
        </w:tbl>
        <w:p w:rsidR="00D90019" w:rsidRDefault="00E21F19" w:rsidP="00D90019">
          <w:pPr>
            <w:bidi w:val="0"/>
            <w:spacing w:line="240" w:lineRule="auto"/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</w:pPr>
          <w:r>
            <w:rPr>
              <w:rtl/>
              <w:lang w:bidi="ar-EG"/>
            </w:rPr>
            <w:br w:type="page"/>
          </w:r>
          <w:r w:rsidR="00D90019"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  <w:lastRenderedPageBreak/>
            <w:t>Description of the Game:</w:t>
          </w:r>
        </w:p>
        <w:p w:rsidR="0067363F" w:rsidRDefault="00D90019" w:rsidP="00D90019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Runner Girl is simply an infinite runner game. The character (Unity-Chan)</w:t>
          </w:r>
          <w:r w:rsidR="0067363F">
            <w:rPr>
              <w:color w:val="000000" w:themeColor="text1"/>
              <w:sz w:val="24"/>
              <w:szCs w:val="24"/>
              <w:lang w:bidi="ar-EG"/>
            </w:rPr>
            <w:t xml:space="preserve"> collects points (red cubes) while avoiding the hurdles in the track and to increase the difficulty of the game, the speed of the character increases as time goes on.</w:t>
          </w:r>
        </w:p>
        <w:p w:rsidR="0067363F" w:rsidRDefault="0067363F" w:rsidP="0067363F">
          <w:pPr>
            <w:bidi w:val="0"/>
            <w:spacing w:line="240" w:lineRule="auto"/>
            <w:rPr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 xml:space="preserve">There is a high score </w:t>
          </w:r>
          <w:r>
            <w:rPr>
              <w:lang w:bidi="ar-EG"/>
            </w:rPr>
            <w:t xml:space="preserve">for both Time and </w:t>
          </w:r>
          <w:r w:rsidR="00692E13">
            <w:rPr>
              <w:lang w:bidi="ar-EG"/>
            </w:rPr>
            <w:t>Points or Pickups, when the player</w:t>
          </w:r>
          <w:r>
            <w:rPr>
              <w:lang w:bidi="ar-EG"/>
            </w:rPr>
            <w:t xml:space="preserve"> get</w:t>
          </w:r>
          <w:r w:rsidR="00692E13">
            <w:rPr>
              <w:lang w:bidi="ar-EG"/>
            </w:rPr>
            <w:t>s</w:t>
          </w:r>
          <w:r>
            <w:rPr>
              <w:lang w:bidi="ar-EG"/>
            </w:rPr>
            <w:t xml:space="preserve"> a score greater than high score time or points greater than best pickup score then the High Score board is updated.</w:t>
          </w:r>
        </w:p>
        <w:p w:rsidR="00692E13" w:rsidRDefault="00692E13" w:rsidP="0067363F">
          <w:pPr>
            <w:bidi w:val="0"/>
            <w:spacing w:line="240" w:lineRule="auto"/>
            <w:rPr>
              <w:lang w:bidi="ar-EG"/>
            </w:rPr>
          </w:pPr>
          <w:r>
            <w:rPr>
              <w:lang w:bidi="ar-EG"/>
            </w:rPr>
            <w:t>The character dies and the player loses if it hits one of the hurdles or when it falls in water.</w:t>
          </w:r>
        </w:p>
        <w:p w:rsidR="0067363F" w:rsidRDefault="00692E13" w:rsidP="00692E13">
          <w:pPr>
            <w:bidi w:val="0"/>
            <w:spacing w:line="240" w:lineRule="auto"/>
            <w:rPr>
              <w:lang w:bidi="ar-EG"/>
            </w:rPr>
          </w:pPr>
          <w:r>
            <w:rPr>
              <w:lang w:bidi="ar-EG"/>
            </w:rPr>
            <w:t>There is no end to the game like subway game the user will try every time to beat the highest score in time or in collectables.</w:t>
          </w:r>
        </w:p>
        <w:p w:rsidR="0067363F" w:rsidRDefault="0067363F" w:rsidP="0067363F">
          <w:pPr>
            <w:bidi w:val="0"/>
            <w:spacing w:line="240" w:lineRule="auto"/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</w:pPr>
          <w:r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  <w:t>Game Controls:</w:t>
          </w:r>
        </w:p>
        <w:p w:rsidR="0067363F" w:rsidRPr="0067363F" w:rsidRDefault="0067363F" w:rsidP="0067363F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 w:rsidRPr="0067363F">
            <w:rPr>
              <w:color w:val="000000" w:themeColor="text1"/>
              <w:sz w:val="24"/>
              <w:szCs w:val="24"/>
              <w:lang w:bidi="ar-EG"/>
            </w:rPr>
            <w:t>The user can go left by pressing the &lt;- button on keyboard</w:t>
          </w:r>
          <w:r>
            <w:rPr>
              <w:color w:val="000000" w:themeColor="text1"/>
              <w:sz w:val="24"/>
              <w:szCs w:val="24"/>
              <w:lang w:bidi="ar-EG"/>
            </w:rPr>
            <w:t>.</w:t>
          </w:r>
        </w:p>
        <w:p w:rsidR="0067363F" w:rsidRPr="0067363F" w:rsidRDefault="0067363F" w:rsidP="0067363F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 w:rsidRPr="0067363F">
            <w:rPr>
              <w:color w:val="000000" w:themeColor="text1"/>
              <w:sz w:val="24"/>
              <w:szCs w:val="24"/>
              <w:lang w:bidi="ar-EG"/>
            </w:rPr>
            <w:t>The user can go right by pressing the -&gt; button on keyboard</w:t>
          </w:r>
          <w:r>
            <w:rPr>
              <w:color w:val="000000" w:themeColor="text1"/>
              <w:sz w:val="24"/>
              <w:szCs w:val="24"/>
              <w:lang w:bidi="ar-EG"/>
            </w:rPr>
            <w:t>.</w:t>
          </w:r>
        </w:p>
        <w:p w:rsidR="0067363F" w:rsidRDefault="0067363F" w:rsidP="0067363F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 w:rsidRPr="0067363F">
            <w:rPr>
              <w:color w:val="000000" w:themeColor="text1"/>
              <w:sz w:val="24"/>
              <w:szCs w:val="24"/>
              <w:lang w:bidi="ar-EG"/>
            </w:rPr>
            <w:t>The user can navigate the menus using mouse clicks</w:t>
          </w:r>
          <w:r>
            <w:rPr>
              <w:color w:val="000000" w:themeColor="text1"/>
              <w:sz w:val="24"/>
              <w:szCs w:val="24"/>
              <w:lang w:bidi="ar-EG"/>
            </w:rPr>
            <w:t>.</w:t>
          </w:r>
        </w:p>
        <w:p w:rsidR="00692E13" w:rsidRPr="00692E13" w:rsidRDefault="00692E13" w:rsidP="00692E13">
          <w:pPr>
            <w:bidi w:val="0"/>
            <w:spacing w:line="240" w:lineRule="auto"/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</w:pPr>
          <w:r w:rsidRPr="00692E13"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  <w:t>Assets Used:</w:t>
          </w:r>
        </w:p>
        <w:p w:rsidR="00692E13" w:rsidRDefault="00692E13" w:rsidP="00692E13">
          <w:pPr>
            <w:pStyle w:val="ListParagraph"/>
            <w:numPr>
              <w:ilvl w:val="0"/>
              <w:numId w:val="13"/>
            </w:numPr>
            <w:bidi w:val="0"/>
            <w:spacing w:line="240" w:lineRule="auto"/>
            <w:rPr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main character in the game is a free unity asset on Asset store Unity-Chan Model: it's a character model equipped with all animation and scripts needed.</w:t>
          </w:r>
          <w:r>
            <w:rPr>
              <w:lang w:bidi="ar-EG"/>
            </w:rPr>
            <w:t xml:space="preserve"> I used some animations from the character like running, waving and falling but I didn't use any scripts from the character.</w:t>
          </w:r>
        </w:p>
        <w:p w:rsidR="00692E13" w:rsidRDefault="00154D87" w:rsidP="00154D87">
          <w:pPr>
            <w:pStyle w:val="ListParagraph"/>
            <w:numPr>
              <w:ilvl w:val="0"/>
              <w:numId w:val="13"/>
            </w:numPr>
            <w:bidi w:val="0"/>
            <w:spacing w:line="240" w:lineRule="auto"/>
            <w:rPr>
              <w:lang w:bidi="ar-EG"/>
            </w:rPr>
          </w:pPr>
          <w:r w:rsidRPr="00154D87">
            <w:rPr>
              <w:lang w:bidi="ar-EG"/>
            </w:rPr>
            <w:t>Grass</w:t>
          </w:r>
          <w:r>
            <w:rPr>
              <w:lang w:bidi="ar-EG"/>
            </w:rPr>
            <w:t xml:space="preserve"> </w:t>
          </w:r>
          <w:r w:rsidRPr="00154D87">
            <w:rPr>
              <w:lang w:bidi="ar-EG"/>
            </w:rPr>
            <w:t>Road</w:t>
          </w:r>
          <w:r>
            <w:rPr>
              <w:lang w:bidi="ar-EG"/>
            </w:rPr>
            <w:t xml:space="preserve"> </w:t>
          </w:r>
          <w:r w:rsidRPr="00154D87">
            <w:rPr>
              <w:lang w:bidi="ar-EG"/>
            </w:rPr>
            <w:t>Race</w:t>
          </w:r>
          <w:r w:rsidR="00692E13">
            <w:rPr>
              <w:lang w:bidi="ar-EG"/>
            </w:rPr>
            <w:t>: the track used for the game it's also a free asset from Unity Asset Store. Contains small grounds and bridges you connect them together to get the final bridge.</w:t>
          </w:r>
        </w:p>
        <w:p w:rsidR="005F234F" w:rsidRDefault="005F234F" w:rsidP="00692E13">
          <w:pPr>
            <w:pStyle w:val="ListParagraph"/>
            <w:numPr>
              <w:ilvl w:val="0"/>
              <w:numId w:val="13"/>
            </w:numPr>
            <w:bidi w:val="0"/>
            <w:spacing w:line="240" w:lineRule="auto"/>
            <w:rPr>
              <w:lang w:bidi="ar-EG"/>
            </w:rPr>
          </w:pPr>
          <w:r>
            <w:rPr>
              <w:lang w:bidi="ar-EG"/>
            </w:rPr>
            <w:t>Fantasy Skybox Free: skybox free asset from Unity Asset Store.</w:t>
          </w:r>
        </w:p>
        <w:p w:rsidR="005F234F" w:rsidRDefault="005F234F" w:rsidP="005F234F">
          <w:pPr>
            <w:pStyle w:val="ListParagraph"/>
            <w:numPr>
              <w:ilvl w:val="0"/>
              <w:numId w:val="13"/>
            </w:numPr>
            <w:bidi w:val="0"/>
            <w:spacing w:line="240" w:lineRule="auto"/>
            <w:rPr>
              <w:lang w:bidi="ar-EG"/>
            </w:rPr>
          </w:pPr>
          <w:r>
            <w:rPr>
              <w:lang w:bidi="ar-EG"/>
            </w:rPr>
            <w:t>Game Jam Menu Template: Menu Free Assets.</w:t>
          </w:r>
        </w:p>
        <w:p w:rsidR="005F234F" w:rsidRDefault="005F234F" w:rsidP="005F234F">
          <w:pPr>
            <w:pStyle w:val="ListParagraph"/>
            <w:numPr>
              <w:ilvl w:val="0"/>
              <w:numId w:val="13"/>
            </w:numPr>
            <w:bidi w:val="0"/>
            <w:spacing w:line="240" w:lineRule="auto"/>
            <w:rPr>
              <w:lang w:bidi="ar-EG"/>
            </w:rPr>
          </w:pPr>
          <w:r>
            <w:rPr>
              <w:lang w:bidi="ar-EG"/>
            </w:rPr>
            <w:t>Graffiti Pack: Free Fonts from Asset Store.</w:t>
          </w:r>
        </w:p>
        <w:p w:rsidR="00154D87" w:rsidRDefault="00154D87" w:rsidP="005F234F">
          <w:pPr>
            <w:pStyle w:val="ListParagraph"/>
            <w:numPr>
              <w:ilvl w:val="0"/>
              <w:numId w:val="13"/>
            </w:numPr>
            <w:bidi w:val="0"/>
            <w:spacing w:line="240" w:lineRule="auto"/>
            <w:rPr>
              <w:lang w:bidi="ar-EG"/>
            </w:rPr>
          </w:pPr>
          <w:r>
            <w:rPr>
              <w:lang w:bidi="ar-EG"/>
            </w:rPr>
            <w:t>Pickup: a normal cube with unity and I added some animation to make it rotate.</w:t>
          </w:r>
        </w:p>
        <w:p w:rsidR="00154D87" w:rsidRPr="00154D87" w:rsidRDefault="00154D87" w:rsidP="00154D87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 w:rsidRPr="00154D87">
            <w:rPr>
              <w:b/>
              <w:bCs/>
              <w:i/>
              <w:iCs/>
              <w:color w:val="FF0000"/>
              <w:sz w:val="24"/>
              <w:szCs w:val="24"/>
              <w:u w:val="single"/>
              <w:lang w:bidi="ar-EG"/>
            </w:rPr>
            <w:t>Basics of the Game:</w:t>
          </w:r>
        </w:p>
        <w:p w:rsidR="00154D87" w:rsidRDefault="00154D87" w:rsidP="00154D87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 w:rsidRPr="00154D87">
            <w:rPr>
              <w:color w:val="000000" w:themeColor="text1"/>
              <w:sz w:val="24"/>
              <w:szCs w:val="24"/>
              <w:lang w:bidi="ar-EG"/>
            </w:rPr>
            <w:t xml:space="preserve">The game consists of two scenes the Menu and the Game </w:t>
          </w:r>
        </w:p>
        <w:p w:rsidR="00154D87" w:rsidRPr="00F11EA4" w:rsidRDefault="00154D87" w:rsidP="00154D87">
          <w:pPr>
            <w:bidi w:val="0"/>
            <w:spacing w:line="240" w:lineRule="auto"/>
            <w:rPr>
              <w:b/>
              <w:bCs/>
              <w:i/>
              <w:iCs/>
              <w:color w:val="548DD4" w:themeColor="text2" w:themeTint="99"/>
              <w:sz w:val="24"/>
              <w:szCs w:val="24"/>
              <w:lang w:bidi="ar-EG"/>
            </w:rPr>
          </w:pPr>
          <w:r w:rsidRPr="00F11EA4">
            <w:rPr>
              <w:b/>
              <w:bCs/>
              <w:i/>
              <w:iCs/>
              <w:color w:val="548DD4" w:themeColor="text2" w:themeTint="99"/>
              <w:sz w:val="24"/>
              <w:szCs w:val="24"/>
              <w:lang w:bidi="ar-EG"/>
            </w:rPr>
            <w:t>The Game Scene:</w:t>
          </w:r>
        </w:p>
        <w:p w:rsidR="00154D87" w:rsidRDefault="00154D87" w:rsidP="00154D87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First the track: I created small bridges as prefabs, each prefab consists of the ground, fence, hurdles and the pickups.</w:t>
          </w:r>
        </w:p>
        <w:p w:rsidR="00F93F11" w:rsidRDefault="00154D87" w:rsidP="00F93F1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Track motor script is assigned to an empty game object called track manager inside the script there is a list of the small prefabs that was created at the</w:t>
          </w:r>
          <w:r w:rsidR="00F93F11">
            <w:rPr>
              <w:color w:val="000000" w:themeColor="text1"/>
              <w:sz w:val="24"/>
              <w:szCs w:val="24"/>
              <w:lang w:bidi="ar-EG"/>
            </w:rPr>
            <w:t xml:space="preserve"> start and all the track motor</w:t>
          </w:r>
          <w:r>
            <w:rPr>
              <w:color w:val="000000" w:themeColor="text1"/>
              <w:sz w:val="24"/>
              <w:szCs w:val="24"/>
              <w:lang w:bidi="ar-EG"/>
            </w:rPr>
            <w:t xml:space="preserve"> do is generating new clones from the </w:t>
          </w:r>
          <w:r w:rsidR="00F93F11">
            <w:rPr>
              <w:color w:val="000000" w:themeColor="text1"/>
              <w:sz w:val="24"/>
              <w:szCs w:val="24"/>
              <w:lang w:bidi="ar-EG"/>
            </w:rPr>
            <w:t>prefabs randomly so it will look like an endless bridge (There is also a minimum number of small bridges that should be in front of the player and if it's less than that number the track motor will generate more bridges).</w:t>
          </w:r>
        </w:p>
        <w:p w:rsidR="00F93F11" w:rsidRDefault="00F93F11" w:rsidP="00F93F1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lastRenderedPageBreak/>
            <w:t>Of course the memory has a limit if we keep generating bridges like that then the memory will reach its end so the solution it creating a list called Active tracks when creating new tracks we add it to that list and when the player leaves that small track which will be the element [0] in the list we destroy that bridge and remove the first element from the list and so on.</w:t>
          </w:r>
        </w:p>
        <w:p w:rsidR="00F93F11" w:rsidRDefault="00F93F11" w:rsidP="00F93F1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player script allows the player to move left and right with a certain speed and also calculate the number of pickups the character collide with.</w:t>
          </w:r>
        </w:p>
        <w:p w:rsidR="00B76168" w:rsidRDefault="00F93F11" w:rsidP="00F93F1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 xml:space="preserve">The score keeps track of the time score </w:t>
          </w:r>
        </w:p>
        <w:p w:rsidR="00B76168" w:rsidRPr="00B76168" w:rsidRDefault="00B76168" w:rsidP="00B76168">
          <w:pPr>
            <w:bidi w:val="0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B76168">
            <w:rPr>
              <w:rFonts w:ascii="Consolas" w:eastAsia="Times New Roman" w:hAnsi="Consolas" w:cs="Times New Roman"/>
              <w:color w:val="333333"/>
              <w:sz w:val="24"/>
              <w:szCs w:val="24"/>
            </w:rPr>
            <w:t>timeScore</w:t>
          </w:r>
          <w:proofErr w:type="spellEnd"/>
          <w:proofErr w:type="gramStart"/>
          <w:r w:rsidRPr="00B76168">
            <w:rPr>
              <w:rFonts w:ascii="Consolas" w:eastAsia="Times New Roman" w:hAnsi="Consolas" w:cs="Times New Roman"/>
              <w:color w:val="333333"/>
              <w:sz w:val="24"/>
              <w:szCs w:val="24"/>
            </w:rPr>
            <w:t>  +</w:t>
          </w:r>
          <w:proofErr w:type="gramEnd"/>
          <w:r w:rsidRPr="00B76168">
            <w:rPr>
              <w:rFonts w:ascii="Consolas" w:eastAsia="Times New Roman" w:hAnsi="Consolas" w:cs="Times New Roman"/>
              <w:color w:val="333333"/>
              <w:sz w:val="24"/>
              <w:szCs w:val="24"/>
            </w:rPr>
            <w:t>= </w:t>
          </w:r>
          <w:proofErr w:type="spellStart"/>
          <w:r w:rsidRPr="00B76168">
            <w:rPr>
              <w:rFonts w:ascii="Consolas" w:eastAsia="Times New Roman" w:hAnsi="Consolas" w:cs="Times New Roman"/>
              <w:color w:val="3364A4"/>
              <w:sz w:val="24"/>
              <w:szCs w:val="24"/>
            </w:rPr>
            <w:t>Time</w:t>
          </w:r>
          <w:r w:rsidRPr="00B76168">
            <w:rPr>
              <w:rFonts w:ascii="Consolas" w:eastAsia="Times New Roman" w:hAnsi="Consolas" w:cs="Times New Roman"/>
              <w:color w:val="333333"/>
              <w:sz w:val="24"/>
              <w:szCs w:val="24"/>
            </w:rPr>
            <w:t>.deltaTime</w:t>
          </w:r>
          <w:proofErr w:type="spellEnd"/>
          <w:r w:rsidRPr="00B76168">
            <w:rPr>
              <w:rFonts w:ascii="Consolas" w:eastAsia="Times New Roman" w:hAnsi="Consolas" w:cs="Times New Roman"/>
              <w:color w:val="333333"/>
              <w:sz w:val="24"/>
              <w:szCs w:val="24"/>
            </w:rPr>
            <w:t>;</w:t>
          </w:r>
          <w:r w:rsidRPr="00B7616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  <w:p w:rsidR="00B76168" w:rsidRDefault="00B76168" w:rsidP="00B76168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 xml:space="preserve"> and there is a method called level up when the player reaches a certain time score, the method </w:t>
          </w:r>
          <w:proofErr w:type="spellStart"/>
          <w:r>
            <w:rPr>
              <w:color w:val="000000" w:themeColor="text1"/>
              <w:sz w:val="24"/>
              <w:szCs w:val="24"/>
              <w:lang w:bidi="ar-EG"/>
            </w:rPr>
            <w:t>LevelUp</w:t>
          </w:r>
          <w:proofErr w:type="spellEnd"/>
          <w:r>
            <w:rPr>
              <w:color w:val="000000" w:themeColor="text1"/>
              <w:sz w:val="24"/>
              <w:szCs w:val="24"/>
              <w:lang w:bidi="ar-EG"/>
            </w:rPr>
            <w:t>() is invoked which increases the speed of the player and after a certain time the speed becomes stable.</w:t>
          </w:r>
        </w:p>
        <w:p w:rsidR="00B76168" w:rsidRDefault="00B76168" w:rsidP="00B76168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canvas in that Game scene consists of 3 main parts</w:t>
          </w:r>
        </w:p>
        <w:p w:rsidR="00B76168" w:rsidRDefault="00B76168" w:rsidP="00B76168">
          <w:pPr>
            <w:pStyle w:val="ListParagraph"/>
            <w:numPr>
              <w:ilvl w:val="0"/>
              <w:numId w:val="14"/>
            </w:num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Time Score Container (Clock Image+ text for the score + background).</w:t>
          </w:r>
        </w:p>
        <w:p w:rsidR="00B76168" w:rsidRDefault="00B76168" w:rsidP="00B76168">
          <w:pPr>
            <w:pStyle w:val="ListParagraph"/>
            <w:numPr>
              <w:ilvl w:val="0"/>
              <w:numId w:val="14"/>
            </w:num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Pickups Score Container (Cube Image+ text for the score + background).</w:t>
          </w:r>
        </w:p>
        <w:p w:rsidR="00F11EA4" w:rsidRDefault="00B76168" w:rsidP="00F11EA4">
          <w:pPr>
            <w:pStyle w:val="ListParagraph"/>
            <w:numPr>
              <w:ilvl w:val="0"/>
              <w:numId w:val="14"/>
            </w:num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 xml:space="preserve">The Death Menu which is activated when the player loses (Game Over text + final score + Play button which play the Game scene again + Menu button which play the Menu </w:t>
          </w:r>
          <w:r w:rsidR="00F11EA4">
            <w:rPr>
              <w:color w:val="000000" w:themeColor="text1"/>
              <w:sz w:val="24"/>
              <w:szCs w:val="24"/>
              <w:lang w:bidi="ar-EG"/>
            </w:rPr>
            <w:t>scene</w:t>
          </w:r>
          <w:r>
            <w:rPr>
              <w:color w:val="000000" w:themeColor="text1"/>
              <w:sz w:val="24"/>
              <w:szCs w:val="24"/>
              <w:lang w:bidi="ar-EG"/>
            </w:rPr>
            <w:t>)</w:t>
          </w:r>
          <w:r w:rsidR="00F11EA4">
            <w:rPr>
              <w:color w:val="000000" w:themeColor="text1"/>
              <w:sz w:val="24"/>
              <w:szCs w:val="24"/>
              <w:lang w:bidi="ar-EG"/>
            </w:rPr>
            <w:t>.</w:t>
          </w:r>
          <w:r>
            <w:rPr>
              <w:color w:val="000000" w:themeColor="text1"/>
              <w:sz w:val="24"/>
              <w:szCs w:val="24"/>
              <w:lang w:bidi="ar-EG"/>
            </w:rPr>
            <w:t xml:space="preserve"> </w:t>
          </w:r>
        </w:p>
        <w:p w:rsidR="00F11EA4" w:rsidRDefault="00F11EA4" w:rsidP="00F11EA4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Camera scripts contains a simple animation at the start of the game which takes 3 seconds so in the Player script the player can't move in the first 3 seconds and in the track motor the first 3 or 4 tracks generated are empty tracks.</w:t>
          </w:r>
        </w:p>
        <w:p w:rsidR="00F11EA4" w:rsidRDefault="00F11EA4" w:rsidP="00F11EA4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Rotator script simply rotates the cubes to make it a little attractive.</w:t>
          </w:r>
        </w:p>
        <w:p w:rsidR="00F11EA4" w:rsidRDefault="00F11EA4" w:rsidP="00F11EA4">
          <w:pPr>
            <w:bidi w:val="0"/>
            <w:spacing w:line="240" w:lineRule="auto"/>
            <w:rPr>
              <w:b/>
              <w:bCs/>
              <w:i/>
              <w:iCs/>
              <w:color w:val="548DD4" w:themeColor="text2" w:themeTint="99"/>
              <w:sz w:val="24"/>
              <w:szCs w:val="24"/>
              <w:lang w:bidi="ar-EG"/>
            </w:rPr>
          </w:pPr>
          <w:r w:rsidRPr="00F11EA4">
            <w:rPr>
              <w:b/>
              <w:bCs/>
              <w:i/>
              <w:iCs/>
              <w:color w:val="548DD4" w:themeColor="text2" w:themeTint="99"/>
              <w:sz w:val="24"/>
              <w:szCs w:val="24"/>
              <w:lang w:bidi="ar-EG"/>
            </w:rPr>
            <w:t>The Menu Scene:</w:t>
          </w:r>
        </w:p>
        <w:p w:rsidR="00F11EA4" w:rsidRDefault="00F11EA4" w:rsidP="00F11EA4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main scene consists of the background which is the bridge prefabs connected together + the character with simple animation.</w:t>
          </w:r>
        </w:p>
        <w:p w:rsidR="00F11EA4" w:rsidRDefault="00F11EA4" w:rsidP="00F11EA4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 xml:space="preserve">The canvas contains </w:t>
          </w:r>
        </w:p>
        <w:p w:rsidR="00F11EA4" w:rsidRDefault="00F11EA4" w:rsidP="00F11EA4">
          <w:pPr>
            <w:pStyle w:val="ListParagraph"/>
            <w:numPr>
              <w:ilvl w:val="0"/>
              <w:numId w:val="15"/>
            </w:num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</w:t>
          </w:r>
          <w:r w:rsidRPr="00F11EA4">
            <w:rPr>
              <w:color w:val="000000" w:themeColor="text1"/>
              <w:sz w:val="24"/>
              <w:szCs w:val="24"/>
              <w:lang w:bidi="ar-EG"/>
            </w:rPr>
            <w:t>he main menu (Play button which plays the Game scene + Exit button to quit the application)</w:t>
          </w:r>
          <w:r>
            <w:rPr>
              <w:color w:val="000000" w:themeColor="text1"/>
              <w:sz w:val="24"/>
              <w:szCs w:val="24"/>
              <w:lang w:bidi="ar-EG"/>
            </w:rPr>
            <w:t>.</w:t>
          </w:r>
        </w:p>
        <w:p w:rsidR="00F11EA4" w:rsidRDefault="00F11EA4" w:rsidP="00F11EA4">
          <w:pPr>
            <w:pStyle w:val="ListParagraph"/>
            <w:numPr>
              <w:ilvl w:val="0"/>
              <w:numId w:val="15"/>
            </w:num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color w:val="000000" w:themeColor="text1"/>
              <w:sz w:val="24"/>
              <w:szCs w:val="24"/>
              <w:lang w:bidi="ar-EG"/>
            </w:rPr>
            <w:t>The High Score Board which is updated after reaching a new high score.</w:t>
          </w:r>
        </w:p>
        <w:p w:rsidR="006D3561" w:rsidRDefault="006D3561" w:rsidP="006D356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</w:p>
        <w:p w:rsidR="006D3561" w:rsidRDefault="006D3561" w:rsidP="006D356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</w:p>
        <w:p w:rsidR="006D3561" w:rsidRPr="006D3561" w:rsidRDefault="006D3561" w:rsidP="006D3561">
          <w:pPr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</w:p>
        <w:p w:rsidR="00F11EA4" w:rsidRPr="00F11EA4" w:rsidRDefault="00F11EA4" w:rsidP="00F11EA4">
          <w:pPr>
            <w:pStyle w:val="ListParagraph"/>
            <w:bidi w:val="0"/>
            <w:spacing w:line="240" w:lineRule="auto"/>
            <w:rPr>
              <w:color w:val="000000" w:themeColor="text1"/>
              <w:sz w:val="24"/>
              <w:szCs w:val="24"/>
              <w:lang w:bidi="ar-EG"/>
            </w:rPr>
          </w:pPr>
          <w:r>
            <w:rPr>
              <w:noProof/>
              <w:color w:val="000000" w:themeColor="text1"/>
              <w:sz w:val="24"/>
              <w:szCs w:val="24"/>
            </w:rPr>
            <w:lastRenderedPageBreak/>
            <w:drawing>
              <wp:inline distT="0" distB="0" distL="0" distR="0" wp14:anchorId="027CB053" wp14:editId="048505FF">
                <wp:extent cx="4362579" cy="254317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aptur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579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29B6" w:rsidRPr="00F11EA4" w:rsidRDefault="007D440B" w:rsidP="006D3561">
          <w:pPr>
            <w:bidi w:val="0"/>
            <w:spacing w:line="240" w:lineRule="auto"/>
            <w:rPr>
              <w:b/>
              <w:bCs/>
              <w:i/>
              <w:iCs/>
              <w:color w:val="548DD4" w:themeColor="text2" w:themeTint="99"/>
              <w:sz w:val="24"/>
              <w:szCs w:val="24"/>
              <w:lang w:bidi="ar-EG"/>
            </w:rPr>
          </w:pPr>
        </w:p>
      </w:sdtContent>
    </w:sdt>
    <w:p w:rsidR="00D308E5" w:rsidRPr="0067363F" w:rsidRDefault="006D3561" w:rsidP="00622F18">
      <w:pPr>
        <w:pStyle w:val="ListParagraph"/>
        <w:bidi w:val="0"/>
        <w:spacing w:line="240" w:lineRule="auto"/>
        <w:ind w:left="0"/>
        <w:rPr>
          <w:color w:val="000000" w:themeColor="text1"/>
          <w:sz w:val="24"/>
          <w:szCs w:val="24"/>
          <w:lang w:bidi="ar-EG"/>
        </w:rPr>
      </w:pPr>
      <w:bookmarkStart w:id="1" w:name="editor_partial_command_class_hierarchy"/>
      <w:bookmarkStart w:id="2" w:name="auto1216"/>
      <w:bookmarkEnd w:id="1"/>
      <w:bookmarkEnd w:id="2"/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E43B0B2" wp14:editId="05DEA22E">
            <wp:extent cx="3818316" cy="2148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89" cy="21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8E5" w:rsidRPr="0067363F" w:rsidSect="00E21F19"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565A"/>
    <w:multiLevelType w:val="hybridMultilevel"/>
    <w:tmpl w:val="E872ECAE"/>
    <w:lvl w:ilvl="0" w:tplc="4E068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0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742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C65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B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2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E0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2D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B28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712FAE"/>
    <w:multiLevelType w:val="hybridMultilevel"/>
    <w:tmpl w:val="C8A4F708"/>
    <w:lvl w:ilvl="0" w:tplc="881E8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8C8288">
      <w:start w:val="25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81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D0D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924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343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EF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FA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04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F546A9"/>
    <w:multiLevelType w:val="hybridMultilevel"/>
    <w:tmpl w:val="CFF0DB90"/>
    <w:lvl w:ilvl="0" w:tplc="D27C7C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7303D"/>
    <w:multiLevelType w:val="hybridMultilevel"/>
    <w:tmpl w:val="F43C3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5A91"/>
    <w:multiLevelType w:val="multilevel"/>
    <w:tmpl w:val="86D0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5755C"/>
    <w:multiLevelType w:val="multilevel"/>
    <w:tmpl w:val="5958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C7C9B"/>
    <w:multiLevelType w:val="hybridMultilevel"/>
    <w:tmpl w:val="125EF3BA"/>
    <w:lvl w:ilvl="0" w:tplc="D3CE4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F0878A">
      <w:start w:val="1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24B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327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3A1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36D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069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B68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6CD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45E7D0E"/>
    <w:multiLevelType w:val="hybridMultilevel"/>
    <w:tmpl w:val="D486B474"/>
    <w:lvl w:ilvl="0" w:tplc="916E9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1115A"/>
    <w:multiLevelType w:val="multilevel"/>
    <w:tmpl w:val="BFEC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57290"/>
    <w:multiLevelType w:val="hybridMultilevel"/>
    <w:tmpl w:val="E1FC3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D6209"/>
    <w:multiLevelType w:val="multilevel"/>
    <w:tmpl w:val="91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823DE"/>
    <w:multiLevelType w:val="multilevel"/>
    <w:tmpl w:val="625E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A5D7A"/>
    <w:multiLevelType w:val="multilevel"/>
    <w:tmpl w:val="B51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03BC0"/>
    <w:multiLevelType w:val="hybridMultilevel"/>
    <w:tmpl w:val="D20E0C40"/>
    <w:lvl w:ilvl="0" w:tplc="EC3692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02D81"/>
    <w:multiLevelType w:val="hybridMultilevel"/>
    <w:tmpl w:val="F5FEB850"/>
    <w:lvl w:ilvl="0" w:tplc="84DA2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1E7AF4">
      <w:start w:val="22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AB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A41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4E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668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3A3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204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0A4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1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14"/>
  </w:num>
  <w:num w:numId="11">
    <w:abstractNumId w:val="0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9"/>
    <w:rsid w:val="00110473"/>
    <w:rsid w:val="00154D87"/>
    <w:rsid w:val="00160C54"/>
    <w:rsid w:val="00174822"/>
    <w:rsid w:val="00180DC0"/>
    <w:rsid w:val="0018123C"/>
    <w:rsid w:val="001C216B"/>
    <w:rsid w:val="00227942"/>
    <w:rsid w:val="00250214"/>
    <w:rsid w:val="002E7BC4"/>
    <w:rsid w:val="003129B6"/>
    <w:rsid w:val="003D1E43"/>
    <w:rsid w:val="005F234F"/>
    <w:rsid w:val="005F5464"/>
    <w:rsid w:val="005F6F0E"/>
    <w:rsid w:val="00622F18"/>
    <w:rsid w:val="0067363F"/>
    <w:rsid w:val="00692E13"/>
    <w:rsid w:val="006A50E3"/>
    <w:rsid w:val="006D3561"/>
    <w:rsid w:val="00713DA6"/>
    <w:rsid w:val="007D440B"/>
    <w:rsid w:val="008A1F6C"/>
    <w:rsid w:val="008D6961"/>
    <w:rsid w:val="009271BC"/>
    <w:rsid w:val="00933E75"/>
    <w:rsid w:val="009A509B"/>
    <w:rsid w:val="00A504D3"/>
    <w:rsid w:val="00B76168"/>
    <w:rsid w:val="00C6713A"/>
    <w:rsid w:val="00D308E5"/>
    <w:rsid w:val="00D90019"/>
    <w:rsid w:val="00DF52CC"/>
    <w:rsid w:val="00E21F19"/>
    <w:rsid w:val="00E43224"/>
    <w:rsid w:val="00F11EA4"/>
    <w:rsid w:val="00F123E0"/>
    <w:rsid w:val="00F13A3E"/>
    <w:rsid w:val="00F55879"/>
    <w:rsid w:val="00F93F11"/>
    <w:rsid w:val="00F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AB2E07-704C-46EE-B818-3C9C21B0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129B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29B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F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F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4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9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29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29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29B6"/>
  </w:style>
  <w:style w:type="character" w:styleId="Strong">
    <w:name w:val="Strong"/>
    <w:basedOn w:val="DefaultParagraphFont"/>
    <w:uiPriority w:val="22"/>
    <w:qFormat/>
    <w:rsid w:val="003129B6"/>
    <w:rPr>
      <w:b/>
      <w:bCs/>
    </w:rPr>
  </w:style>
  <w:style w:type="character" w:styleId="Hyperlink">
    <w:name w:val="Hyperlink"/>
    <w:basedOn w:val="DefaultParagraphFont"/>
    <w:uiPriority w:val="99"/>
    <w:unhideWhenUsed/>
    <w:rsid w:val="003129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9B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29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9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29B6"/>
    <w:rPr>
      <w:i/>
      <w:iCs/>
    </w:rPr>
  </w:style>
  <w:style w:type="table" w:styleId="TableGrid">
    <w:name w:val="Table Grid"/>
    <w:basedOn w:val="TableNormal"/>
    <w:uiPriority w:val="59"/>
    <w:rsid w:val="0031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12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4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3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4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57E52-8CDD-4725-82BB-11958EB2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Runner Girl</vt:lpstr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Runner Girl</dc:title>
  <dc:subject>Game Programming Course Project</dc:subject>
  <dc:creator>Mira Mahmoud</dc:creator>
  <cp:lastModifiedBy>Microsoft</cp:lastModifiedBy>
  <cp:revision>16</cp:revision>
  <dcterms:created xsi:type="dcterms:W3CDTF">2015-05-13T20:35:00Z</dcterms:created>
  <dcterms:modified xsi:type="dcterms:W3CDTF">2016-05-13T02:36:00Z</dcterms:modified>
</cp:coreProperties>
</file>