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A8C07D" w:rsidR="004F2874" w:rsidRDefault="00000000">
      <w:pPr>
        <w:pStyle w:val="Title"/>
        <w:jc w:val="left"/>
        <w:rPr>
          <w:rFonts w:ascii="Bitter" w:eastAsia="Bitter" w:hAnsi="Bitter" w:cs="Bitter"/>
          <w:sz w:val="40"/>
          <w:szCs w:val="40"/>
        </w:rPr>
      </w:pPr>
      <w:bookmarkStart w:id="0" w:name="_c40bjinrqlg4" w:colFirst="0" w:colLast="0"/>
      <w:bookmarkEnd w:id="0"/>
      <w:r>
        <w:rPr>
          <w:rFonts w:ascii="Bitter" w:eastAsia="Bitter" w:hAnsi="Bitter" w:cs="Bitter"/>
          <w:color w:val="000000"/>
          <w:sz w:val="36"/>
          <w:szCs w:val="36"/>
        </w:rPr>
        <w:t xml:space="preserve">Project Requirements Document: </w:t>
      </w:r>
      <w:r w:rsidR="00E5333A">
        <w:rPr>
          <w:rFonts w:ascii="Bitter" w:eastAsia="Bitter" w:hAnsi="Bitter" w:cs="Bitter"/>
          <w:color w:val="000000"/>
          <w:sz w:val="36"/>
          <w:szCs w:val="36"/>
        </w:rPr>
        <w:t>Google Fiber</w:t>
      </w:r>
    </w:p>
    <w:p w14:paraId="00000002" w14:textId="77777777" w:rsidR="004F2874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6A08758F" w:rsidR="004F2874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E5333A">
        <w:rPr>
          <w:rFonts w:ascii="Arial" w:eastAsia="Arial" w:hAnsi="Arial" w:cs="Arial"/>
          <w:color w:val="3C4043"/>
          <w:sz w:val="22"/>
          <w:szCs w:val="22"/>
        </w:rPr>
        <w:t>Amira Salama</w:t>
      </w:r>
    </w:p>
    <w:p w14:paraId="00000004" w14:textId="6357E495" w:rsidR="004F2874" w:rsidRPr="00E5333A" w:rsidRDefault="00000000" w:rsidP="00E5333A">
      <w:pPr>
        <w:pStyle w:val="Title"/>
        <w:jc w:val="left"/>
        <w:rPr>
          <w:rFonts w:ascii="Bitter" w:eastAsia="Bitter" w:hAnsi="Bitter" w:cs="Bitter"/>
          <w:sz w:val="40"/>
          <w:szCs w:val="40"/>
        </w:rPr>
      </w:pPr>
      <w:r>
        <w:rPr>
          <w:rFonts w:ascii="Bitter" w:eastAsia="Bitter" w:hAnsi="Bitter" w:cs="Bitter"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E5333A" w:rsidRPr="00E5333A">
        <w:rPr>
          <w:rFonts w:ascii="Arial" w:eastAsia="Arial" w:hAnsi="Arial" w:cs="Arial"/>
          <w:b w:val="0"/>
          <w:color w:val="3C4043"/>
          <w:sz w:val="22"/>
          <w:szCs w:val="22"/>
        </w:rPr>
        <w:t>Google Fiber</w:t>
      </w:r>
    </w:p>
    <w:p w14:paraId="3375654C" w14:textId="77777777" w:rsidR="00E5333A" w:rsidRDefault="00000000">
      <w:pPr>
        <w:pStyle w:val="Heading2"/>
        <w:widowControl w:val="0"/>
        <w:spacing w:before="200" w:after="200" w:line="360" w:lineRule="auto"/>
        <w:rPr>
          <w:rFonts w:ascii="Bitter" w:eastAsia="Bitter" w:hAnsi="Bitter" w:cs="Bitter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Purpose:</w:t>
      </w:r>
      <w:r>
        <w:rPr>
          <w:rFonts w:ascii="Bitter" w:eastAsia="Bitter" w:hAnsi="Bitter" w:cs="Bitter"/>
          <w:color w:val="000000"/>
          <w:sz w:val="22"/>
          <w:szCs w:val="22"/>
        </w:rPr>
        <w:t xml:space="preserve"> </w:t>
      </w:r>
    </w:p>
    <w:p w14:paraId="1B8E24E9" w14:textId="46FECE7B" w:rsidR="00E5333A" w:rsidRPr="00E5333A" w:rsidRDefault="00E5333A" w:rsidP="00E5333A">
      <w:r w:rsidRPr="00E5333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Google Fiber:</w:t>
      </w:r>
      <w:r>
        <w:rPr>
          <w:rFonts w:ascii="Arial" w:eastAsia="Arial" w:hAnsi="Arial" w:cs="Arial"/>
          <w:b/>
          <w:color w:val="3C4043"/>
          <w:sz w:val="22"/>
          <w:szCs w:val="22"/>
        </w:rPr>
        <w:t xml:space="preserve"> </w:t>
      </w:r>
      <w:r w:rsidRPr="00E5333A">
        <w:rPr>
          <w:rFonts w:ascii="Times New Roman" w:eastAsia="Times New Roman" w:hAnsi="Times New Roman" w:cs="Times New Roman"/>
          <w:color w:val="000000"/>
          <w:sz w:val="22"/>
          <w:szCs w:val="22"/>
        </w:rPr>
        <w:t>provides people and businesses with fiber optic internet.</w:t>
      </w:r>
    </w:p>
    <w:p w14:paraId="32E2D125" w14:textId="4147F166" w:rsidR="000A0331" w:rsidRDefault="00000000" w:rsidP="000A0331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0A033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The goal</w:t>
      </w:r>
      <w:r w:rsidR="000A033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is to: </w:t>
      </w:r>
    </w:p>
    <w:p w14:paraId="1CADA3C6" w14:textId="0643E169" w:rsidR="000A0331" w:rsidRPr="000A0331" w:rsidRDefault="00000000" w:rsidP="000A0331">
      <w:pPr>
        <w:pStyle w:val="ListParagraph"/>
        <w:numPr>
          <w:ilvl w:val="0"/>
          <w:numId w:val="2"/>
        </w:numPr>
        <w:rPr>
          <w:rFonts w:ascii="Bitter" w:eastAsia="Bitter" w:hAnsi="Bitter" w:cs="Bitter"/>
          <w:color w:val="000000"/>
        </w:rPr>
      </w:pPr>
      <w:r w:rsidRPr="000A0331">
        <w:rPr>
          <w:rFonts w:ascii="Times New Roman" w:eastAsia="Times New Roman" w:hAnsi="Times New Roman" w:cs="Times New Roman"/>
          <w:color w:val="000000"/>
        </w:rPr>
        <w:t xml:space="preserve"> </w:t>
      </w:r>
      <w:r w:rsidR="000A0331">
        <w:rPr>
          <w:rFonts w:ascii="Source Sans Pro" w:hAnsi="Source Sans Pro"/>
          <w:color w:val="1F1F1F"/>
          <w:shd w:val="clear" w:color="auto" w:fill="FFFFFF"/>
        </w:rPr>
        <w:t>Explore trends in repeat callers.</w:t>
      </w:r>
    </w:p>
    <w:p w14:paraId="11BDDF92" w14:textId="77777777" w:rsidR="000A0331" w:rsidRPr="000A0331" w:rsidRDefault="000A0331" w:rsidP="000A0331">
      <w:pPr>
        <w:pStyle w:val="ListParagraph"/>
        <w:rPr>
          <w:rFonts w:ascii="Bitter" w:eastAsia="Bitter" w:hAnsi="Bitter" w:cs="Bitter"/>
          <w:color w:val="000000"/>
        </w:rPr>
      </w:pPr>
    </w:p>
    <w:p w14:paraId="00000006" w14:textId="203497BB" w:rsidR="004F2874" w:rsidRPr="000A0331" w:rsidRDefault="00000000" w:rsidP="000A0331">
      <w:pPr>
        <w:rPr>
          <w:rFonts w:ascii="Bitter" w:eastAsia="Bitter" w:hAnsi="Bitter" w:cs="Bitter"/>
          <w:color w:val="000000"/>
        </w:rPr>
      </w:pPr>
      <w:r w:rsidRPr="000A0331">
        <w:rPr>
          <w:rFonts w:ascii="Bitter" w:eastAsia="Bitter" w:hAnsi="Bitter" w:cs="Bitter"/>
          <w:b/>
          <w:color w:val="4285F4"/>
        </w:rPr>
        <w:t>Key dependencies:</w:t>
      </w:r>
      <w:r w:rsidRPr="000A0331">
        <w:rPr>
          <w:rFonts w:ascii="Bitter" w:eastAsia="Bitter" w:hAnsi="Bitter" w:cs="Bitter"/>
          <w:b/>
          <w:color w:val="000000"/>
        </w:rPr>
        <w:t xml:space="preserve"> </w:t>
      </w:r>
    </w:p>
    <w:p w14:paraId="00000007" w14:textId="77777777" w:rsidR="004F2874" w:rsidRDefault="00000000">
      <w:pP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Stakeholders: </w:t>
      </w:r>
    </w:p>
    <w:p w14:paraId="472CA1C4" w14:textId="77777777" w:rsidR="000A0331" w:rsidRDefault="000A0331" w:rsidP="000A033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Emma Santiago, Hiring Manager</w:t>
      </w:r>
    </w:p>
    <w:p w14:paraId="1646A75C" w14:textId="77777777" w:rsidR="000A0331" w:rsidRDefault="000A0331" w:rsidP="000A033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Keith Portone, Project Manager</w:t>
      </w:r>
    </w:p>
    <w:p w14:paraId="0000000A" w14:textId="06E1C747" w:rsidR="004F2874" w:rsidRPr="000A0331" w:rsidRDefault="000A0331" w:rsidP="000A033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Minna Rah, Lead BI Analyst</w:t>
      </w:r>
    </w:p>
    <w:p w14:paraId="0000000B" w14:textId="77777777" w:rsidR="004F2874" w:rsidRDefault="00000000">
      <w:pP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Team members: </w:t>
      </w:r>
    </w:p>
    <w:p w14:paraId="2C7BB0C9" w14:textId="77777777" w:rsidR="000A0331" w:rsidRDefault="000A0331" w:rsidP="000A03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Ian Ortega, BI Analyst</w:t>
      </w:r>
    </w:p>
    <w:p w14:paraId="2039DD19" w14:textId="77777777" w:rsidR="000A0331" w:rsidRDefault="000A0331" w:rsidP="000A03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Sylvie Essa, BI Analyst</w:t>
      </w:r>
    </w:p>
    <w:p w14:paraId="0000000F" w14:textId="77777777" w:rsidR="004F2874" w:rsidRDefault="00000000">
      <w:pPr>
        <w:pStyle w:val="Heading2"/>
        <w:widowControl w:val="0"/>
        <w:spacing w:before="200" w:after="200" w:line="360" w:lineRule="auto"/>
        <w:rPr>
          <w:rFonts w:ascii="Bitter" w:eastAsia="Bitter" w:hAnsi="Bitter" w:cs="Bitter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Stakeholder requirements:</w:t>
      </w:r>
      <w:r>
        <w:rPr>
          <w:rFonts w:ascii="Bitter" w:eastAsia="Bitter" w:hAnsi="Bitter" w:cs="Bitter"/>
          <w:b/>
          <w:color w:val="000000"/>
          <w:sz w:val="22"/>
          <w:szCs w:val="22"/>
        </w:rPr>
        <w:t xml:space="preserve"> </w:t>
      </w:r>
    </w:p>
    <w:p w14:paraId="696F31F1" w14:textId="1405EC14" w:rsidR="000A0331" w:rsidRPr="004D7042" w:rsidRDefault="00000000" w:rsidP="000A0331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 w:rsidRPr="000A0331">
        <w:rPr>
          <w:rFonts w:ascii="Times New Roman" w:eastAsia="Times New Roman" w:hAnsi="Times New Roman" w:cs="Times New Roman"/>
          <w:color w:val="000000"/>
        </w:rPr>
        <w:t xml:space="preserve">R: </w:t>
      </w:r>
      <w:r w:rsidR="000A0331">
        <w:rPr>
          <w:rFonts w:ascii="Times New Roman" w:eastAsia="Times New Roman" w:hAnsi="Times New Roman" w:cs="Times New Roman"/>
          <w:color w:val="000000"/>
        </w:rPr>
        <w:t xml:space="preserve">Must </w:t>
      </w:r>
      <w:r w:rsidR="000A0331">
        <w:t>include</w:t>
      </w:r>
      <w:r w:rsidR="000A0331" w:rsidRPr="004D7042"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0A0331">
        <w:rPr>
          <w:rFonts w:ascii="Source Sans Pro" w:hAnsi="Source Sans Pro"/>
          <w:color w:val="1F1F1F"/>
          <w:shd w:val="clear" w:color="auto" w:fill="FFFFFF"/>
        </w:rPr>
        <w:t># of times customer service team receive repeat calls from customers?</w:t>
      </w:r>
      <w:r w:rsidR="00991B56">
        <w:rPr>
          <w:rFonts w:ascii="Source Sans Pro" w:hAnsi="Source Sans Pro"/>
          <w:color w:val="1F1F1F"/>
          <w:shd w:val="clear" w:color="auto" w:fill="FFFFFF"/>
        </w:rPr>
        <w:t xml:space="preserve"> &amp; why is it a complaint, a difficulty, a suggestion to the service or any other reason.</w:t>
      </w:r>
    </w:p>
    <w:p w14:paraId="0AC3729A" w14:textId="4DF6CEDF" w:rsidR="000A0331" w:rsidRPr="000A0331" w:rsidRDefault="000A0331" w:rsidP="000A0331">
      <w:pPr>
        <w:pStyle w:val="ListParagraph"/>
        <w:widowControl w:val="0"/>
        <w:numPr>
          <w:ilvl w:val="0"/>
          <w:numId w:val="2"/>
        </w:numPr>
        <w:spacing w:before="100" w:line="36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</w:rPr>
        <w:t>R</w:t>
      </w:r>
      <w:r w:rsidRPr="000A0331">
        <w:rPr>
          <w:rFonts w:ascii="Source Sans Pro" w:hAnsi="Source Sans Pro"/>
          <w:color w:val="1F1F1F"/>
          <w:shd w:val="clear" w:color="auto" w:fill="FFFFFF"/>
        </w:rPr>
        <w:t>: Must Provide insights into the types of customer issues that seem to generate more repeat calls</w:t>
      </w:r>
    </w:p>
    <w:p w14:paraId="00000011" w14:textId="7B355A93" w:rsidR="004F2874" w:rsidRPr="000A0331" w:rsidRDefault="000A0331" w:rsidP="000A03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R: Must </w:t>
      </w:r>
      <w:r>
        <w:rPr>
          <w:rFonts w:ascii="Source Sans Pro" w:hAnsi="Source Sans Pro"/>
          <w:color w:val="1F1F1F"/>
        </w:rPr>
        <w:t xml:space="preserve">include a horizontal bar chart of # of calls per market city’s customer service team </w:t>
      </w:r>
      <w:r w:rsidR="0069088B">
        <w:rPr>
          <w:rFonts w:ascii="Source Sans Pro" w:hAnsi="Source Sans Pro"/>
          <w:color w:val="1F1F1F"/>
        </w:rPr>
        <w:t>receives, in desc order.</w:t>
      </w:r>
    </w:p>
    <w:p w14:paraId="00000012" w14:textId="54B70331" w:rsidR="004F2874" w:rsidRDefault="0069088B" w:rsidP="000A0331">
      <w:pPr>
        <w:pStyle w:val="ListParagraph"/>
        <w:widowControl w:val="0"/>
        <w:numPr>
          <w:ilvl w:val="0"/>
          <w:numId w:val="2"/>
        </w:numPr>
        <w:spacing w:before="100" w:line="36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R</w:t>
      </w:r>
      <w:r w:rsidRPr="000A0331">
        <w:rPr>
          <w:rFonts w:ascii="Source Sans Pro" w:hAnsi="Source Sans Pro"/>
          <w:color w:val="1F1F1F"/>
          <w:shd w:val="clear" w:color="auto" w:fill="FFFFFF"/>
        </w:rPr>
        <w:t xml:space="preserve">: </w:t>
      </w:r>
      <w:r>
        <w:rPr>
          <w:rFonts w:ascii="Source Sans Pro" w:hAnsi="Source Sans Pro"/>
          <w:color w:val="1F1F1F"/>
          <w:shd w:val="clear" w:color="auto" w:fill="FFFFFF"/>
        </w:rPr>
        <w:t>must include a line chart with filter/Parameter so that stakeholders can view trends by week, month, quarter, and year.</w:t>
      </w:r>
    </w:p>
    <w:p w14:paraId="79351580" w14:textId="1B10674E" w:rsidR="00991B56" w:rsidRDefault="00991B56" w:rsidP="000A0331">
      <w:pPr>
        <w:pStyle w:val="ListParagraph"/>
        <w:widowControl w:val="0"/>
        <w:numPr>
          <w:ilvl w:val="0"/>
          <w:numId w:val="2"/>
        </w:numPr>
        <w:spacing w:before="100" w:line="36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D: would include avg time for a complaint to be solved, average call times and customer’s retention rate.</w:t>
      </w:r>
    </w:p>
    <w:p w14:paraId="4777A9CB" w14:textId="77DE1751" w:rsidR="00991B56" w:rsidRPr="000A0331" w:rsidRDefault="00991B56" w:rsidP="000A0331">
      <w:pPr>
        <w:pStyle w:val="ListParagraph"/>
        <w:widowControl w:val="0"/>
        <w:numPr>
          <w:ilvl w:val="0"/>
          <w:numId w:val="2"/>
        </w:numPr>
        <w:spacing w:before="100" w:line="36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D: what can be done to reduce friction or customer’s complaint </w:t>
      </w:r>
    </w:p>
    <w:p w14:paraId="00000013" w14:textId="77777777" w:rsidR="004F2874" w:rsidRDefault="00000000">
      <w:pPr>
        <w:pStyle w:val="Heading2"/>
        <w:widowControl w:val="0"/>
        <w:spacing w:before="200" w:after="200" w:line="360" w:lineRule="auto"/>
        <w:rPr>
          <w:rFonts w:ascii="Bitter" w:eastAsia="Bitter" w:hAnsi="Bitter" w:cs="Bitter"/>
          <w:b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lastRenderedPageBreak/>
        <w:t>Success criteria:</w:t>
      </w:r>
      <w:r>
        <w:rPr>
          <w:rFonts w:ascii="Bitter" w:eastAsia="Bitter" w:hAnsi="Bitter" w:cs="Bitter"/>
          <w:b/>
          <w:color w:val="000000"/>
          <w:sz w:val="22"/>
          <w:szCs w:val="22"/>
        </w:rPr>
        <w:t xml:space="preserve"> </w:t>
      </w:r>
    </w:p>
    <w:p w14:paraId="00000014" w14:textId="77777777" w:rsidR="004F2874" w:rsidRDefault="00000000">
      <w:pPr>
        <w:pStyle w:val="Heading2"/>
        <w:widowControl w:val="0"/>
        <w:spacing w:before="200" w:after="200" w:line="360" w:lineRule="auto"/>
        <w:rPr>
          <w:rFonts w:ascii="Bitter" w:eastAsia="Bitter" w:hAnsi="Bitter" w:cs="Bitter"/>
          <w:color w:val="000000"/>
          <w:sz w:val="22"/>
          <w:szCs w:val="22"/>
        </w:rPr>
      </w:pPr>
      <w:r>
        <w:rPr>
          <w:rFonts w:ascii="Bitter" w:eastAsia="Bitter" w:hAnsi="Bitter" w:cs="Bitter"/>
          <w:color w:val="000000"/>
          <w:sz w:val="22"/>
          <w:szCs w:val="22"/>
        </w:rPr>
        <w:t>Project will be completed in 4 weeks.</w:t>
      </w:r>
    </w:p>
    <w:p w14:paraId="5C1509AF" w14:textId="77777777" w:rsidR="0069088B" w:rsidRDefault="0069088B" w:rsidP="0069088B">
      <w:pPr>
        <w:pStyle w:val="Heading2"/>
        <w:widowControl w:val="0"/>
        <w:spacing w:before="200" w:after="200" w:line="360" w:lineRule="auto"/>
        <w:rPr>
          <w:rFonts w:ascii="Bitter" w:eastAsia="Bitter" w:hAnsi="Bitter" w:cs="Bitter"/>
          <w:color w:val="000000"/>
          <w:sz w:val="22"/>
          <w:szCs w:val="22"/>
        </w:rPr>
      </w:pPr>
      <w:r w:rsidRPr="0069088B">
        <w:rPr>
          <w:rFonts w:ascii="Bitter" w:eastAsia="Bitter" w:hAnsi="Bitter" w:cs="Bitter"/>
          <w:color w:val="000000"/>
          <w:sz w:val="22"/>
          <w:szCs w:val="22"/>
        </w:rPr>
        <w:t>reduce call volume by increasing customer satisfaction and improving operational optimization.</w:t>
      </w:r>
    </w:p>
    <w:p w14:paraId="00000015" w14:textId="26D3010A" w:rsidR="004F2874" w:rsidRPr="0069088B" w:rsidRDefault="00000000" w:rsidP="0069088B">
      <w:pPr>
        <w:pStyle w:val="Heading2"/>
        <w:widowControl w:val="0"/>
        <w:spacing w:before="200" w:after="200" w:line="360" w:lineRule="auto"/>
        <w:rPr>
          <w:rFonts w:ascii="Bitter" w:eastAsia="Bitter" w:hAnsi="Bitter" w:cs="Bitter"/>
          <w:color w:val="000000"/>
          <w:sz w:val="22"/>
          <w:szCs w:val="22"/>
        </w:rPr>
      </w:pPr>
      <w:proofErr w:type="gramStart"/>
      <w:r>
        <w:rPr>
          <w:rFonts w:ascii="Bitter" w:eastAsia="Bitter" w:hAnsi="Bitter" w:cs="Bitter"/>
          <w:color w:val="000000"/>
          <w:sz w:val="22"/>
          <w:szCs w:val="22"/>
        </w:rPr>
        <w:t>Dashboard</w:t>
      </w:r>
      <w:proofErr w:type="gramEnd"/>
      <w:r>
        <w:rPr>
          <w:rFonts w:ascii="Bitter" w:eastAsia="Bitter" w:hAnsi="Bitter" w:cs="Bitter"/>
          <w:color w:val="000000"/>
          <w:sz w:val="22"/>
          <w:szCs w:val="22"/>
        </w:rPr>
        <w:t xml:space="preserve"> will be fully functional for the team to view insights into </w:t>
      </w:r>
      <w:r w:rsidR="0069088B" w:rsidRPr="0069088B">
        <w:rPr>
          <w:rFonts w:ascii="Bitter" w:eastAsia="Bitter" w:hAnsi="Bitter" w:cs="Bitter"/>
          <w:color w:val="000000"/>
          <w:sz w:val="22"/>
          <w:szCs w:val="22"/>
        </w:rPr>
        <w:t>customers’ repeat caller volumes in different markets and the types of problems they represent.</w:t>
      </w:r>
    </w:p>
    <w:p w14:paraId="00000016" w14:textId="77777777" w:rsidR="004F2874" w:rsidRDefault="00000000">
      <w:pPr>
        <w:pStyle w:val="Heading2"/>
        <w:widowControl w:val="0"/>
        <w:spacing w:before="200" w:after="200" w:line="360" w:lineRule="auto"/>
        <w:rPr>
          <w:rFonts w:ascii="Bitter" w:eastAsia="Bitter" w:hAnsi="Bitter" w:cs="Bitter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User journeys:</w:t>
      </w:r>
      <w:r>
        <w:rPr>
          <w:rFonts w:ascii="Bitter" w:eastAsia="Bitter" w:hAnsi="Bitter" w:cs="Bitter"/>
          <w:color w:val="000000"/>
          <w:sz w:val="22"/>
          <w:szCs w:val="22"/>
        </w:rPr>
        <w:t xml:space="preserve"> </w:t>
      </w:r>
      <w:r>
        <w:rPr>
          <w:rFonts w:ascii="Bitter" w:eastAsia="Bitter" w:hAnsi="Bitter" w:cs="Bitter"/>
          <w:b/>
          <w:color w:val="000000"/>
          <w:sz w:val="22"/>
          <w:szCs w:val="22"/>
        </w:rPr>
        <w:t xml:space="preserve">No information listed, ask follow-up </w:t>
      </w:r>
      <w:proofErr w:type="gramStart"/>
      <w:r>
        <w:rPr>
          <w:rFonts w:ascii="Bitter" w:eastAsia="Bitter" w:hAnsi="Bitter" w:cs="Bitter"/>
          <w:b/>
          <w:color w:val="000000"/>
          <w:sz w:val="22"/>
          <w:szCs w:val="22"/>
        </w:rPr>
        <w:t>question</w:t>
      </w:r>
      <w:proofErr w:type="gramEnd"/>
    </w:p>
    <w:p w14:paraId="00000017" w14:textId="77777777" w:rsidR="004F2874" w:rsidRDefault="00000000">
      <w:pPr>
        <w:pStyle w:val="Heading2"/>
        <w:widowControl w:val="0"/>
        <w:spacing w:before="200" w:after="200" w:line="360" w:lineRule="auto"/>
        <w:rPr>
          <w:rFonts w:ascii="Bitter" w:eastAsia="Bitter" w:hAnsi="Bitter" w:cs="Bitter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Assumptions:</w:t>
      </w:r>
      <w:r>
        <w:rPr>
          <w:rFonts w:ascii="Bitter" w:eastAsia="Bitter" w:hAnsi="Bitter" w:cs="Bitter"/>
          <w:color w:val="000000"/>
          <w:sz w:val="22"/>
          <w:szCs w:val="22"/>
        </w:rPr>
        <w:t xml:space="preserve"> </w:t>
      </w:r>
      <w:r>
        <w:rPr>
          <w:rFonts w:ascii="Bitter" w:eastAsia="Bitter" w:hAnsi="Bitter" w:cs="Bitter"/>
          <w:b/>
          <w:color w:val="000000"/>
          <w:sz w:val="22"/>
          <w:szCs w:val="22"/>
        </w:rPr>
        <w:t>No information listed, ask follow-up question</w:t>
      </w:r>
    </w:p>
    <w:p w14:paraId="00000018" w14:textId="77777777" w:rsidR="004F2874" w:rsidRDefault="00000000">
      <w:pPr>
        <w:pStyle w:val="Heading2"/>
        <w:widowControl w:val="0"/>
        <w:spacing w:before="200" w:after="200" w:line="360" w:lineRule="auto"/>
        <w:rPr>
          <w:rFonts w:ascii="Bitter" w:eastAsia="Bitter" w:hAnsi="Bitter" w:cs="Bitter"/>
          <w:b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Compliance and privacy: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</w:t>
      </w:r>
      <w:r>
        <w:rPr>
          <w:rFonts w:ascii="Bitter" w:eastAsia="Bitter" w:hAnsi="Bitter" w:cs="Bitter"/>
          <w:b/>
          <w:color w:val="000000"/>
          <w:sz w:val="22"/>
          <w:szCs w:val="22"/>
        </w:rPr>
        <w:t xml:space="preserve">No information listed, ask follow-up </w:t>
      </w:r>
      <w:proofErr w:type="gramStart"/>
      <w:r>
        <w:rPr>
          <w:rFonts w:ascii="Bitter" w:eastAsia="Bitter" w:hAnsi="Bitter" w:cs="Bitter"/>
          <w:b/>
          <w:color w:val="000000"/>
          <w:sz w:val="22"/>
          <w:szCs w:val="22"/>
        </w:rPr>
        <w:t>question</w:t>
      </w:r>
      <w:proofErr w:type="gramEnd"/>
    </w:p>
    <w:p w14:paraId="00000019" w14:textId="420F4B4D" w:rsidR="004F2874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Accessibility: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Dashboard must be accessible. Must have large print and text-to-speech alternatives. </w:t>
      </w:r>
      <w:r>
        <w:rPr>
          <w:rFonts w:ascii="Bitter" w:eastAsia="Bitter" w:hAnsi="Bitter" w:cs="Bitter"/>
          <w:b/>
          <w:color w:val="000000"/>
          <w:sz w:val="22"/>
          <w:szCs w:val="22"/>
        </w:rPr>
        <w:t xml:space="preserve">Ask follow-up questions for more </w:t>
      </w:r>
      <w:r w:rsidR="007110EF">
        <w:rPr>
          <w:rFonts w:ascii="Bitter" w:eastAsia="Bitter" w:hAnsi="Bitter" w:cs="Bitter"/>
          <w:b/>
          <w:color w:val="000000"/>
          <w:sz w:val="22"/>
          <w:szCs w:val="22"/>
        </w:rPr>
        <w:t>context.</w:t>
      </w:r>
    </w:p>
    <w:p w14:paraId="0000001A" w14:textId="77777777" w:rsidR="004F2874" w:rsidRDefault="00000000">
      <w:pPr>
        <w:widowControl w:val="0"/>
        <w:spacing w:line="360" w:lineRule="auto"/>
        <w:jc w:val="left"/>
        <w:rPr>
          <w:rFonts w:ascii="Bitter" w:eastAsia="Bitter" w:hAnsi="Bitter" w:cs="Bitter"/>
          <w:color w:val="4285F4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Roll-out plan: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Tool must be created in </w:t>
      </w:r>
      <w:r>
        <w:rPr>
          <w:rFonts w:ascii="Times New Roman" w:eastAsia="Times New Roman" w:hAnsi="Times New Roman" w:cs="Times New Roman"/>
          <w:color w:val="000000"/>
          <w:u w:val="single"/>
        </w:rPr>
        <w:t>4 weeks!</w:t>
      </w:r>
    </w:p>
    <w:p w14:paraId="0000001B" w14:textId="012A6444" w:rsidR="004F2874" w:rsidRDefault="00000000" w:rsidP="0069088B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69088B">
        <w:rPr>
          <w:color w:val="000000"/>
          <w:highlight w:val="yellow"/>
        </w:rPr>
        <w:t>Week 1:</w:t>
      </w:r>
      <w:r>
        <w:rPr>
          <w:color w:val="000000"/>
        </w:rPr>
        <w:t xml:space="preserve"> Dataset assigned. Initial design for </w:t>
      </w:r>
      <w:proofErr w:type="gramStart"/>
      <w:r>
        <w:rPr>
          <w:color w:val="000000"/>
        </w:rPr>
        <w:t xml:space="preserve">fields </w:t>
      </w:r>
      <w:r w:rsidR="0069088B">
        <w:rPr>
          <w:color w:val="000000"/>
        </w:rPr>
        <w:t xml:space="preserve"> (</w:t>
      </w:r>
      <w:proofErr w:type="gramEnd"/>
      <w:r w:rsidR="0069088B" w:rsidRPr="0069088B">
        <w:rPr>
          <w:color w:val="000000"/>
        </w:rPr>
        <w:t>Number of calls, Number of repeat calls after first contact, Call type, Market city, Date)</w:t>
      </w:r>
    </w:p>
    <w:p w14:paraId="0000001C" w14:textId="77777777" w:rsidR="004F2874" w:rsidRDefault="00000000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r w:rsidRPr="0069088B">
        <w:rPr>
          <w:rFonts w:ascii="Times New Roman" w:eastAsia="Times New Roman" w:hAnsi="Times New Roman" w:cs="Times New Roman"/>
          <w:color w:val="000000"/>
          <w:highlight w:val="yellow"/>
        </w:rPr>
        <w:t>Week 2:</w:t>
      </w:r>
      <w:r>
        <w:rPr>
          <w:rFonts w:ascii="Times New Roman" w:eastAsia="Times New Roman" w:hAnsi="Times New Roman" w:cs="Times New Roman"/>
          <w:color w:val="000000"/>
        </w:rPr>
        <w:t xml:space="preserve"> SQL and ETL development</w:t>
      </w:r>
    </w:p>
    <w:p w14:paraId="0000001D" w14:textId="77777777" w:rsidR="004F2874" w:rsidRDefault="00000000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r w:rsidRPr="0069088B">
        <w:rPr>
          <w:rFonts w:ascii="Times New Roman" w:eastAsia="Times New Roman" w:hAnsi="Times New Roman" w:cs="Times New Roman"/>
          <w:color w:val="000000"/>
          <w:highlight w:val="yellow"/>
        </w:rPr>
        <w:t>Week 3:</w:t>
      </w:r>
      <w:r>
        <w:rPr>
          <w:rFonts w:ascii="Times New Roman" w:eastAsia="Times New Roman" w:hAnsi="Times New Roman" w:cs="Times New Roman"/>
          <w:color w:val="000000"/>
        </w:rPr>
        <w:t xml:space="preserve"> Finalize SQL. Dashboard design. 1st draft review with peers.</w:t>
      </w:r>
    </w:p>
    <w:p w14:paraId="0000001E" w14:textId="77777777" w:rsidR="004F2874" w:rsidRDefault="00000000">
      <w:pPr>
        <w:spacing w:line="360" w:lineRule="auto"/>
        <w:jc w:val="left"/>
        <w:rPr>
          <w:rFonts w:ascii="Bitter" w:eastAsia="Bitter" w:hAnsi="Bitter" w:cs="Bitter"/>
          <w:color w:val="000000"/>
          <w:sz w:val="22"/>
          <w:szCs w:val="22"/>
        </w:rPr>
      </w:pPr>
      <w:r w:rsidRPr="0069088B">
        <w:rPr>
          <w:rFonts w:ascii="Times New Roman" w:eastAsia="Times New Roman" w:hAnsi="Times New Roman" w:cs="Times New Roman"/>
          <w:color w:val="000000"/>
          <w:highlight w:val="yellow"/>
        </w:rPr>
        <w:t>Week 4:</w:t>
      </w:r>
      <w:r>
        <w:rPr>
          <w:rFonts w:ascii="Times New Roman" w:eastAsia="Times New Roman" w:hAnsi="Times New Roman" w:cs="Times New Roman"/>
          <w:color w:val="000000"/>
        </w:rPr>
        <w:t xml:space="preserve"> Dashboard development and testing</w:t>
      </w:r>
    </w:p>
    <w:p w14:paraId="0000001F" w14:textId="77777777" w:rsidR="004F2874" w:rsidRDefault="004F2874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20" w14:textId="77777777" w:rsidR="004F2874" w:rsidRDefault="004F2874">
      <w:pPr>
        <w:jc w:val="left"/>
        <w:rPr>
          <w:rFonts w:ascii="Arial" w:eastAsia="Arial" w:hAnsi="Arial" w:cs="Arial"/>
          <w:sz w:val="21"/>
          <w:szCs w:val="21"/>
        </w:rPr>
      </w:pPr>
    </w:p>
    <w:sectPr w:rsidR="004F287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506B" w14:textId="77777777" w:rsidR="004276B9" w:rsidRDefault="004276B9">
      <w:pPr>
        <w:spacing w:line="240" w:lineRule="auto"/>
      </w:pPr>
      <w:r>
        <w:separator/>
      </w:r>
    </w:p>
  </w:endnote>
  <w:endnote w:type="continuationSeparator" w:id="0">
    <w:p w14:paraId="6B46463E" w14:textId="77777777" w:rsidR="004276B9" w:rsidRDefault="00427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Bitter">
    <w:altName w:val="Calibri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4F2874" w:rsidRDefault="004F2874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4F2874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FF72" w14:textId="77777777" w:rsidR="004276B9" w:rsidRDefault="004276B9">
      <w:pPr>
        <w:spacing w:line="240" w:lineRule="auto"/>
      </w:pPr>
      <w:r>
        <w:separator/>
      </w:r>
    </w:p>
  </w:footnote>
  <w:footnote w:type="continuationSeparator" w:id="0">
    <w:p w14:paraId="6E93F9BA" w14:textId="77777777" w:rsidR="004276B9" w:rsidRDefault="004276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F2874" w:rsidRDefault="004F2874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4F2874" w:rsidRDefault="004F28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3BF"/>
    <w:multiLevelType w:val="multilevel"/>
    <w:tmpl w:val="4E6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66459"/>
    <w:multiLevelType w:val="multilevel"/>
    <w:tmpl w:val="D49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9B148C"/>
    <w:multiLevelType w:val="multilevel"/>
    <w:tmpl w:val="F8043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336A4D"/>
    <w:multiLevelType w:val="multilevel"/>
    <w:tmpl w:val="A69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CC6BF2"/>
    <w:multiLevelType w:val="multilevel"/>
    <w:tmpl w:val="FE8C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5A52D2"/>
    <w:multiLevelType w:val="hybridMultilevel"/>
    <w:tmpl w:val="62EC67F6"/>
    <w:lvl w:ilvl="0" w:tplc="8CE0E2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49705">
    <w:abstractNumId w:val="2"/>
  </w:num>
  <w:num w:numId="2" w16cid:durableId="1293706086">
    <w:abstractNumId w:val="5"/>
  </w:num>
  <w:num w:numId="3" w16cid:durableId="1557817164">
    <w:abstractNumId w:val="3"/>
  </w:num>
  <w:num w:numId="4" w16cid:durableId="1022703243">
    <w:abstractNumId w:val="1"/>
  </w:num>
  <w:num w:numId="5" w16cid:durableId="1633974810">
    <w:abstractNumId w:val="0"/>
  </w:num>
  <w:num w:numId="6" w16cid:durableId="1879394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874"/>
    <w:rsid w:val="000A0331"/>
    <w:rsid w:val="004276B9"/>
    <w:rsid w:val="004B1ABA"/>
    <w:rsid w:val="004F2874"/>
    <w:rsid w:val="0069088B"/>
    <w:rsid w:val="007110EF"/>
    <w:rsid w:val="00991B56"/>
    <w:rsid w:val="00E5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9900"/>
  <w15:docId w15:val="{F803F715-D6D3-4869-971D-66B5799D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paragraph" w:styleId="ListParagraph">
    <w:name w:val="List Paragraph"/>
    <w:basedOn w:val="Normal"/>
    <w:uiPriority w:val="34"/>
    <w:qFormat/>
    <w:rsid w:val="000A0331"/>
    <w:pPr>
      <w:ind w:left="720"/>
      <w:contextualSpacing/>
      <w:jc w:val="left"/>
    </w:pPr>
    <w:rPr>
      <w:rFonts w:ascii="Arial" w:eastAsia="Arial" w:hAnsi="Arial" w:cs="Arial"/>
      <w:color w:val="auto"/>
      <w:sz w:val="22"/>
      <w:szCs w:val="22"/>
    </w:rPr>
  </w:style>
  <w:style w:type="paragraph" w:styleId="NormalWeb">
    <w:name w:val="Normal (Web)"/>
    <w:basedOn w:val="Normal"/>
    <w:uiPriority w:val="99"/>
    <w:unhideWhenUsed/>
    <w:rsid w:val="000A033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Saad</cp:lastModifiedBy>
  <cp:revision>5</cp:revision>
  <dcterms:created xsi:type="dcterms:W3CDTF">2023-05-24T17:53:00Z</dcterms:created>
  <dcterms:modified xsi:type="dcterms:W3CDTF">2023-05-24T18:48:00Z</dcterms:modified>
</cp:coreProperties>
</file>