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1</w:t>
      </w:r>
      <w:r>
        <w:rPr>
          <w:rFonts w:cs="Times New Roman"/>
          <w:lang w:val="kk-KZ"/>
        </w:rPr>
        <w:t>7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</w:t>
      </w:r>
      <w:r>
        <w:rPr>
          <w:rFonts w:cs="Times New Roman"/>
          <w:lang w:val="en-US"/>
        </w:rPr>
        <w:t>5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04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797"/>
        <w:gridCol w:w="1530"/>
        <w:gridCol w:w="173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Тест-полоски LabStrip U11 Plus 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 xml:space="preserve">на анализатор мочи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DOCUREADER 2 PRO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Одна упаковка содержит 150 тест-полосок LabStrip U11 Plus. Упаковка - удобный, влагозащитный тубус.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Тест-полоски предназначены для быстрого определения следующих параметров: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билирубин,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уробилиноген,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- кетоны (ацетоуксусная кислота),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аскорбиновая кислота,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глюкоза,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протеин (альбумин),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- кровь,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уровень рН,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- нитриты,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лейкоциты,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 удельный вес мочи.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35 700,00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Тест-полоски 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Антиген кардиолипиновый для реакции микропреципитации (Антиген кардиолипиновый для РМП),  ампулы по  2мл;  раствор  холин- хлорида,  флаконы (5,0 мл), по 2 комплекта в упаковке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33 000,00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Антиген кардиолипиновый для реакции  микропреципитации (Антиген кардиолипиновый для РМП) </w:t>
            </w:r>
          </w:p>
        </w:tc>
      </w:tr>
    </w:tbl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20.04.2023г. 09:0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лот №1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 xml:space="preserve"> -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ВКО, г.Усть-Каменогорск, ул.Добролюбова,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Цена договора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108 500,00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лот №2 -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На основании п.140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1899_1884759452"/>
      <w:bookmarkStart w:id="3" w:name="__DdeLink__509_43780538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4" w:name="_GoBack"/>
      <w:bookmarkEnd w:id="4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en-US"/>
        </w:rPr>
        <w:t>1</w:t>
      </w:r>
      <w:r>
        <w:rPr>
          <w:rFonts w:cs="Times New Roman"/>
          <w:lang w:val="ru-RU"/>
        </w:rPr>
        <w:t>7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</w:t>
      </w:r>
      <w:r>
        <w:rPr>
          <w:rStyle w:val="S1"/>
          <w:b w:val="false"/>
          <w:lang w:val="ru-RU"/>
        </w:rPr>
        <w:t>5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04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556"/>
        <w:gridCol w:w="1260"/>
        <w:gridCol w:w="226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DOCUREADER 2 PRO зәр анализаторына арналған labstrip U11 Plus сынақ жолақтары </w:t>
              <w:br/>
              <w:t>Бір пакетте 150 labstrip U11 Plus сынақ жолағы бар. Қаптама-ыңғайлы, ылғалдан қорғайтын түтік.</w:t>
              <w:br/>
              <w:t>Сынақ жолақтары келесі параметрлерді жылдам анықтауға арналған:</w:t>
              <w:br/>
              <w:t>- билирубин,</w:t>
              <w:br/>
              <w:t>- уробилиноген,</w:t>
              <w:br/>
              <w:t xml:space="preserve">- кетондар (ацетоацет қышқылы), </w:t>
              <w:br/>
              <w:t>- аскорбин қышқылы,</w:t>
              <w:br/>
              <w:t>- глюкоза,</w:t>
              <w:br/>
              <w:t>- ақуыз (альбумин),</w:t>
              <w:br/>
              <w:t xml:space="preserve">- қан, </w:t>
              <w:br/>
              <w:t>- рН деңгейі,</w:t>
              <w:br/>
              <w:t xml:space="preserve">- нитриттер, </w:t>
              <w:br/>
              <w:t>- лейкоциттер,</w:t>
              <w:br/>
              <w:t>- зәрдің меншікті салмағы.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35 700,00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Сынақ жолақтары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Антиген кардиолипиновый для реакции микропреципитации (Антиген кардиолипиновый для РМП),  ампулы по  2мл;  раствор  холин- хлорида,  флаконы (5,0 мл), по 2 комплекта в упаковке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33 000,00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Микропреципитация реакциясы үшін кардиолипин антигені (РМП үшін Кардиолипин антигені)</w:t>
            </w:r>
          </w:p>
        </w:tc>
      </w:tr>
    </w:tbl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20.04.2023ж. 09:0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c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bookmarkStart w:id="5" w:name="__DdeLink__2204_768570497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bookmarkEnd w:id="5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лот №1 -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ЖШС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ШҚО Өскемен қ, Добролюбов к.,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108 500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6" w:name="__DdeLink__3455_24843808411"/>
      <w:bookmarkStart w:id="7" w:name="__DdeLink__606_136384062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6"/>
      <w:bookmarkEnd w:id="7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лот №2 - Қағидалардың 140-тармағы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/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8" w:name="__DdeLink__1899_18847594521"/>
      <w:r>
        <w:rPr>
          <w:rStyle w:val="S1"/>
          <w:b w:val="false"/>
          <w:lang w:val="kk-KZ"/>
        </w:rPr>
        <w:t xml:space="preserve"> </w:t>
      </w:r>
      <w:bookmarkEnd w:id="8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LibreOffice/5.2.2.2$Windows_X86_64 LibreOffice_project/8f96e87c890bf8fa77463cd4b640a2312823f3ad</Application>
  <Pages>2</Pages>
  <Words>521</Words>
  <Characters>3565</Characters>
  <CharactersWithSpaces>4152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2023-04-21T15:50:55Z</cp:lastPrinted>
  <dcterms:modified xsi:type="dcterms:W3CDTF">2023-04-25T10:37:32Z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