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</w:t>
      </w:r>
      <w:r>
        <w:rPr>
          <w:rFonts w:cs="Times New Roman"/>
          <w:sz w:val="24"/>
          <w:szCs w:val="24"/>
          <w:lang w:val="ru-RU"/>
        </w:rPr>
        <w:t>ЛС и (или) 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>
        <w:rPr>
          <w:rFonts w:cs="Times New Roman"/>
          <w:lang w:val="ru-RU"/>
        </w:rPr>
        <w:t>34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1</w:t>
      </w:r>
      <w:r>
        <w:rPr>
          <w:rFonts w:cs="Times New Roman"/>
          <w:lang w:val="ru-RU"/>
        </w:rPr>
        <w:t>7</w:t>
      </w:r>
      <w:r>
        <w:rPr>
          <w:rFonts w:cs="Times New Roman"/>
          <w:lang w:val="ru-RU"/>
        </w:rPr>
        <w:t>.0</w:t>
      </w:r>
      <w:r>
        <w:rPr>
          <w:rFonts w:cs="Times New Roman"/>
          <w:lang w:val="ru-RU"/>
        </w:rPr>
        <w:t>8</w:t>
      </w:r>
      <w:r>
        <w:rPr>
          <w:rFonts w:cs="Times New Roman"/>
          <w:lang w:val="ru-RU"/>
        </w:rPr>
        <w:t>.2023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287"/>
        <w:gridCol w:w="1348"/>
        <w:gridCol w:w="242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Порошок для приготовления инъекций 4,5 г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2 294,56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Пиперацилин+ тазобактам</w:t>
            </w:r>
          </w:p>
        </w:tc>
      </w:tr>
    </w:tbl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b/>
          <w:b/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1</w:t>
      </w:r>
      <w:r>
        <w:rPr>
          <w:rStyle w:val="S1"/>
          <w:b w:val="false"/>
          <w:lang w:val="ru-RU"/>
        </w:rPr>
        <w:t>7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8</w:t>
      </w:r>
      <w:r>
        <w:rPr>
          <w:rStyle w:val="S1"/>
          <w:b w:val="false"/>
          <w:lang w:val="ru-RU"/>
        </w:rPr>
        <w:t xml:space="preserve">.2023г. </w:t>
      </w:r>
      <w:r>
        <w:rPr>
          <w:rStyle w:val="S1"/>
          <w:b w:val="false"/>
          <w:lang w:val="ru-RU"/>
        </w:rPr>
        <w:t>08</w:t>
      </w:r>
      <w:r>
        <w:rPr>
          <w:rStyle w:val="S1"/>
          <w:b w:val="false"/>
          <w:lang w:val="ru-RU"/>
        </w:rPr>
        <w:t>:</w:t>
      </w:r>
      <w:r>
        <w:rPr>
          <w:rStyle w:val="S1"/>
          <w:b w:val="false"/>
          <w:lang w:val="ru-RU"/>
        </w:rPr>
        <w:t>00</w:t>
      </w:r>
      <w:r>
        <w:rPr>
          <w:rStyle w:val="S1"/>
          <w:b w:val="false"/>
          <w:lang w:val="ru-RU"/>
        </w:rPr>
        <w:t xml:space="preserve">ч. </w:t>
      </w:r>
      <w:r>
        <w:rPr>
          <w:rFonts w:cs="Times New Roman"/>
          <w:lang w:val="ru-RU"/>
        </w:rPr>
        <w:t>ТОО «КФК Медсервис плюс»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b w:val="false"/>
          <w:bCs w:val="false"/>
          <w:lang w:val="ru-RU"/>
        </w:rPr>
        <w:t xml:space="preserve"> 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ru-RU"/>
        </w:rPr>
        <w:t>ТОО «КФК Медсервис плюс»</w:t>
      </w:r>
      <w:r>
        <w:rPr>
          <w:rStyle w:val="S1"/>
          <w:rFonts w:eastAsia="Times New Roman"/>
          <w:b w:val="false"/>
          <w:lang w:val="ru-RU"/>
        </w:rPr>
        <w:t xml:space="preserve">, 070010 РК г.Усть-Каменогорск, ул.Грузинская, 7/1. </w:t>
      </w:r>
      <w:r>
        <w:rPr>
          <w:rStyle w:val="S1"/>
          <w:b w:val="false"/>
          <w:lang w:val="ru-RU"/>
        </w:rPr>
        <w:t xml:space="preserve">Цена договора — </w:t>
      </w:r>
      <w:r>
        <w:rPr>
          <w:rStyle w:val="S1"/>
          <w:b w:val="false"/>
          <w:lang w:val="ru-RU"/>
        </w:rPr>
        <w:t>1 130 000</w:t>
      </w:r>
      <w:r>
        <w:rPr>
          <w:rStyle w:val="S1"/>
          <w:rFonts w:cs="Times New Roman"/>
          <w:b w:val="false"/>
          <w:bCs w:val="false"/>
          <w:lang w:val="ru-RU"/>
        </w:rPr>
        <w:t>,00</w:t>
      </w:r>
      <w:r>
        <w:rPr>
          <w:rFonts w:cs="Times New Roman"/>
          <w:lang w:val="ru-RU"/>
        </w:rPr>
        <w:t xml:space="preserve"> </w:t>
      </w:r>
      <w:r>
        <w:rPr>
          <w:rStyle w:val="S1"/>
          <w:b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b w:val="false"/>
          <w:b w:val="false"/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Председатель комиссии Елшибеков Б.Е.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Заместитель председателя комиссии- </w:t>
      </w:r>
      <w:r>
        <w:rPr>
          <w:rStyle w:val="S1"/>
          <w:rFonts w:cs="Times New Roman"/>
          <w:b w:val="false"/>
          <w:lang w:val="ru-RU"/>
        </w:rPr>
        <w:t>Кабыкпаева А.К.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ДЗ </w:t>
      </w:r>
      <w:r>
        <w:rPr>
          <w:rFonts w:cs="Times New Roman"/>
          <w:lang w:val="kk-KZ"/>
        </w:rPr>
        <w:t xml:space="preserve">және </w:t>
      </w:r>
      <w:r>
        <w:rPr>
          <w:rFonts w:cs="Times New Roman"/>
          <w:lang w:val="ru-RU"/>
        </w:rPr>
        <w:t xml:space="preserve">(немесе) МБ </w:t>
      </w:r>
      <w:r>
        <w:rPr>
          <w:rFonts w:cs="Times New Roman"/>
          <w:lang w:val="ru-RU"/>
        </w:rPr>
        <w:t>сатып алу қорытындыларының №</w:t>
      </w:r>
      <w:r>
        <w:rPr>
          <w:rFonts w:cs="Times New Roman"/>
          <w:lang w:val="ru-RU"/>
        </w:rPr>
        <w:t>34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1</w:t>
      </w:r>
      <w:r>
        <w:rPr>
          <w:rStyle w:val="S1"/>
          <w:b w:val="false"/>
          <w:lang w:val="ru-RU"/>
        </w:rPr>
        <w:t>7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8</w:t>
      </w:r>
      <w:r>
        <w:rPr>
          <w:rStyle w:val="S1"/>
          <w:b w:val="false"/>
          <w:lang w:val="ru-RU"/>
        </w:rPr>
        <w:t>.2023жыл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752"/>
        <w:gridCol w:w="1412"/>
        <w:gridCol w:w="1916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sz w:val="24"/>
                <w:szCs w:val="24"/>
              </w:rPr>
              <w:t>Инъекцияға арналған ұнтақ 4,5 г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2 294,56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1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Пиперацилин+ тазобактам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/>
        <w:t>2. Баға ұсынысын ұсыну күні мен уақыты:</w:t>
      </w:r>
    </w:p>
    <w:p>
      <w:pPr>
        <w:pStyle w:val="Standard"/>
        <w:spacing w:before="0" w:after="29"/>
        <w:jc w:val="both"/>
        <w:rPr/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1</w:t>
      </w:r>
      <w:r>
        <w:rPr>
          <w:rStyle w:val="S1"/>
          <w:b w:val="false"/>
          <w:lang w:val="ru-RU"/>
        </w:rPr>
        <w:t>7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8</w:t>
      </w:r>
      <w:r>
        <w:rPr>
          <w:rStyle w:val="S1"/>
          <w:b w:val="false"/>
          <w:lang w:val="ru-RU"/>
        </w:rPr>
        <w:t xml:space="preserve">.2023ж. </w:t>
      </w:r>
      <w:r>
        <w:rPr>
          <w:rStyle w:val="S1"/>
          <w:b w:val="false"/>
          <w:lang w:val="ru-RU"/>
        </w:rPr>
        <w:t>08</w:t>
      </w:r>
      <w:r>
        <w:rPr>
          <w:rStyle w:val="S1"/>
          <w:b w:val="false"/>
          <w:lang w:val="ru-RU"/>
        </w:rPr>
        <w:t>:</w:t>
      </w:r>
      <w:r>
        <w:rPr>
          <w:rStyle w:val="S1"/>
          <w:b w:val="false"/>
          <w:lang w:val="ru-RU"/>
        </w:rPr>
        <w:t>00</w:t>
      </w:r>
      <w:r>
        <w:rPr>
          <w:rStyle w:val="S1"/>
          <w:b w:val="false"/>
          <w:lang w:val="ru-RU"/>
        </w:rPr>
        <w:t xml:space="preserve">с. </w:t>
      </w:r>
      <w:r>
        <w:rPr>
          <w:rFonts w:cs="Times New Roman"/>
          <w:lang w:val="ru-RU"/>
        </w:rPr>
        <w:t>«КФК Медсервис плюс»</w:t>
      </w:r>
      <w:r>
        <w:rPr>
          <w:rStyle w:val="S1"/>
          <w:b w:val="false"/>
          <w:lang w:val="kk-KZ"/>
        </w:rPr>
        <w:t xml:space="preserve"> ЖШС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</w:t>
      </w:r>
      <w:r>
        <w:rPr>
          <w:lang w:val="kk-KZ"/>
        </w:rPr>
        <w:t xml:space="preserve"> 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kk-KZ"/>
        </w:rPr>
        <w:t xml:space="preserve">«КФК Медсервис плюс» </w:t>
      </w:r>
      <w:r>
        <w:rPr>
          <w:rStyle w:val="S1"/>
          <w:b w:val="false"/>
          <w:lang w:val="kk-KZ"/>
        </w:rPr>
        <w:t>ЖШС</w:t>
      </w:r>
      <w:r>
        <w:rPr>
          <w:rStyle w:val="S1"/>
          <w:rFonts w:eastAsia="Times New Roman"/>
          <w:b w:val="false"/>
          <w:lang w:val="kk-KZ"/>
        </w:rPr>
        <w:t>, 070010 РК Өскемен қ., Грузинский к., 7/1. Шарттың бағасы</w:t>
      </w:r>
      <w:r>
        <w:rPr>
          <w:rStyle w:val="S1"/>
          <w:b w:val="false"/>
          <w:lang w:val="kk-KZ"/>
        </w:rPr>
        <w:t xml:space="preserve"> —  </w:t>
      </w:r>
      <w:r>
        <w:rPr>
          <w:rStyle w:val="S1"/>
          <w:b w:val="false"/>
          <w:lang w:val="kk-KZ"/>
        </w:rPr>
        <w:t xml:space="preserve">1 </w:t>
      </w:r>
      <w:r>
        <w:rPr>
          <w:rStyle w:val="S1"/>
          <w:b w:val="false"/>
          <w:lang w:val="ru-RU"/>
        </w:rPr>
        <w:t>130 000</w:t>
      </w:r>
      <w:r>
        <w:rPr>
          <w:rStyle w:val="S1"/>
          <w:rFonts w:cs="Times New Roman"/>
          <w:b w:val="false"/>
          <w:bCs w:val="false"/>
          <w:lang w:val="ru-RU"/>
        </w:rPr>
        <w:t>,00</w:t>
      </w:r>
      <w:r>
        <w:rPr>
          <w:rFonts w:cs="Times New Roman"/>
          <w:b/>
          <w:lang w:val="kk-KZ"/>
        </w:rPr>
        <w:t xml:space="preserve"> </w:t>
      </w:r>
      <w:r>
        <w:rPr>
          <w:rStyle w:val="S1"/>
          <w:b w:val="false"/>
          <w:lang w:val="kk-KZ"/>
        </w:rPr>
        <w:t>тенге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>
          <w:b w:val="false"/>
          <w:b w:val="false"/>
          <w:lang w:val="kk-KZ"/>
        </w:rPr>
      </w:pPr>
      <w:r>
        <w:rPr>
          <w:rStyle w:val="S1"/>
          <w:b w:val="false"/>
          <w:bCs w:val="false"/>
          <w:lang w:val="kk-KZ"/>
        </w:rPr>
        <w:t>4.</w:t>
      </w:r>
      <w:r>
        <w:rPr>
          <w:rStyle w:val="S1"/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Style w:val="S1"/>
          <w:b w:val="false"/>
          <w:b w:val="false"/>
          <w:lang w:val="kk-KZ"/>
        </w:rPr>
      </w:pPr>
      <w:bookmarkStart w:id="2" w:name="_GoBack"/>
      <w:bookmarkStart w:id="3" w:name="_GoBack"/>
      <w:bookmarkEnd w:id="3"/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 – Елшибеков Б.Е.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төрайымының орынбасары – </w:t>
      </w:r>
      <w:r>
        <w:rPr>
          <w:rFonts w:cs="Times New Roman"/>
          <w:lang w:val="ru-RU"/>
        </w:rPr>
        <w:t>Кабыкпаева А.К.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577F9-5733-4C72-9876-CF391150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LibreOffice/5.2.2.2$Windows_X86_64 LibreOffice_project/8f96e87c890bf8fa77463cd4b640a2312823f3ad</Application>
  <Pages>2</Pages>
  <Words>315</Words>
  <Characters>2203</Characters>
  <CharactersWithSpaces>2580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2022-05-11T13:30:57Z</cp:lastPrinted>
  <dcterms:modified xsi:type="dcterms:W3CDTF">2023-08-17T12:01:33Z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