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 xml:space="preserve">Протокол итогов закупа МИ способом запроса ценовых предложений № </w:t>
      </w:r>
      <w:r>
        <w:rPr>
          <w:rFonts w:cs="Times New Roman"/>
          <w:lang w:val="ru-RU"/>
        </w:rPr>
        <w:t>6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</w:r>
      <w:r>
        <w:rPr>
          <w:rFonts w:cs="Times New Roman"/>
          <w:lang w:val="ru-RU"/>
        </w:rPr>
        <w:t>28</w:t>
      </w:r>
      <w:r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>0</w:t>
      </w:r>
      <w:r>
        <w:rPr>
          <w:rFonts w:cs="Times New Roman"/>
          <w:lang w:val="ru-RU"/>
        </w:rPr>
        <w:t>2.202</w:t>
      </w:r>
      <w:r>
        <w:rPr>
          <w:rFonts w:cs="Times New Roman"/>
          <w:lang w:val="ru-RU"/>
        </w:rPr>
        <w:t>3</w:t>
      </w:r>
      <w:r>
        <w:rPr>
          <w:rFonts w:cs="Times New Roman"/>
          <w:lang w:val="ru-RU"/>
        </w:rPr>
        <w:t xml:space="preserve">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</w:p>
    <w:p>
      <w:pPr>
        <w:pStyle w:val="Standard"/>
        <w:spacing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>ул.Локомотивная, 3/1</w:t>
      </w:r>
    </w:p>
    <w:p>
      <w:pPr>
        <w:pStyle w:val="Standard"/>
        <w:spacing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5" w:type="dxa"/>
        <w:jc w:val="left"/>
        <w:tblInd w:w="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78"/>
        <w:gridCol w:w="5737"/>
        <w:gridCol w:w="1305"/>
        <w:gridCol w:w="2025"/>
      </w:tblGrid>
      <w:tr>
        <w:trPr/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5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5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5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20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5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5" w:type="dxa"/>
            </w:tcMar>
          </w:tcPr>
          <w:p>
            <w:pPr>
              <w:pStyle w:val="Style18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textAlignment w:val="center"/>
              <w:rPr/>
            </w:pPr>
            <w:r>
              <w:rPr>
                <w:rFonts w:cs="Times New Roman"/>
                <w:color w:val="000000"/>
                <w:sz w:val="24"/>
                <w:szCs w:val="24"/>
                <w:shd w:fill="FFFFFF" w:val="clear"/>
              </w:rPr>
              <w:t xml:space="preserve">Одноэтапный иммунохроматографический тест SD BIOLINE TB Ag MPT64 Rapid для качественного определения антигена MPT64 Mycobacterium tuberculosis. В упаковке не менее № 25. Набор SD BIOLINE TB Ag МРТ64 Rapid представляет собой одностадийный иммунохроматографический тест для качественного определения комплекса Mycobacterium tuberculosis с использованием мышиных моноклональных антител к антигену МРТ64. Специфичность: 100%. Чувствительность: 98.6%. 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5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4"/>
                <w:szCs w:val="24"/>
              </w:rPr>
              <w:t>44 468,00</w:t>
            </w:r>
          </w:p>
        </w:tc>
        <w:tc>
          <w:tcPr>
            <w:tcW w:w="20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5" w:type="dxa"/>
            </w:tcMar>
          </w:tcPr>
          <w:p>
            <w:pPr>
              <w:pStyle w:val="Normal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cs="Times New Roman"/>
                <w:color w:val="000000"/>
                <w:sz w:val="24"/>
                <w:szCs w:val="24"/>
                <w:shd w:fill="F5F5F5" w:val="clear"/>
              </w:rPr>
              <w:t>Набор реагентов</w:t>
            </w:r>
          </w:p>
        </w:tc>
      </w:tr>
    </w:tbl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2. Ценовые предложения представлены не были.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lang w:val="ru-RU"/>
        </w:rPr>
        <w:t>3. На основании п.140 Правил, данный закуп способом запроса ценовых предложений признать несостоявшимся, в виду отсутствия ценовых предложений.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before="0" w:after="29"/>
        <w:jc w:val="both"/>
        <w:rPr>
          <w:lang w:val="ru-RU"/>
        </w:rPr>
      </w:pPr>
      <w:r>
        <w:rPr>
          <w:rStyle w:val="S1"/>
          <w:b w:val="false"/>
          <w:lang w:val="ru-RU"/>
        </w:rPr>
        <w:t>Председатель комиссии Амреева Л.М.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1" w:name="__DdeLink__339_274108119"/>
      <w:r>
        <w:rPr>
          <w:rStyle w:val="S1"/>
          <w:b w:val="false"/>
          <w:lang w:val="ru-RU"/>
        </w:rPr>
        <w:t xml:space="preserve"> </w:t>
      </w:r>
      <w:bookmarkStart w:id="2" w:name="__DdeLink__1899_1884759452"/>
      <w:bookmarkStart w:id="3" w:name="__DdeLink__509_43780538"/>
      <w:bookmarkEnd w:id="1"/>
      <w:r>
        <w:rPr>
          <w:rStyle w:val="S1"/>
          <w:b w:val="false"/>
          <w:lang w:val="kk-KZ"/>
        </w:rPr>
        <w:t xml:space="preserve"> </w:t>
      </w:r>
      <w:bookmarkEnd w:id="2"/>
      <w:bookmarkEnd w:id="3"/>
      <w:r>
        <w:rPr>
          <w:rStyle w:val="S1"/>
          <w:b w:val="false"/>
          <w:lang w:val="ru-RU"/>
        </w:rPr>
        <w:t>Мукиева Б.С.</w:t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Standard"/>
        <w:spacing w:before="0" w:after="29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/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>Баға ұсыныстарын сұрату тәсілімен МБ сатып ал</w:t>
      </w:r>
      <w:bookmarkStart w:id="4" w:name="_GoBack"/>
      <w:bookmarkEnd w:id="4"/>
      <w:r>
        <w:rPr>
          <w:rFonts w:cs="Times New Roman"/>
          <w:lang w:val="ru-RU"/>
        </w:rPr>
        <w:t xml:space="preserve">у қорытындыларының № </w:t>
      </w:r>
      <w:r>
        <w:rPr>
          <w:rFonts w:cs="Times New Roman"/>
          <w:lang w:val="ru-RU"/>
        </w:rPr>
        <w:t>6</w:t>
      </w:r>
      <w:r>
        <w:rPr>
          <w:rFonts w:cs="Times New Roman"/>
          <w:lang w:val="ru-RU"/>
        </w:rPr>
        <w:t xml:space="preserve"> 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 xml:space="preserve">Өскемен қаласы                                                                                   </w:t>
      </w:r>
      <w:r>
        <w:rPr>
          <w:rStyle w:val="S1"/>
          <w:b w:val="false"/>
          <w:lang w:val="ru-RU"/>
        </w:rPr>
        <w:t>28</w:t>
      </w:r>
      <w:r>
        <w:rPr>
          <w:rStyle w:val="S1"/>
          <w:b w:val="false"/>
          <w:lang w:val="ru-RU"/>
        </w:rPr>
        <w:t>.</w:t>
      </w:r>
      <w:r>
        <w:rPr>
          <w:rStyle w:val="S1"/>
          <w:b w:val="false"/>
          <w:lang w:val="ru-RU"/>
        </w:rPr>
        <w:t>0</w:t>
      </w:r>
      <w:r>
        <w:rPr>
          <w:rStyle w:val="S1"/>
          <w:b w:val="false"/>
          <w:lang w:val="ru-RU"/>
        </w:rPr>
        <w:t>2.202</w:t>
      </w:r>
      <w:r>
        <w:rPr>
          <w:rStyle w:val="S1"/>
          <w:b w:val="false"/>
          <w:lang w:val="ru-RU"/>
        </w:rPr>
        <w:t xml:space="preserve">3 </w:t>
      </w:r>
      <w:r>
        <w:rPr>
          <w:rStyle w:val="S1"/>
          <w:b w:val="false"/>
          <w:lang w:val="ru-RU"/>
        </w:rPr>
        <w:t>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</w:t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645" w:type="dxa"/>
        <w:jc w:val="left"/>
        <w:tblInd w:w="24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5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64"/>
        <w:gridCol w:w="5752"/>
        <w:gridCol w:w="1412"/>
        <w:gridCol w:w="1916"/>
      </w:tblGrid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5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5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5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5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5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5" w:type="dxa"/>
            </w:tcMar>
          </w:tcPr>
          <w:p>
            <w:pPr>
              <w:pStyle w:val="Style18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5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5" w:type="dxa"/>
            </w:tcMar>
          </w:tcPr>
          <w:p>
            <w:pPr>
              <w:pStyle w:val="Normal"/>
              <w:shd w:val="clear" w:color="auto" w:fill="FFFFFF"/>
              <w:tabs>
                <w:tab w:val="left" w:pos="286" w:leader="none"/>
              </w:tabs>
              <w:spacing w:lineRule="auto" w:line="240" w:beforeAutospacing="0" w:before="0" w:afterAutospacing="0" w:after="0"/>
              <w:ind w:hanging="0"/>
              <w:jc w:val="left"/>
              <w:textAlignment w:val="baseline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Mpt64 Mycobacterium tuberculosis антигенін сапалы анықтау үшін бір сатылы SD BIOLINE TB AG MPT64 Rapid иммунохроматографиялық сынағы. Қаптамада № 25 кем емес. SD bioline t BAg mr 64 Rapid жинағы мрт64 антигеніне тышқан моноклоналды антиденелерді пайдалана отырып, Mycobacterium tuberculosis кешенін сапалы анықтауға арналған бір сатылы иммунохроматографиялық сынақ болып табылады. Ерекшелігі: 100%. Сезімталдық: 98.6%.</w:t>
            </w:r>
          </w:p>
        </w:tc>
        <w:tc>
          <w:tcPr>
            <w:tcW w:w="1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25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4"/>
                <w:szCs w:val="24"/>
              </w:rPr>
              <w:t>44 468,00</w:t>
            </w:r>
          </w:p>
        </w:tc>
        <w:tc>
          <w:tcPr>
            <w:tcW w:w="19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25" w:type="dxa"/>
            </w:tcMar>
          </w:tcPr>
          <w:p>
            <w:pPr>
              <w:pStyle w:val="Normal"/>
              <w:shd w:val="clear" w:color="auto" w:fill="FFFFFF"/>
              <w:tabs>
                <w:tab w:val="left" w:pos="2850" w:leader="none"/>
              </w:tabs>
              <w:spacing w:lineRule="auto" w:line="240" w:beforeAutospacing="0" w:before="0" w:afterAutospacing="0" w:after="0"/>
              <w:ind w:hanging="0"/>
              <w:jc w:val="center"/>
              <w:textAlignment w:val="baseline"/>
              <w:rPr/>
            </w:pPr>
            <w:r>
              <w:rPr>
                <w:rFonts w:eastAsia="Times New Roman" w:cs="Times New Roman"/>
                <w:color w:val="000000" w:themeColor="text1"/>
                <w:sz w:val="22"/>
                <w:szCs w:val="22"/>
                <w:highlight w:val="white"/>
                <w:lang w:val="en-US"/>
              </w:rPr>
              <w:t>Реагенттер жиынтығы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>
          <w:rFonts w:cs="Times New Roman"/>
        </w:rPr>
      </w:pPr>
      <w:r>
        <w:rPr>
          <w:rFonts w:cs="Times New Roman"/>
        </w:rPr>
        <w:t xml:space="preserve">2. </w:t>
      </w:r>
      <w:r>
        <w:rPr>
          <w:rStyle w:val="S1"/>
          <w:b w:val="false"/>
          <w:lang w:val="kk-KZ"/>
        </w:rPr>
        <w:t>Баға ұсыныстарын ұсынған жоқ.</w:t>
      </w:r>
    </w:p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>
          <w:rFonts w:cs="Times New Roman"/>
        </w:rPr>
      </w:pPr>
      <w:r>
        <w:rPr>
          <w:rStyle w:val="S1"/>
          <w:b w:val="false"/>
          <w:lang w:val="kk-KZ"/>
        </w:rPr>
        <w:t>3. Қағидалардың 140-тармағының негізінде, баға ұсыныстарын сұрату тәсілімен сатып алу ұсынылған баға ұсыныстарының болмауына байланысты жарамсыз деп танылады.</w:t>
      </w:r>
    </w:p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>
          <w:lang w:val="ru-RU"/>
        </w:rPr>
      </w:pPr>
      <w:r>
        <w:rPr>
          <w:rFonts w:cs="Times New Roman"/>
          <w:lang w:val="ru-RU"/>
        </w:rPr>
        <w:t>Комиссия төрайымы – Амреева Л.М.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bookmarkStart w:id="5" w:name="__DdeLink__1899_18847594521"/>
      <w:r>
        <w:rPr>
          <w:rStyle w:val="S1"/>
          <w:b w:val="false"/>
          <w:lang w:val="kk-KZ"/>
        </w:rPr>
        <w:t xml:space="preserve"> </w:t>
      </w:r>
      <w:bookmarkEnd w:id="5"/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paragraph" w:styleId="Style13" w:customStyle="1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8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19" w:customStyle="1">
    <w:name w:val="Заголовок таблицы"/>
    <w:basedOn w:val="Style18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>
    <w:name w:val="formattext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Application>LibreOffice/5.2.2.2$Windows_X86_64 LibreOffice_project/8f96e87c890bf8fa77463cd4b640a2312823f3ad</Application>
  <Pages>2</Pages>
  <Words>343</Words>
  <Characters>2506</Characters>
  <CharactersWithSpaces>2915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2022-10-27T16:01:33Z</cp:lastPrinted>
  <dcterms:modified xsi:type="dcterms:W3CDTF">2023-02-28T17:45:23Z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