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55755104" w:rsidR="003F5933" w:rsidRDefault="5D52A2BD" w:rsidP="65890FE0">
      <w:pPr>
        <w:spacing w:line="480" w:lineRule="auto"/>
        <w:rPr>
          <w:rFonts w:ascii="Times New Roman" w:eastAsia="Times New Roman" w:hAnsi="Times New Roman" w:cs="Times New Roman"/>
        </w:rPr>
      </w:pPr>
      <w:r w:rsidRPr="65890FE0">
        <w:rPr>
          <w:rFonts w:ascii="Times New Roman" w:eastAsia="Times New Roman" w:hAnsi="Times New Roman" w:cs="Times New Roman"/>
        </w:rPr>
        <w:t xml:space="preserve">Amir </w:t>
      </w:r>
      <w:proofErr w:type="spellStart"/>
      <w:r w:rsidRPr="65890FE0">
        <w:rPr>
          <w:rFonts w:ascii="Times New Roman" w:eastAsia="Times New Roman" w:hAnsi="Times New Roman" w:cs="Times New Roman"/>
        </w:rPr>
        <w:t>Abaskanov</w:t>
      </w:r>
      <w:proofErr w:type="spellEnd"/>
      <w:r w:rsidRPr="65890FE0">
        <w:rPr>
          <w:rFonts w:ascii="Times New Roman" w:eastAsia="Times New Roman" w:hAnsi="Times New Roman" w:cs="Times New Roman"/>
        </w:rPr>
        <w:t xml:space="preserve">, Christian Savastano, Edgar Campos, Harsh Johari, Jordan </w:t>
      </w:r>
      <w:proofErr w:type="spellStart"/>
      <w:r w:rsidRPr="65890FE0">
        <w:rPr>
          <w:rFonts w:ascii="Times New Roman" w:eastAsia="Times New Roman" w:hAnsi="Times New Roman" w:cs="Times New Roman"/>
        </w:rPr>
        <w:t>Tandjung</w:t>
      </w:r>
      <w:proofErr w:type="spellEnd"/>
    </w:p>
    <w:p w14:paraId="4D985DB8" w14:textId="77966931" w:rsidR="69B75560" w:rsidRDefault="69B75560" w:rsidP="65890FE0">
      <w:pPr>
        <w:spacing w:line="480" w:lineRule="auto"/>
        <w:rPr>
          <w:rFonts w:ascii="Times New Roman" w:eastAsia="Times New Roman" w:hAnsi="Times New Roman" w:cs="Times New Roman"/>
        </w:rPr>
      </w:pPr>
      <w:r w:rsidRPr="65890FE0">
        <w:rPr>
          <w:rFonts w:ascii="Times New Roman" w:eastAsia="Times New Roman" w:hAnsi="Times New Roman" w:cs="Times New Roman"/>
        </w:rPr>
        <w:t>CS 370 Team Project Report</w:t>
      </w:r>
    </w:p>
    <w:p w14:paraId="28301A5D" w14:textId="15D31466" w:rsidR="005C0DE4" w:rsidRDefault="005C0DE4" w:rsidP="65890FE0">
      <w:pPr>
        <w:spacing w:line="480" w:lineRule="auto"/>
        <w:rPr>
          <w:rFonts w:ascii="Times New Roman" w:eastAsia="Times New Roman" w:hAnsi="Times New Roman" w:cs="Times New Roman"/>
        </w:rPr>
      </w:pPr>
      <w:proofErr w:type="spellStart"/>
      <w:r w:rsidRPr="6265E2E5">
        <w:rPr>
          <w:rFonts w:ascii="Times New Roman" w:eastAsia="Times New Roman" w:hAnsi="Times New Roman" w:cs="Times New Roman"/>
        </w:rPr>
        <w:t>Streamlit</w:t>
      </w:r>
      <w:proofErr w:type="spellEnd"/>
      <w:r w:rsidRPr="6265E2E5">
        <w:rPr>
          <w:rFonts w:ascii="Times New Roman" w:eastAsia="Times New Roman" w:hAnsi="Times New Roman" w:cs="Times New Roman"/>
        </w:rPr>
        <w:t xml:space="preserve"> Link: </w:t>
      </w:r>
      <w:hyperlink r:id="rId5">
        <w:r w:rsidRPr="6265E2E5">
          <w:rPr>
            <w:rStyle w:val="Hyperlink"/>
            <w:rFonts w:ascii="Times New Roman" w:eastAsia="Times New Roman" w:hAnsi="Times New Roman" w:cs="Times New Roman"/>
          </w:rPr>
          <w:t>https://valorantanalysis.streamlit.app/</w:t>
        </w:r>
      </w:hyperlink>
    </w:p>
    <w:p w14:paraId="18E055E9" w14:textId="6A4481DC" w:rsidR="7ECBA9C0" w:rsidRDefault="7ECBA9C0" w:rsidP="6265E2E5">
      <w:pPr>
        <w:spacing w:line="480" w:lineRule="auto"/>
        <w:rPr>
          <w:rFonts w:ascii="Times New Roman" w:eastAsia="Times New Roman" w:hAnsi="Times New Roman" w:cs="Times New Roman"/>
        </w:rPr>
      </w:pPr>
      <w:r w:rsidRPr="6265E2E5">
        <w:rPr>
          <w:rFonts w:ascii="Times New Roman" w:eastAsia="Times New Roman" w:hAnsi="Times New Roman" w:cs="Times New Roman"/>
        </w:rPr>
        <w:t>GitHub Link: https://github.com/amirabaskanov/ValorantPlayerTypeAnalysis</w:t>
      </w:r>
    </w:p>
    <w:p w14:paraId="0520D9ED" w14:textId="0389C654" w:rsidR="69B75560" w:rsidRDefault="69B75560" w:rsidP="65890FE0">
      <w:pPr>
        <w:spacing w:line="480" w:lineRule="auto"/>
        <w:rPr>
          <w:rFonts w:ascii="Times New Roman" w:eastAsia="Times New Roman" w:hAnsi="Times New Roman" w:cs="Times New Roman"/>
        </w:rPr>
      </w:pPr>
      <w:r w:rsidRPr="6265E2E5">
        <w:rPr>
          <w:rFonts w:ascii="Times New Roman" w:eastAsia="Times New Roman" w:hAnsi="Times New Roman" w:cs="Times New Roman"/>
        </w:rPr>
        <w:t>Introduction</w:t>
      </w:r>
      <w:r w:rsidR="5604AF84" w:rsidRPr="6265E2E5">
        <w:rPr>
          <w:rFonts w:ascii="Times New Roman" w:eastAsia="Times New Roman" w:hAnsi="Times New Roman" w:cs="Times New Roman"/>
        </w:rPr>
        <w:t xml:space="preserve"> and Background</w:t>
      </w:r>
      <w:r w:rsidRPr="6265E2E5">
        <w:rPr>
          <w:rFonts w:ascii="Times New Roman" w:eastAsia="Times New Roman" w:hAnsi="Times New Roman" w:cs="Times New Roman"/>
        </w:rPr>
        <w:t xml:space="preserve">: </w:t>
      </w:r>
    </w:p>
    <w:p w14:paraId="6A4383B9" w14:textId="5FCD1AE5" w:rsidR="69B75560" w:rsidRDefault="69B75560" w:rsidP="5756DDD7">
      <w:pPr>
        <w:spacing w:line="480" w:lineRule="auto"/>
        <w:ind w:firstLine="720"/>
        <w:rPr>
          <w:rFonts w:ascii="Times New Roman" w:eastAsia="Times New Roman" w:hAnsi="Times New Roman" w:cs="Times New Roman"/>
        </w:rPr>
      </w:pPr>
      <w:r w:rsidRPr="65890FE0">
        <w:rPr>
          <w:rFonts w:ascii="Times New Roman" w:eastAsia="Times New Roman" w:hAnsi="Times New Roman" w:cs="Times New Roman"/>
        </w:rPr>
        <w:t>The esports industry has been a massively booming industry. The recent Valorant</w:t>
      </w:r>
      <w:r w:rsidR="4C389ED6" w:rsidRPr="65890FE0">
        <w:rPr>
          <w:rFonts w:ascii="Times New Roman" w:eastAsia="Times New Roman" w:hAnsi="Times New Roman" w:cs="Times New Roman"/>
        </w:rPr>
        <w:t xml:space="preserve"> Champions Tour (VCT) 2024</w:t>
      </w:r>
      <w:r w:rsidRPr="65890FE0">
        <w:rPr>
          <w:rFonts w:ascii="Times New Roman" w:eastAsia="Times New Roman" w:hAnsi="Times New Roman" w:cs="Times New Roman"/>
        </w:rPr>
        <w:t xml:space="preserve"> Masters: Madrid </w:t>
      </w:r>
      <w:r w:rsidR="300C7DC3" w:rsidRPr="65890FE0">
        <w:rPr>
          <w:rFonts w:ascii="Times New Roman" w:eastAsia="Times New Roman" w:hAnsi="Times New Roman" w:cs="Times New Roman"/>
        </w:rPr>
        <w:t>t</w:t>
      </w:r>
      <w:r w:rsidR="5D7B9478" w:rsidRPr="65890FE0">
        <w:rPr>
          <w:rFonts w:ascii="Times New Roman" w:eastAsia="Times New Roman" w:hAnsi="Times New Roman" w:cs="Times New Roman"/>
        </w:rPr>
        <w:t>ournament reached a new viewership peak at 1.7 million peak viewers during the grand finals</w:t>
      </w:r>
      <w:r w:rsidR="2571E84E" w:rsidRPr="65890FE0">
        <w:rPr>
          <w:rFonts w:ascii="Times New Roman" w:eastAsia="Times New Roman" w:hAnsi="Times New Roman" w:cs="Times New Roman"/>
        </w:rPr>
        <w:t xml:space="preserve"> (Figure 1)</w:t>
      </w:r>
      <w:r w:rsidR="5D7B9478" w:rsidRPr="65890FE0">
        <w:rPr>
          <w:rFonts w:ascii="Times New Roman" w:eastAsia="Times New Roman" w:hAnsi="Times New Roman" w:cs="Times New Roman"/>
        </w:rPr>
        <w:t xml:space="preserve">. </w:t>
      </w:r>
      <w:r w:rsidRPr="65890FE0">
        <w:rPr>
          <w:rFonts w:ascii="Times New Roman" w:eastAsia="Times New Roman" w:hAnsi="Times New Roman" w:cs="Times New Roman"/>
        </w:rPr>
        <w:t>Being part of the Sentinels esports team, we are looking to create the best roster to win the 2025 V</w:t>
      </w:r>
      <w:r w:rsidR="3BE158E0" w:rsidRPr="65890FE0">
        <w:rPr>
          <w:rFonts w:ascii="Times New Roman" w:eastAsia="Times New Roman" w:hAnsi="Times New Roman" w:cs="Times New Roman"/>
        </w:rPr>
        <w:t>CT</w:t>
      </w:r>
      <w:r w:rsidRPr="65890FE0">
        <w:rPr>
          <w:rFonts w:ascii="Times New Roman" w:eastAsia="Times New Roman" w:hAnsi="Times New Roman" w:cs="Times New Roman"/>
        </w:rPr>
        <w:t xml:space="preserve"> season. Currently, there is no software to analyze Valorant players, so we are looking to create a way to assess player performance and establish the best new recruits for our team. A </w:t>
      </w:r>
      <w:r w:rsidR="315F7517" w:rsidRPr="65890FE0">
        <w:rPr>
          <w:rFonts w:ascii="Times New Roman" w:eastAsia="Times New Roman" w:hAnsi="Times New Roman" w:cs="Times New Roman"/>
        </w:rPr>
        <w:t xml:space="preserve">data-driven </w:t>
      </w:r>
      <w:r w:rsidRPr="65890FE0">
        <w:rPr>
          <w:rFonts w:ascii="Times New Roman" w:eastAsia="Times New Roman" w:hAnsi="Times New Roman" w:cs="Times New Roman"/>
        </w:rPr>
        <w:t xml:space="preserve">tool like this would be very valuable, as player contracts are </w:t>
      </w:r>
      <w:r w:rsidR="5B45AB7C" w:rsidRPr="65890FE0">
        <w:rPr>
          <w:rFonts w:ascii="Times New Roman" w:eastAsia="Times New Roman" w:hAnsi="Times New Roman" w:cs="Times New Roman"/>
        </w:rPr>
        <w:t xml:space="preserve">each </w:t>
      </w:r>
      <w:r w:rsidRPr="65890FE0">
        <w:rPr>
          <w:rFonts w:ascii="Times New Roman" w:eastAsia="Times New Roman" w:hAnsi="Times New Roman" w:cs="Times New Roman"/>
        </w:rPr>
        <w:t>worth hundreds of thousands of dollars</w:t>
      </w:r>
      <w:r w:rsidR="14887C2F" w:rsidRPr="65890FE0">
        <w:rPr>
          <w:rFonts w:ascii="Times New Roman" w:eastAsia="Times New Roman" w:hAnsi="Times New Roman" w:cs="Times New Roman"/>
        </w:rPr>
        <w:t xml:space="preserve"> </w:t>
      </w:r>
      <w:r w:rsidRPr="65890FE0">
        <w:rPr>
          <w:rFonts w:ascii="Times New Roman" w:eastAsia="Times New Roman" w:hAnsi="Times New Roman" w:cs="Times New Roman"/>
        </w:rPr>
        <w:t>annually</w:t>
      </w:r>
      <w:r w:rsidR="0EEAA6FA" w:rsidRPr="65890FE0">
        <w:rPr>
          <w:rFonts w:ascii="Times New Roman" w:eastAsia="Times New Roman" w:hAnsi="Times New Roman" w:cs="Times New Roman"/>
        </w:rPr>
        <w:t>, potentially adding up to millions</w:t>
      </w:r>
      <w:r w:rsidRPr="65890FE0">
        <w:rPr>
          <w:rFonts w:ascii="Times New Roman" w:eastAsia="Times New Roman" w:hAnsi="Times New Roman" w:cs="Times New Roman"/>
        </w:rPr>
        <w:t>.</w:t>
      </w:r>
      <w:r w:rsidR="58EB1DBD" w:rsidRPr="65890FE0">
        <w:rPr>
          <w:rFonts w:ascii="Times New Roman" w:eastAsia="Times New Roman" w:hAnsi="Times New Roman" w:cs="Times New Roman"/>
        </w:rPr>
        <w:t xml:space="preserve"> </w:t>
      </w:r>
    </w:p>
    <w:p w14:paraId="70D212B9" w14:textId="4159F1B0" w:rsidR="69B75560" w:rsidRDefault="58EB1DBD" w:rsidP="65890FE0">
      <w:pPr>
        <w:spacing w:line="480" w:lineRule="auto"/>
        <w:ind w:firstLine="720"/>
        <w:rPr>
          <w:rFonts w:ascii="Times New Roman" w:eastAsia="Times New Roman" w:hAnsi="Times New Roman" w:cs="Times New Roman"/>
        </w:rPr>
      </w:pPr>
      <w:r w:rsidRPr="65890FE0">
        <w:rPr>
          <w:rFonts w:ascii="Times New Roman" w:eastAsia="Times New Roman" w:hAnsi="Times New Roman" w:cs="Times New Roman"/>
        </w:rPr>
        <w:t>As shown in the Sentinels Balance Sheet for 2023 and 2022, the club is operating at about a</w:t>
      </w:r>
      <w:r w:rsidR="000F5C59">
        <w:rPr>
          <w:rFonts w:ascii="Times New Roman" w:eastAsia="Times New Roman" w:hAnsi="Times New Roman" w:cs="Times New Roman"/>
        </w:rPr>
        <w:t>n</w:t>
      </w:r>
      <w:r w:rsidRPr="65890FE0">
        <w:rPr>
          <w:rFonts w:ascii="Times New Roman" w:eastAsia="Times New Roman" w:hAnsi="Times New Roman" w:cs="Times New Roman"/>
        </w:rPr>
        <w:t xml:space="preserve"> </w:t>
      </w:r>
      <w:r w:rsidR="41554114" w:rsidRPr="65890FE0">
        <w:rPr>
          <w:rFonts w:ascii="Times New Roman" w:eastAsia="Times New Roman" w:hAnsi="Times New Roman" w:cs="Times New Roman"/>
        </w:rPr>
        <w:t>8-million-dollar</w:t>
      </w:r>
      <w:r w:rsidRPr="65890FE0">
        <w:rPr>
          <w:rFonts w:ascii="Times New Roman" w:eastAsia="Times New Roman" w:hAnsi="Times New Roman" w:cs="Times New Roman"/>
        </w:rPr>
        <w:t xml:space="preserve"> loss each year, with operational costs totaling about 10 million</w:t>
      </w:r>
      <w:r w:rsidR="1D5C7B6C" w:rsidRPr="65890FE0">
        <w:rPr>
          <w:rFonts w:ascii="Times New Roman" w:eastAsia="Times New Roman" w:hAnsi="Times New Roman" w:cs="Times New Roman"/>
        </w:rPr>
        <w:t xml:space="preserve"> annually</w:t>
      </w:r>
      <w:r w:rsidR="28A7C56E" w:rsidRPr="65890FE0">
        <w:rPr>
          <w:rFonts w:ascii="Times New Roman" w:eastAsia="Times New Roman" w:hAnsi="Times New Roman" w:cs="Times New Roman"/>
        </w:rPr>
        <w:t xml:space="preserve"> (Figure 2)</w:t>
      </w:r>
      <w:r w:rsidRPr="65890FE0">
        <w:rPr>
          <w:rFonts w:ascii="Times New Roman" w:eastAsia="Times New Roman" w:hAnsi="Times New Roman" w:cs="Times New Roman"/>
        </w:rPr>
        <w:t>.</w:t>
      </w:r>
      <w:r w:rsidR="69B75560" w:rsidRPr="65890FE0">
        <w:rPr>
          <w:rFonts w:ascii="Times New Roman" w:eastAsia="Times New Roman" w:hAnsi="Times New Roman" w:cs="Times New Roman"/>
        </w:rPr>
        <w:t xml:space="preserve"> </w:t>
      </w:r>
      <w:r w:rsidR="5213C901" w:rsidRPr="63764871">
        <w:rPr>
          <w:rFonts w:ascii="Times New Roman" w:eastAsia="Times New Roman" w:hAnsi="Times New Roman" w:cs="Times New Roman"/>
        </w:rPr>
        <w:t xml:space="preserve">Because esports in general </w:t>
      </w:r>
      <w:r w:rsidR="5213C901" w:rsidRPr="0031B42C">
        <w:rPr>
          <w:rFonts w:ascii="Times New Roman" w:eastAsia="Times New Roman" w:hAnsi="Times New Roman" w:cs="Times New Roman"/>
        </w:rPr>
        <w:t xml:space="preserve">is still relatively </w:t>
      </w:r>
      <w:r w:rsidR="5213C901" w:rsidRPr="51103D1A">
        <w:rPr>
          <w:rFonts w:ascii="Times New Roman" w:eastAsia="Times New Roman" w:hAnsi="Times New Roman" w:cs="Times New Roman"/>
        </w:rPr>
        <w:t>new compar</w:t>
      </w:r>
      <w:r w:rsidR="5E0F1CB6" w:rsidRPr="51103D1A">
        <w:rPr>
          <w:rFonts w:ascii="Times New Roman" w:eastAsia="Times New Roman" w:hAnsi="Times New Roman" w:cs="Times New Roman"/>
        </w:rPr>
        <w:t xml:space="preserve">ed to </w:t>
      </w:r>
      <w:r w:rsidR="5E0F1CB6" w:rsidRPr="1F8C6E4A">
        <w:rPr>
          <w:rFonts w:ascii="Times New Roman" w:eastAsia="Times New Roman" w:hAnsi="Times New Roman" w:cs="Times New Roman"/>
        </w:rPr>
        <w:t xml:space="preserve">other athletic </w:t>
      </w:r>
      <w:r w:rsidR="6779AE08" w:rsidRPr="4DB79EF1">
        <w:rPr>
          <w:rFonts w:ascii="Times New Roman" w:eastAsia="Times New Roman" w:hAnsi="Times New Roman" w:cs="Times New Roman"/>
        </w:rPr>
        <w:t>disciplines</w:t>
      </w:r>
      <w:r w:rsidR="5E0F1CB6" w:rsidRPr="0DBCF866">
        <w:rPr>
          <w:rFonts w:ascii="Times New Roman" w:eastAsia="Times New Roman" w:hAnsi="Times New Roman" w:cs="Times New Roman"/>
        </w:rPr>
        <w:t xml:space="preserve">, especially in the case of Valorant (since </w:t>
      </w:r>
      <w:r w:rsidR="5E0F1CB6" w:rsidRPr="4C662D87">
        <w:rPr>
          <w:rFonts w:ascii="Times New Roman" w:eastAsia="Times New Roman" w:hAnsi="Times New Roman" w:cs="Times New Roman"/>
        </w:rPr>
        <w:t>it was</w:t>
      </w:r>
      <w:r w:rsidR="5E0F1CB6" w:rsidRPr="0DBCF866">
        <w:rPr>
          <w:rFonts w:ascii="Times New Roman" w:eastAsia="Times New Roman" w:hAnsi="Times New Roman" w:cs="Times New Roman"/>
        </w:rPr>
        <w:t xml:space="preserve"> only </w:t>
      </w:r>
      <w:r w:rsidR="5E0F1CB6" w:rsidRPr="4C662D87">
        <w:rPr>
          <w:rFonts w:ascii="Times New Roman" w:eastAsia="Times New Roman" w:hAnsi="Times New Roman" w:cs="Times New Roman"/>
        </w:rPr>
        <w:t xml:space="preserve">released in 2020), </w:t>
      </w:r>
      <w:r w:rsidR="5E0F1CB6" w:rsidRPr="00EB1636">
        <w:rPr>
          <w:rFonts w:ascii="Times New Roman" w:eastAsia="Times New Roman" w:hAnsi="Times New Roman" w:cs="Times New Roman"/>
        </w:rPr>
        <w:t>many teams operate at a loss and are not very pro</w:t>
      </w:r>
      <w:r w:rsidR="6751BF0E" w:rsidRPr="00EB1636">
        <w:rPr>
          <w:rFonts w:ascii="Times New Roman" w:eastAsia="Times New Roman" w:hAnsi="Times New Roman" w:cs="Times New Roman"/>
        </w:rPr>
        <w:t xml:space="preserve">fitable to </w:t>
      </w:r>
      <w:r w:rsidR="6751BF0E" w:rsidRPr="4A5B8FAF">
        <w:rPr>
          <w:rFonts w:ascii="Times New Roman" w:eastAsia="Times New Roman" w:hAnsi="Times New Roman" w:cs="Times New Roman"/>
        </w:rPr>
        <w:t>the</w:t>
      </w:r>
      <w:r w:rsidR="18580086" w:rsidRPr="4A5B8FAF">
        <w:rPr>
          <w:rFonts w:ascii="Times New Roman" w:eastAsia="Times New Roman" w:hAnsi="Times New Roman" w:cs="Times New Roman"/>
        </w:rPr>
        <w:t>ir</w:t>
      </w:r>
      <w:r w:rsidR="6751BF0E" w:rsidRPr="00EB1636">
        <w:rPr>
          <w:rFonts w:ascii="Times New Roman" w:eastAsia="Times New Roman" w:hAnsi="Times New Roman" w:cs="Times New Roman"/>
        </w:rPr>
        <w:t xml:space="preserve"> owners. </w:t>
      </w:r>
      <w:r w:rsidR="5C174920" w:rsidRPr="4C662D87">
        <w:rPr>
          <w:rFonts w:ascii="Times New Roman" w:eastAsia="Times New Roman" w:hAnsi="Times New Roman" w:cs="Times New Roman"/>
        </w:rPr>
        <w:t>With</w:t>
      </w:r>
      <w:r w:rsidR="5C174920" w:rsidRPr="65890FE0">
        <w:rPr>
          <w:rFonts w:ascii="Times New Roman" w:eastAsia="Times New Roman" w:hAnsi="Times New Roman" w:cs="Times New Roman"/>
        </w:rPr>
        <w:t xml:space="preserve"> the help of a new tool to improve roster making efficiency, </w:t>
      </w:r>
      <w:r w:rsidR="3E496266" w:rsidRPr="27E7689A">
        <w:rPr>
          <w:rFonts w:ascii="Times New Roman" w:eastAsia="Times New Roman" w:hAnsi="Times New Roman" w:cs="Times New Roman"/>
        </w:rPr>
        <w:t xml:space="preserve">the hope is that it will allow Sentinels to </w:t>
      </w:r>
      <w:r w:rsidR="3E496266" w:rsidRPr="2A8D3CD9">
        <w:rPr>
          <w:rFonts w:ascii="Times New Roman" w:eastAsia="Times New Roman" w:hAnsi="Times New Roman" w:cs="Times New Roman"/>
        </w:rPr>
        <w:t>have a better chance at winning tournaments and championships, which will</w:t>
      </w:r>
      <w:r w:rsidR="69B75560" w:rsidRPr="2A8D3CD9">
        <w:rPr>
          <w:rFonts w:ascii="Times New Roman" w:eastAsia="Times New Roman" w:hAnsi="Times New Roman" w:cs="Times New Roman"/>
        </w:rPr>
        <w:t xml:space="preserve"> allow</w:t>
      </w:r>
      <w:r w:rsidR="69B75560" w:rsidRPr="65890FE0">
        <w:rPr>
          <w:rFonts w:ascii="Times New Roman" w:eastAsia="Times New Roman" w:hAnsi="Times New Roman" w:cs="Times New Roman"/>
        </w:rPr>
        <w:t xml:space="preserve"> our team to increase in popularity</w:t>
      </w:r>
      <w:r w:rsidR="06D5F62C" w:rsidRPr="3F80114B">
        <w:rPr>
          <w:rFonts w:ascii="Times New Roman" w:eastAsia="Times New Roman" w:hAnsi="Times New Roman" w:cs="Times New Roman"/>
        </w:rPr>
        <w:t>.</w:t>
      </w:r>
      <w:r w:rsidR="434C4E42" w:rsidRPr="5D61B908">
        <w:rPr>
          <w:rFonts w:ascii="Times New Roman" w:eastAsia="Times New Roman" w:hAnsi="Times New Roman" w:cs="Times New Roman"/>
        </w:rPr>
        <w:t xml:space="preserve"> </w:t>
      </w:r>
      <w:r w:rsidR="67662014" w:rsidRPr="2A7044E5">
        <w:rPr>
          <w:rFonts w:ascii="Times New Roman" w:eastAsia="Times New Roman" w:hAnsi="Times New Roman" w:cs="Times New Roman"/>
        </w:rPr>
        <w:t>This</w:t>
      </w:r>
      <w:r w:rsidR="434C4E42" w:rsidRPr="2A7044E5">
        <w:rPr>
          <w:rFonts w:ascii="Times New Roman" w:eastAsia="Times New Roman" w:hAnsi="Times New Roman" w:cs="Times New Roman"/>
        </w:rPr>
        <w:t xml:space="preserve"> </w:t>
      </w:r>
      <w:r w:rsidR="434C4E42" w:rsidRPr="5D61B908">
        <w:rPr>
          <w:rFonts w:ascii="Times New Roman" w:eastAsia="Times New Roman" w:hAnsi="Times New Roman" w:cs="Times New Roman"/>
        </w:rPr>
        <w:t xml:space="preserve">in </w:t>
      </w:r>
      <w:r w:rsidR="434C4E42" w:rsidRPr="3C719210">
        <w:rPr>
          <w:rFonts w:ascii="Times New Roman" w:eastAsia="Times New Roman" w:hAnsi="Times New Roman" w:cs="Times New Roman"/>
        </w:rPr>
        <w:t>turn will help</w:t>
      </w:r>
      <w:r w:rsidR="69B75560" w:rsidRPr="65890FE0">
        <w:rPr>
          <w:rFonts w:ascii="Times New Roman" w:eastAsia="Times New Roman" w:hAnsi="Times New Roman" w:cs="Times New Roman"/>
        </w:rPr>
        <w:t xml:space="preserve"> </w:t>
      </w:r>
      <w:r w:rsidR="434C4E42" w:rsidRPr="27E7689A">
        <w:rPr>
          <w:rFonts w:ascii="Times New Roman" w:eastAsia="Times New Roman" w:hAnsi="Times New Roman" w:cs="Times New Roman"/>
        </w:rPr>
        <w:t>with</w:t>
      </w:r>
      <w:r w:rsidR="69B75560" w:rsidRPr="27E7689A">
        <w:rPr>
          <w:rFonts w:ascii="Times New Roman" w:eastAsia="Times New Roman" w:hAnsi="Times New Roman" w:cs="Times New Roman"/>
        </w:rPr>
        <w:t xml:space="preserve"> </w:t>
      </w:r>
      <w:r w:rsidR="69B75560" w:rsidRPr="65890FE0">
        <w:rPr>
          <w:rFonts w:ascii="Times New Roman" w:eastAsia="Times New Roman" w:hAnsi="Times New Roman" w:cs="Times New Roman"/>
        </w:rPr>
        <w:t>attracting more sponsors,</w:t>
      </w:r>
      <w:r w:rsidR="4DAE8634" w:rsidRPr="2A7044E5">
        <w:rPr>
          <w:rFonts w:ascii="Times New Roman" w:eastAsia="Times New Roman" w:hAnsi="Times New Roman" w:cs="Times New Roman"/>
        </w:rPr>
        <w:t xml:space="preserve"> </w:t>
      </w:r>
      <w:r w:rsidR="0BED3565" w:rsidRPr="22A4A503">
        <w:rPr>
          <w:rFonts w:ascii="Times New Roman" w:eastAsia="Times New Roman" w:hAnsi="Times New Roman" w:cs="Times New Roman"/>
        </w:rPr>
        <w:t xml:space="preserve">winning larger </w:t>
      </w:r>
      <w:r w:rsidR="0BED3565" w:rsidRPr="36229D44">
        <w:rPr>
          <w:rFonts w:ascii="Times New Roman" w:eastAsia="Times New Roman" w:hAnsi="Times New Roman" w:cs="Times New Roman"/>
        </w:rPr>
        <w:t xml:space="preserve">prize pools, </w:t>
      </w:r>
      <w:r w:rsidR="69B75560" w:rsidRPr="36229D44">
        <w:rPr>
          <w:rFonts w:ascii="Times New Roman" w:eastAsia="Times New Roman" w:hAnsi="Times New Roman" w:cs="Times New Roman"/>
        </w:rPr>
        <w:t>attracting</w:t>
      </w:r>
      <w:r w:rsidR="69B75560" w:rsidRPr="65890FE0">
        <w:rPr>
          <w:rFonts w:ascii="Times New Roman" w:eastAsia="Times New Roman" w:hAnsi="Times New Roman" w:cs="Times New Roman"/>
        </w:rPr>
        <w:t xml:space="preserve"> customers to our current sponsor companies, </w:t>
      </w:r>
      <w:r w:rsidR="69B75560" w:rsidRPr="09148627">
        <w:rPr>
          <w:rFonts w:ascii="Times New Roman" w:eastAsia="Times New Roman" w:hAnsi="Times New Roman" w:cs="Times New Roman"/>
        </w:rPr>
        <w:t>a</w:t>
      </w:r>
      <w:r w:rsidR="6AD048CD" w:rsidRPr="09148627">
        <w:rPr>
          <w:rFonts w:ascii="Times New Roman" w:eastAsia="Times New Roman" w:hAnsi="Times New Roman" w:cs="Times New Roman"/>
        </w:rPr>
        <w:t>nd</w:t>
      </w:r>
      <w:r w:rsidR="69B75560" w:rsidRPr="65890FE0">
        <w:rPr>
          <w:rFonts w:ascii="Times New Roman" w:eastAsia="Times New Roman" w:hAnsi="Times New Roman" w:cs="Times New Roman"/>
        </w:rPr>
        <w:t xml:space="preserve"> promoting Valorant gaming to new </w:t>
      </w:r>
      <w:r w:rsidR="60B8D174" w:rsidRPr="65890FE0">
        <w:rPr>
          <w:rFonts w:ascii="Times New Roman" w:eastAsia="Times New Roman" w:hAnsi="Times New Roman" w:cs="Times New Roman"/>
        </w:rPr>
        <w:t>audiences</w:t>
      </w:r>
      <w:r w:rsidR="69B75560" w:rsidRPr="65890FE0">
        <w:rPr>
          <w:rFonts w:ascii="Times New Roman" w:eastAsia="Times New Roman" w:hAnsi="Times New Roman" w:cs="Times New Roman"/>
        </w:rPr>
        <w:t>.</w:t>
      </w:r>
      <w:r w:rsidR="2FA7A649" w:rsidRPr="27E7689A">
        <w:rPr>
          <w:rFonts w:ascii="Times New Roman" w:eastAsia="Times New Roman" w:hAnsi="Times New Roman" w:cs="Times New Roman"/>
        </w:rPr>
        <w:t xml:space="preserve"> </w:t>
      </w:r>
      <w:r w:rsidR="690EDE25" w:rsidRPr="4DB79EF1">
        <w:rPr>
          <w:rFonts w:ascii="Times New Roman" w:eastAsia="Times New Roman" w:hAnsi="Times New Roman" w:cs="Times New Roman"/>
        </w:rPr>
        <w:lastRenderedPageBreak/>
        <w:t>All these</w:t>
      </w:r>
      <w:r w:rsidR="2633E114" w:rsidRPr="4DB79EF1">
        <w:rPr>
          <w:rFonts w:ascii="Times New Roman" w:eastAsia="Times New Roman" w:hAnsi="Times New Roman" w:cs="Times New Roman"/>
        </w:rPr>
        <w:t xml:space="preserve"> expected</w:t>
      </w:r>
      <w:r w:rsidR="690EDE25" w:rsidRPr="4DB79EF1">
        <w:rPr>
          <w:rFonts w:ascii="Times New Roman" w:eastAsia="Times New Roman" w:hAnsi="Times New Roman" w:cs="Times New Roman"/>
        </w:rPr>
        <w:t xml:space="preserve"> </w:t>
      </w:r>
      <w:r w:rsidR="3F4BFF25" w:rsidRPr="4DB79EF1">
        <w:rPr>
          <w:rFonts w:ascii="Times New Roman" w:eastAsia="Times New Roman" w:hAnsi="Times New Roman" w:cs="Times New Roman"/>
        </w:rPr>
        <w:t xml:space="preserve">effects </w:t>
      </w:r>
      <w:r w:rsidR="690EDE25" w:rsidRPr="4DB79EF1">
        <w:rPr>
          <w:rFonts w:ascii="Times New Roman" w:eastAsia="Times New Roman" w:hAnsi="Times New Roman" w:cs="Times New Roman"/>
        </w:rPr>
        <w:t xml:space="preserve">will then </w:t>
      </w:r>
      <w:r w:rsidR="5AA58066" w:rsidRPr="4DB79EF1">
        <w:rPr>
          <w:rFonts w:ascii="Times New Roman" w:eastAsia="Times New Roman" w:hAnsi="Times New Roman" w:cs="Times New Roman"/>
        </w:rPr>
        <w:t>also</w:t>
      </w:r>
      <w:r w:rsidR="690EDE25" w:rsidRPr="6A9D5E75">
        <w:rPr>
          <w:rFonts w:ascii="Times New Roman" w:eastAsia="Times New Roman" w:hAnsi="Times New Roman" w:cs="Times New Roman"/>
        </w:rPr>
        <w:t xml:space="preserve"> make it more worth it for investors and owners to stay with the team as it </w:t>
      </w:r>
      <w:r w:rsidR="68FE0090" w:rsidRPr="4DB79EF1">
        <w:rPr>
          <w:rFonts w:ascii="Times New Roman" w:eastAsia="Times New Roman" w:hAnsi="Times New Roman" w:cs="Times New Roman"/>
        </w:rPr>
        <w:t xml:space="preserve">increases their trust </w:t>
      </w:r>
      <w:r w:rsidR="68FE0090" w:rsidRPr="6AF673D7">
        <w:rPr>
          <w:rFonts w:ascii="Times New Roman" w:eastAsia="Times New Roman" w:hAnsi="Times New Roman" w:cs="Times New Roman"/>
        </w:rPr>
        <w:t>and confidence in t</w:t>
      </w:r>
      <w:r w:rsidR="05CCC00B" w:rsidRPr="6AF673D7">
        <w:rPr>
          <w:rFonts w:ascii="Times New Roman" w:eastAsia="Times New Roman" w:hAnsi="Times New Roman" w:cs="Times New Roman"/>
        </w:rPr>
        <w:t xml:space="preserve">heir investment. </w:t>
      </w:r>
    </w:p>
    <w:p w14:paraId="353374C6" w14:textId="13C0476F" w:rsidR="32C5FFC4" w:rsidRDefault="32C5FFC4" w:rsidP="65890FE0">
      <w:pPr>
        <w:spacing w:line="480" w:lineRule="auto"/>
        <w:jc w:val="center"/>
      </w:pPr>
      <w:r>
        <w:rPr>
          <w:noProof/>
        </w:rPr>
        <w:drawing>
          <wp:inline distT="0" distB="0" distL="0" distR="0" wp14:anchorId="0A7F0CC4" wp14:editId="6B9C7ED1">
            <wp:extent cx="5943600" cy="1581150"/>
            <wp:effectExtent l="0" t="0" r="0" b="0"/>
            <wp:docPr id="970583200" name="Picture 97058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r w:rsidR="2543ABC8" w:rsidRPr="65890FE0">
        <w:rPr>
          <w:rFonts w:ascii="Times New Roman" w:eastAsia="Times New Roman" w:hAnsi="Times New Roman" w:cs="Times New Roman"/>
        </w:rPr>
        <w:t>Figure 1: VCT 2024: Masters Madrid viewership summary</w:t>
      </w:r>
    </w:p>
    <w:p w14:paraId="4341C8BF" w14:textId="6C9FA04B" w:rsidR="2416B42F" w:rsidRDefault="2416B42F" w:rsidP="65890FE0">
      <w:pPr>
        <w:spacing w:line="480" w:lineRule="auto"/>
        <w:jc w:val="center"/>
      </w:pPr>
      <w:r>
        <w:rPr>
          <w:noProof/>
        </w:rPr>
        <w:drawing>
          <wp:inline distT="0" distB="0" distL="0" distR="0" wp14:anchorId="38D593E2" wp14:editId="42CCA670">
            <wp:extent cx="5258258" cy="3200678"/>
            <wp:effectExtent l="0" t="0" r="0" b="0"/>
            <wp:docPr id="1448915140" name="Picture 1448915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58258" cy="3200678"/>
                    </a:xfrm>
                    <a:prstGeom prst="rect">
                      <a:avLst/>
                    </a:prstGeom>
                  </pic:spPr>
                </pic:pic>
              </a:graphicData>
            </a:graphic>
          </wp:inline>
        </w:drawing>
      </w:r>
    </w:p>
    <w:p w14:paraId="5502AA90" w14:textId="477F1C10" w:rsidR="2416B42F" w:rsidRDefault="2416B42F" w:rsidP="65890FE0">
      <w:pPr>
        <w:spacing w:line="480" w:lineRule="auto"/>
        <w:jc w:val="center"/>
        <w:rPr>
          <w:rFonts w:ascii="Times New Roman" w:eastAsia="Times New Roman" w:hAnsi="Times New Roman" w:cs="Times New Roman"/>
        </w:rPr>
      </w:pPr>
      <w:r w:rsidRPr="65890FE0">
        <w:rPr>
          <w:rFonts w:ascii="Times New Roman" w:eastAsia="Times New Roman" w:hAnsi="Times New Roman" w:cs="Times New Roman"/>
        </w:rPr>
        <w:t>Figure 2: Sentinels Corporation Balance Sheet 2023 and 2022</w:t>
      </w:r>
    </w:p>
    <w:p w14:paraId="3D6BD15F" w14:textId="07E6FC1E" w:rsidR="69B75560" w:rsidRDefault="69B75560" w:rsidP="65890FE0">
      <w:pPr>
        <w:spacing w:line="480" w:lineRule="auto"/>
        <w:rPr>
          <w:rFonts w:ascii="Times New Roman" w:eastAsia="Times New Roman" w:hAnsi="Times New Roman" w:cs="Times New Roman"/>
        </w:rPr>
      </w:pPr>
      <w:r w:rsidRPr="65890FE0">
        <w:rPr>
          <w:rFonts w:ascii="Times New Roman" w:eastAsia="Times New Roman" w:hAnsi="Times New Roman" w:cs="Times New Roman"/>
        </w:rPr>
        <w:t>Data</w:t>
      </w:r>
      <w:r w:rsidR="00EB3844">
        <w:rPr>
          <w:rFonts w:ascii="Times New Roman" w:eastAsia="Times New Roman" w:hAnsi="Times New Roman" w:cs="Times New Roman"/>
        </w:rPr>
        <w:t xml:space="preserve"> and Methods</w:t>
      </w:r>
      <w:r w:rsidRPr="65890FE0">
        <w:rPr>
          <w:rFonts w:ascii="Times New Roman" w:eastAsia="Times New Roman" w:hAnsi="Times New Roman" w:cs="Times New Roman"/>
        </w:rPr>
        <w:t xml:space="preserve">: </w:t>
      </w:r>
    </w:p>
    <w:p w14:paraId="7478A4F0" w14:textId="77777777" w:rsidR="008F045C" w:rsidRDefault="5B12291B" w:rsidP="65890FE0">
      <w:pPr>
        <w:spacing w:line="480" w:lineRule="auto"/>
        <w:ind w:firstLine="720"/>
        <w:rPr>
          <w:rFonts w:ascii="Times New Roman" w:eastAsia="Times New Roman" w:hAnsi="Times New Roman" w:cs="Times New Roman"/>
        </w:rPr>
      </w:pPr>
      <w:r w:rsidRPr="65890FE0">
        <w:rPr>
          <w:rFonts w:ascii="Times New Roman" w:eastAsia="Times New Roman" w:hAnsi="Times New Roman" w:cs="Times New Roman"/>
        </w:rPr>
        <w:t>Player and team data was collected through each game played during the 2024 VCT season</w:t>
      </w:r>
      <w:r w:rsidR="009736FB">
        <w:rPr>
          <w:rFonts w:ascii="Times New Roman" w:eastAsia="Times New Roman" w:hAnsi="Times New Roman" w:cs="Times New Roman"/>
        </w:rPr>
        <w:t xml:space="preserve"> and compiled on Kaggle</w:t>
      </w:r>
      <w:r w:rsidRPr="65890FE0">
        <w:rPr>
          <w:rFonts w:ascii="Times New Roman" w:eastAsia="Times New Roman" w:hAnsi="Times New Roman" w:cs="Times New Roman"/>
        </w:rPr>
        <w:t xml:space="preserve">. </w:t>
      </w:r>
      <w:r w:rsidR="67B7F0DE" w:rsidRPr="65890FE0">
        <w:rPr>
          <w:rFonts w:ascii="Times New Roman" w:eastAsia="Times New Roman" w:hAnsi="Times New Roman" w:cs="Times New Roman"/>
        </w:rPr>
        <w:t xml:space="preserve">To best quantify the different playstyles and performance </w:t>
      </w:r>
      <w:r w:rsidR="67B7F0DE" w:rsidRPr="65890FE0">
        <w:rPr>
          <w:rFonts w:ascii="Times New Roman" w:eastAsia="Times New Roman" w:hAnsi="Times New Roman" w:cs="Times New Roman"/>
        </w:rPr>
        <w:lastRenderedPageBreak/>
        <w:t>metrics of each player, we</w:t>
      </w:r>
      <w:r w:rsidR="1D2E220F" w:rsidRPr="65890FE0">
        <w:rPr>
          <w:rFonts w:ascii="Times New Roman" w:eastAsia="Times New Roman" w:hAnsi="Times New Roman" w:cs="Times New Roman"/>
        </w:rPr>
        <w:t xml:space="preserve"> focused</w:t>
      </w:r>
      <w:r w:rsidR="67B7F0DE" w:rsidRPr="65890FE0">
        <w:rPr>
          <w:rFonts w:ascii="Times New Roman" w:eastAsia="Times New Roman" w:hAnsi="Times New Roman" w:cs="Times New Roman"/>
        </w:rPr>
        <w:t xml:space="preserve"> looked five key characteristics: </w:t>
      </w:r>
      <w:r w:rsidR="2BB3CEA3" w:rsidRPr="65890FE0">
        <w:rPr>
          <w:rFonts w:ascii="Times New Roman" w:eastAsia="Times New Roman" w:hAnsi="Times New Roman" w:cs="Times New Roman"/>
        </w:rPr>
        <w:t xml:space="preserve">Average assists per round, average combat score, clutch ratio, average number of first deaths per round, </w:t>
      </w:r>
      <w:r w:rsidR="7536C5E1" w:rsidRPr="65890FE0">
        <w:rPr>
          <w:rFonts w:ascii="Times New Roman" w:eastAsia="Times New Roman" w:hAnsi="Times New Roman" w:cs="Times New Roman"/>
        </w:rPr>
        <w:t xml:space="preserve">and </w:t>
      </w:r>
      <w:r w:rsidR="2BB3CEA3" w:rsidRPr="65890FE0">
        <w:rPr>
          <w:rFonts w:ascii="Times New Roman" w:eastAsia="Times New Roman" w:hAnsi="Times New Roman" w:cs="Times New Roman"/>
        </w:rPr>
        <w:t>headshot percentage</w:t>
      </w:r>
      <w:r w:rsidR="4EA0E7F0" w:rsidRPr="65890FE0">
        <w:rPr>
          <w:rFonts w:ascii="Times New Roman" w:eastAsia="Times New Roman" w:hAnsi="Times New Roman" w:cs="Times New Roman"/>
        </w:rPr>
        <w:t xml:space="preserve">. </w:t>
      </w:r>
    </w:p>
    <w:p w14:paraId="608157C9" w14:textId="21710C45" w:rsidR="5B12291B" w:rsidRDefault="002E3555" w:rsidP="65890FE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Other statistics were explored, but generally </w:t>
      </w:r>
      <w:r w:rsidR="002B6A3C">
        <w:rPr>
          <w:rFonts w:ascii="Times New Roman" w:eastAsia="Times New Roman" w:hAnsi="Times New Roman" w:cs="Times New Roman"/>
        </w:rPr>
        <w:t>made clustering techniques used weaker and unable to detect group differences easily</w:t>
      </w:r>
      <w:r w:rsidR="000C159B">
        <w:rPr>
          <w:rFonts w:ascii="Times New Roman" w:eastAsia="Times New Roman" w:hAnsi="Times New Roman" w:cs="Times New Roman"/>
        </w:rPr>
        <w:t>. Statistics</w:t>
      </w:r>
      <w:r w:rsidR="001D14FB">
        <w:rPr>
          <w:rFonts w:ascii="Times New Roman" w:eastAsia="Times New Roman" w:hAnsi="Times New Roman" w:cs="Times New Roman"/>
        </w:rPr>
        <w:t xml:space="preserve"> were chosen due to qualitative being a wholistic view of a player while being quantitatively distinct and having low correlations to each other.</w:t>
      </w:r>
      <w:r w:rsidR="008F045C">
        <w:rPr>
          <w:rFonts w:ascii="Times New Roman" w:eastAsia="Times New Roman" w:hAnsi="Times New Roman" w:cs="Times New Roman"/>
        </w:rPr>
        <w:t xml:space="preserve"> </w:t>
      </w:r>
      <w:r w:rsidR="00C32E83">
        <w:rPr>
          <w:rFonts w:ascii="Times New Roman" w:eastAsia="Times New Roman" w:hAnsi="Times New Roman" w:cs="Times New Roman"/>
        </w:rPr>
        <w:t xml:space="preserve">Other statistics considered included </w:t>
      </w:r>
      <w:proofErr w:type="spellStart"/>
      <w:r w:rsidR="00F15C8B">
        <w:rPr>
          <w:rFonts w:ascii="Times New Roman" w:eastAsia="Times New Roman" w:hAnsi="Times New Roman" w:cs="Times New Roman"/>
        </w:rPr>
        <w:t>k</w:t>
      </w:r>
      <w:r w:rsidR="00C32E83">
        <w:rPr>
          <w:rFonts w:ascii="Times New Roman" w:eastAsia="Times New Roman" w:hAnsi="Times New Roman" w:cs="Times New Roman"/>
        </w:rPr>
        <w:t>ill:</w:t>
      </w:r>
      <w:r w:rsidR="00F15C8B">
        <w:rPr>
          <w:rFonts w:ascii="Times New Roman" w:eastAsia="Times New Roman" w:hAnsi="Times New Roman" w:cs="Times New Roman"/>
        </w:rPr>
        <w:t>d</w:t>
      </w:r>
      <w:r w:rsidR="00C32E83">
        <w:rPr>
          <w:rFonts w:ascii="Times New Roman" w:eastAsia="Times New Roman" w:hAnsi="Times New Roman" w:cs="Times New Roman"/>
        </w:rPr>
        <w:t>eath</w:t>
      </w:r>
      <w:proofErr w:type="spellEnd"/>
      <w:r w:rsidR="00C32E83">
        <w:rPr>
          <w:rFonts w:ascii="Times New Roman" w:eastAsia="Times New Roman" w:hAnsi="Times New Roman" w:cs="Times New Roman"/>
        </w:rPr>
        <w:t xml:space="preserve"> ratio, </w:t>
      </w:r>
      <w:r w:rsidR="00F15C8B">
        <w:rPr>
          <w:rFonts w:ascii="Times New Roman" w:eastAsia="Times New Roman" w:hAnsi="Times New Roman" w:cs="Times New Roman"/>
        </w:rPr>
        <w:t>“k</w:t>
      </w:r>
      <w:r w:rsidR="00F15C8B" w:rsidRPr="00F15C8B">
        <w:rPr>
          <w:rFonts w:ascii="Times New Roman" w:eastAsia="Times New Roman" w:hAnsi="Times New Roman" w:cs="Times New Roman"/>
        </w:rPr>
        <w:t xml:space="preserve">ill, </w:t>
      </w:r>
      <w:r w:rsidR="00F15C8B">
        <w:rPr>
          <w:rFonts w:ascii="Times New Roman" w:eastAsia="Times New Roman" w:hAnsi="Times New Roman" w:cs="Times New Roman"/>
        </w:rPr>
        <w:t>as</w:t>
      </w:r>
      <w:r w:rsidR="00F15C8B" w:rsidRPr="00F15C8B">
        <w:rPr>
          <w:rFonts w:ascii="Times New Roman" w:eastAsia="Times New Roman" w:hAnsi="Times New Roman" w:cs="Times New Roman"/>
        </w:rPr>
        <w:t xml:space="preserve">sist, </w:t>
      </w:r>
      <w:r w:rsidR="00F15C8B">
        <w:rPr>
          <w:rFonts w:ascii="Times New Roman" w:eastAsia="Times New Roman" w:hAnsi="Times New Roman" w:cs="Times New Roman"/>
        </w:rPr>
        <w:t>t</w:t>
      </w:r>
      <w:r w:rsidR="00F15C8B" w:rsidRPr="00F15C8B">
        <w:rPr>
          <w:rFonts w:ascii="Times New Roman" w:eastAsia="Times New Roman" w:hAnsi="Times New Roman" w:cs="Times New Roman"/>
        </w:rPr>
        <w:t xml:space="preserve">rade, </w:t>
      </w:r>
      <w:r w:rsidR="00F15C8B">
        <w:rPr>
          <w:rFonts w:ascii="Times New Roman" w:eastAsia="Times New Roman" w:hAnsi="Times New Roman" w:cs="Times New Roman"/>
        </w:rPr>
        <w:t>s</w:t>
      </w:r>
      <w:r w:rsidR="00F15C8B" w:rsidRPr="00F15C8B">
        <w:rPr>
          <w:rFonts w:ascii="Times New Roman" w:eastAsia="Times New Roman" w:hAnsi="Times New Roman" w:cs="Times New Roman"/>
        </w:rPr>
        <w:t>urvive %</w:t>
      </w:r>
      <w:r w:rsidR="00F15C8B">
        <w:rPr>
          <w:rFonts w:ascii="Times New Roman" w:eastAsia="Times New Roman" w:hAnsi="Times New Roman" w:cs="Times New Roman"/>
        </w:rPr>
        <w:t xml:space="preserve">”, average damage per round, </w:t>
      </w:r>
      <w:r w:rsidR="00D03DFA">
        <w:rPr>
          <w:rFonts w:ascii="Times New Roman" w:eastAsia="Times New Roman" w:hAnsi="Times New Roman" w:cs="Times New Roman"/>
        </w:rPr>
        <w:t xml:space="preserve">kills per round, </w:t>
      </w:r>
      <w:r w:rsidR="000328DC">
        <w:rPr>
          <w:rFonts w:ascii="Times New Roman" w:eastAsia="Times New Roman" w:hAnsi="Times New Roman" w:cs="Times New Roman"/>
        </w:rPr>
        <w:t xml:space="preserve">first kill per round, </w:t>
      </w:r>
      <w:r w:rsidR="00016015">
        <w:rPr>
          <w:rFonts w:ascii="Times New Roman" w:eastAsia="Times New Roman" w:hAnsi="Times New Roman" w:cs="Times New Roman"/>
        </w:rPr>
        <w:t xml:space="preserve">and rating. </w:t>
      </w:r>
      <w:r w:rsidR="00FF5512">
        <w:rPr>
          <w:rFonts w:ascii="Times New Roman" w:eastAsia="Times New Roman" w:hAnsi="Times New Roman" w:cs="Times New Roman"/>
        </w:rPr>
        <w:t xml:space="preserve">The different statistic combinations were reviewed manually using correlations and plotting players in 3d space with various statistic combinations. </w:t>
      </w:r>
      <w:r w:rsidR="00883BAD">
        <w:rPr>
          <w:rFonts w:ascii="Times New Roman" w:eastAsia="Times New Roman" w:hAnsi="Times New Roman" w:cs="Times New Roman"/>
        </w:rPr>
        <w:t xml:space="preserve">This process of reviewing </w:t>
      </w:r>
      <w:r w:rsidR="00656CCF">
        <w:rPr>
          <w:rFonts w:ascii="Times New Roman" w:eastAsia="Times New Roman" w:hAnsi="Times New Roman" w:cs="Times New Roman"/>
        </w:rPr>
        <w:t>variables</w:t>
      </w:r>
      <w:r w:rsidR="00883BAD">
        <w:rPr>
          <w:rFonts w:ascii="Times New Roman" w:eastAsia="Times New Roman" w:hAnsi="Times New Roman" w:cs="Times New Roman"/>
        </w:rPr>
        <w:t xml:space="preserve"> showed the importance of picking representative variables and the care needed to avoid </w:t>
      </w:r>
      <w:r w:rsidR="00EE51A6">
        <w:rPr>
          <w:rFonts w:ascii="Times New Roman" w:eastAsia="Times New Roman" w:hAnsi="Times New Roman" w:cs="Times New Roman"/>
        </w:rPr>
        <w:t xml:space="preserve">very similar variables: without this care, individuals within the dataset seem </w:t>
      </w:r>
      <w:r w:rsidR="00D638C0">
        <w:rPr>
          <w:rFonts w:ascii="Times New Roman" w:eastAsia="Times New Roman" w:hAnsi="Times New Roman" w:cs="Times New Roman"/>
        </w:rPr>
        <w:t>too</w:t>
      </w:r>
      <w:r w:rsidR="00EE51A6">
        <w:rPr>
          <w:rFonts w:ascii="Times New Roman" w:eastAsia="Times New Roman" w:hAnsi="Times New Roman" w:cs="Times New Roman"/>
        </w:rPr>
        <w:t xml:space="preserve"> </w:t>
      </w:r>
      <w:r w:rsidR="007A7DD0">
        <w:rPr>
          <w:rFonts w:ascii="Times New Roman" w:eastAsia="Times New Roman" w:hAnsi="Times New Roman" w:cs="Times New Roman"/>
        </w:rPr>
        <w:t>similar to</w:t>
      </w:r>
      <w:r w:rsidR="00D638C0">
        <w:rPr>
          <w:rFonts w:ascii="Times New Roman" w:eastAsia="Times New Roman" w:hAnsi="Times New Roman" w:cs="Times New Roman"/>
        </w:rPr>
        <w:t xml:space="preserve"> every other player for a model to create distinct</w:t>
      </w:r>
      <w:r w:rsidR="00EE51A6">
        <w:rPr>
          <w:rFonts w:ascii="Times New Roman" w:eastAsia="Times New Roman" w:hAnsi="Times New Roman" w:cs="Times New Roman"/>
        </w:rPr>
        <w:t xml:space="preserve"> cluster</w:t>
      </w:r>
      <w:r w:rsidR="00D638C0">
        <w:rPr>
          <w:rFonts w:ascii="Times New Roman" w:eastAsia="Times New Roman" w:hAnsi="Times New Roman" w:cs="Times New Roman"/>
        </w:rPr>
        <w:t>s</w:t>
      </w:r>
      <w:r w:rsidR="00EE51A6">
        <w:rPr>
          <w:rFonts w:ascii="Times New Roman" w:eastAsia="Times New Roman" w:hAnsi="Times New Roman" w:cs="Times New Roman"/>
        </w:rPr>
        <w:t>.</w:t>
      </w:r>
    </w:p>
    <w:p w14:paraId="058E83F3" w14:textId="46BE97ED" w:rsidR="00FB47EF" w:rsidRDefault="001E0664" w:rsidP="00FB47E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Player d</w:t>
      </w:r>
      <w:r w:rsidR="00790C6F">
        <w:rPr>
          <w:rFonts w:ascii="Times New Roman" w:eastAsia="Times New Roman" w:hAnsi="Times New Roman" w:cs="Times New Roman"/>
        </w:rPr>
        <w:t xml:space="preserve">ata was stored </w:t>
      </w:r>
      <w:r w:rsidR="003C25E8">
        <w:rPr>
          <w:rFonts w:ascii="Times New Roman" w:eastAsia="Times New Roman" w:hAnsi="Times New Roman" w:cs="Times New Roman"/>
        </w:rPr>
        <w:t xml:space="preserve">in a mix of ratios per game, </w:t>
      </w:r>
      <w:r w:rsidR="007A7DD0">
        <w:rPr>
          <w:rFonts w:ascii="Times New Roman" w:eastAsia="Times New Roman" w:hAnsi="Times New Roman" w:cs="Times New Roman"/>
        </w:rPr>
        <w:t xml:space="preserve">strings, and numbers. </w:t>
      </w:r>
      <w:r w:rsidR="00892A82">
        <w:rPr>
          <w:rFonts w:ascii="Times New Roman" w:eastAsia="Times New Roman" w:hAnsi="Times New Roman" w:cs="Times New Roman"/>
        </w:rPr>
        <w:t>Headshot percentage was stored as a string formatted “XX%”. This was converted to a number of .XX</w:t>
      </w:r>
      <w:r w:rsidR="00A45CE4">
        <w:rPr>
          <w:rFonts w:ascii="Times New Roman" w:eastAsia="Times New Roman" w:hAnsi="Times New Roman" w:cs="Times New Roman"/>
        </w:rPr>
        <w:t xml:space="preserve"> and treated as a ratio for the game. Ratios for the game included a</w:t>
      </w:r>
      <w:r w:rsidR="00892A82" w:rsidRPr="65890FE0">
        <w:rPr>
          <w:rFonts w:ascii="Times New Roman" w:eastAsia="Times New Roman" w:hAnsi="Times New Roman" w:cs="Times New Roman"/>
        </w:rPr>
        <w:t xml:space="preserve">verage assists per round, average combat score, average number of first deaths per round, and headshot percentage. </w:t>
      </w:r>
      <w:r w:rsidR="00A45CE4">
        <w:rPr>
          <w:rFonts w:ascii="Times New Roman" w:eastAsia="Times New Roman" w:hAnsi="Times New Roman" w:cs="Times New Roman"/>
        </w:rPr>
        <w:t xml:space="preserve">These multiplied by the rounds in a game </w:t>
      </w:r>
      <w:r w:rsidR="00697EFE">
        <w:rPr>
          <w:rFonts w:ascii="Times New Roman" w:eastAsia="Times New Roman" w:hAnsi="Times New Roman" w:cs="Times New Roman"/>
        </w:rPr>
        <w:t xml:space="preserve">to ensure a </w:t>
      </w:r>
      <w:r>
        <w:rPr>
          <w:rFonts w:ascii="Times New Roman" w:eastAsia="Times New Roman" w:hAnsi="Times New Roman" w:cs="Times New Roman"/>
        </w:rPr>
        <w:t>high-</w:t>
      </w:r>
      <w:r w:rsidR="00697EFE">
        <w:rPr>
          <w:rFonts w:ascii="Times New Roman" w:eastAsia="Times New Roman" w:hAnsi="Times New Roman" w:cs="Times New Roman"/>
        </w:rPr>
        <w:t xml:space="preserve">round game </w:t>
      </w:r>
      <w:r>
        <w:rPr>
          <w:rFonts w:ascii="Times New Roman" w:eastAsia="Times New Roman" w:hAnsi="Times New Roman" w:cs="Times New Roman"/>
        </w:rPr>
        <w:t xml:space="preserve">properly had more influence on a player’s overall stats. Clutch ratio was stored as a string of “X/Y” where X is the successful clutches and </w:t>
      </w:r>
      <w:r w:rsidR="00CD55D8">
        <w:rPr>
          <w:rFonts w:ascii="Times New Roman" w:eastAsia="Times New Roman" w:hAnsi="Times New Roman" w:cs="Times New Roman"/>
        </w:rPr>
        <w:t xml:space="preserve">Y is the potential clutch opportunities. The values were </w:t>
      </w:r>
      <w:r w:rsidR="00600B8B">
        <w:rPr>
          <w:rFonts w:ascii="Times New Roman" w:eastAsia="Times New Roman" w:hAnsi="Times New Roman" w:cs="Times New Roman"/>
        </w:rPr>
        <w:t>separated</w:t>
      </w:r>
      <w:r w:rsidR="00CD55D8">
        <w:rPr>
          <w:rFonts w:ascii="Times New Roman" w:eastAsia="Times New Roman" w:hAnsi="Times New Roman" w:cs="Times New Roman"/>
        </w:rPr>
        <w:t xml:space="preserve"> and </w:t>
      </w:r>
      <w:r w:rsidR="00600B8B">
        <w:rPr>
          <w:rFonts w:ascii="Times New Roman" w:eastAsia="Times New Roman" w:hAnsi="Times New Roman" w:cs="Times New Roman"/>
        </w:rPr>
        <w:t>added</w:t>
      </w:r>
      <w:r w:rsidR="00CD55D8">
        <w:rPr>
          <w:rFonts w:ascii="Times New Roman" w:eastAsia="Times New Roman" w:hAnsi="Times New Roman" w:cs="Times New Roman"/>
        </w:rPr>
        <w:t xml:space="preserve"> across all games without weighting based on rounds. </w:t>
      </w:r>
      <w:r w:rsidR="00600B8B">
        <w:rPr>
          <w:rFonts w:ascii="Times New Roman" w:eastAsia="Times New Roman" w:hAnsi="Times New Roman" w:cs="Times New Roman"/>
        </w:rPr>
        <w:t>Clutch ratio became an overall clutch success rate. If a player had no clutch opportunities, the success rate was marked as 0%.</w:t>
      </w:r>
      <w:r w:rsidR="00383947">
        <w:rPr>
          <w:rFonts w:ascii="Times New Roman" w:eastAsia="Times New Roman" w:hAnsi="Times New Roman" w:cs="Times New Roman"/>
        </w:rPr>
        <w:t xml:space="preserve"> The variety of data formats presented a challenge, so we separated the data as needed to process each challenge </w:t>
      </w:r>
      <w:r w:rsidR="00383947">
        <w:rPr>
          <w:rFonts w:ascii="Times New Roman" w:eastAsia="Times New Roman" w:hAnsi="Times New Roman" w:cs="Times New Roman"/>
        </w:rPr>
        <w:lastRenderedPageBreak/>
        <w:t xml:space="preserve">separately, then combined the player data at the end. Player data was finally normalized </w:t>
      </w:r>
      <w:r w:rsidR="00FB47EF">
        <w:rPr>
          <w:rFonts w:ascii="Times New Roman" w:eastAsia="Times New Roman" w:hAnsi="Times New Roman" w:cs="Times New Roman"/>
        </w:rPr>
        <w:t xml:space="preserve">using a 0-1 scale where the smallest value for a statistic is 0 and the largest is 1. </w:t>
      </w:r>
    </w:p>
    <w:p w14:paraId="4EADD851" w14:textId="5C6A33F5" w:rsidR="009809C4" w:rsidRDefault="00BB1970" w:rsidP="00FB47E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Once player data was normalized, a clustering algorithm was applied. While we assumed there would be </w:t>
      </w:r>
      <w:r w:rsidR="00FD5054">
        <w:rPr>
          <w:rFonts w:ascii="Times New Roman" w:eastAsia="Times New Roman" w:hAnsi="Times New Roman" w:cs="Times New Roman"/>
        </w:rPr>
        <w:t>3-</w:t>
      </w:r>
      <w:r>
        <w:rPr>
          <w:rFonts w:ascii="Times New Roman" w:eastAsia="Times New Roman" w:hAnsi="Times New Roman" w:cs="Times New Roman"/>
        </w:rPr>
        <w:t>4 clusters, we did preliminary analysis using</w:t>
      </w:r>
      <w:r w:rsidR="002B088F">
        <w:rPr>
          <w:rFonts w:ascii="Times New Roman" w:eastAsia="Times New Roman" w:hAnsi="Times New Roman" w:cs="Times New Roman"/>
        </w:rPr>
        <w:t xml:space="preserve"> </w:t>
      </w:r>
      <w:r>
        <w:rPr>
          <w:rFonts w:ascii="Times New Roman" w:eastAsia="Times New Roman" w:hAnsi="Times New Roman" w:cs="Times New Roman"/>
        </w:rPr>
        <w:t xml:space="preserve">Agglomerate Clustering </w:t>
      </w:r>
      <w:r w:rsidR="007F3D14">
        <w:rPr>
          <w:rFonts w:ascii="Times New Roman" w:eastAsia="Times New Roman" w:hAnsi="Times New Roman" w:cs="Times New Roman"/>
        </w:rPr>
        <w:t>with various</w:t>
      </w:r>
      <w:r w:rsidR="002B088F">
        <w:rPr>
          <w:rFonts w:ascii="Times New Roman" w:eastAsia="Times New Roman" w:hAnsi="Times New Roman" w:cs="Times New Roman"/>
        </w:rPr>
        <w:t xml:space="preserve"> numbers of clusters</w:t>
      </w:r>
      <w:r w:rsidR="007F3D14">
        <w:rPr>
          <w:rFonts w:ascii="Times New Roman" w:eastAsia="Times New Roman" w:hAnsi="Times New Roman" w:cs="Times New Roman"/>
        </w:rPr>
        <w:t xml:space="preserve"> to verify if our intuition was reasonable</w:t>
      </w:r>
      <w:r w:rsidR="009809C4">
        <w:rPr>
          <w:rFonts w:ascii="Times New Roman" w:eastAsia="Times New Roman" w:hAnsi="Times New Roman" w:cs="Times New Roman"/>
        </w:rPr>
        <w:t xml:space="preserve"> </w:t>
      </w:r>
      <w:r w:rsidR="00FD5054">
        <w:rPr>
          <w:rFonts w:ascii="Times New Roman" w:eastAsia="Times New Roman" w:hAnsi="Times New Roman" w:cs="Times New Roman"/>
        </w:rPr>
        <w:t>or</w:t>
      </w:r>
      <w:r w:rsidR="007F3D14">
        <w:rPr>
          <w:rFonts w:ascii="Times New Roman" w:eastAsia="Times New Roman" w:hAnsi="Times New Roman" w:cs="Times New Roman"/>
        </w:rPr>
        <w:t xml:space="preserve"> if there w</w:t>
      </w:r>
      <w:r w:rsidR="009809C4">
        <w:rPr>
          <w:rFonts w:ascii="Times New Roman" w:eastAsia="Times New Roman" w:hAnsi="Times New Roman" w:cs="Times New Roman"/>
        </w:rPr>
        <w:t xml:space="preserve">as a better number of </w:t>
      </w:r>
      <w:r w:rsidR="007F3D14">
        <w:rPr>
          <w:rFonts w:ascii="Times New Roman" w:eastAsia="Times New Roman" w:hAnsi="Times New Roman" w:cs="Times New Roman"/>
        </w:rPr>
        <w:t xml:space="preserve">clusters than we </w:t>
      </w:r>
      <w:r w:rsidR="009809C4">
        <w:rPr>
          <w:rFonts w:ascii="Times New Roman" w:eastAsia="Times New Roman" w:hAnsi="Times New Roman" w:cs="Times New Roman"/>
        </w:rPr>
        <w:t>thought.</w:t>
      </w:r>
      <w:r w:rsidR="00DF71E9">
        <w:rPr>
          <w:rFonts w:ascii="Times New Roman" w:eastAsia="Times New Roman" w:hAnsi="Times New Roman" w:cs="Times New Roman"/>
        </w:rPr>
        <w:t xml:space="preserve"> </w:t>
      </w:r>
      <w:r w:rsidR="000A3D2A" w:rsidRPr="65890FE0">
        <w:rPr>
          <w:rFonts w:ascii="Times New Roman" w:eastAsia="Times New Roman" w:hAnsi="Times New Roman" w:cs="Times New Roman"/>
        </w:rPr>
        <w:t>We found that using three clusters created the best distinct groups, with a silhouette score of .38, as shown in Figure 3</w:t>
      </w:r>
      <w:r w:rsidR="007939C3">
        <w:rPr>
          <w:rFonts w:ascii="Times New Roman" w:eastAsia="Times New Roman" w:hAnsi="Times New Roman" w:cs="Times New Roman"/>
        </w:rPr>
        <w:t>.</w:t>
      </w:r>
    </w:p>
    <w:p w14:paraId="558B5B9D" w14:textId="5C3E52CC" w:rsidR="000A5C06" w:rsidRDefault="0030278C" w:rsidP="000A3D2A">
      <w:pPr>
        <w:spacing w:line="480" w:lineRule="auto"/>
        <w:rPr>
          <w:rFonts w:ascii="Times New Roman" w:eastAsia="Times New Roman" w:hAnsi="Times New Roman" w:cs="Times New Roman"/>
        </w:rPr>
      </w:pPr>
      <w:r>
        <w:rPr>
          <w:rFonts w:ascii="Times New Roman" w:eastAsia="Times New Roman" w:hAnsi="Times New Roman" w:cs="Times New Roman"/>
        </w:rPr>
        <w:tab/>
      </w:r>
      <w:r w:rsidR="00852ADF">
        <w:rPr>
          <w:rFonts w:ascii="Times New Roman" w:eastAsia="Times New Roman" w:hAnsi="Times New Roman" w:cs="Times New Roman"/>
        </w:rPr>
        <w:t>After</w:t>
      </w:r>
      <w:r>
        <w:rPr>
          <w:rFonts w:ascii="Times New Roman" w:eastAsia="Times New Roman" w:hAnsi="Times New Roman" w:cs="Times New Roman"/>
        </w:rPr>
        <w:t xml:space="preserve"> clustering, </w:t>
      </w:r>
      <w:r w:rsidR="00852ADF">
        <w:rPr>
          <w:rFonts w:ascii="Times New Roman" w:eastAsia="Times New Roman" w:hAnsi="Times New Roman" w:cs="Times New Roman"/>
        </w:rPr>
        <w:t>player data was combined with match data. This was necessary as player data contained a player’s statistics per round</w:t>
      </w:r>
      <w:r w:rsidR="006D7C8F">
        <w:rPr>
          <w:rFonts w:ascii="Times New Roman" w:eastAsia="Times New Roman" w:hAnsi="Times New Roman" w:cs="Times New Roman"/>
        </w:rPr>
        <w:t xml:space="preserve">, but match data contained the outcome of the match. Using the data that overlapped between the datasets, unique </w:t>
      </w:r>
      <w:proofErr w:type="spellStart"/>
      <w:r w:rsidR="006D7C8F">
        <w:rPr>
          <w:rFonts w:ascii="Times New Roman" w:eastAsia="Times New Roman" w:hAnsi="Times New Roman" w:cs="Times New Roman"/>
        </w:rPr>
        <w:t>MatchKeys</w:t>
      </w:r>
      <w:proofErr w:type="spellEnd"/>
      <w:r w:rsidR="006D7C8F">
        <w:rPr>
          <w:rFonts w:ascii="Times New Roman" w:eastAsia="Times New Roman" w:hAnsi="Times New Roman" w:cs="Times New Roman"/>
        </w:rPr>
        <w:t xml:space="preserve"> were created</w:t>
      </w:r>
      <w:r w:rsidR="00852ADF">
        <w:rPr>
          <w:rFonts w:ascii="Times New Roman" w:eastAsia="Times New Roman" w:hAnsi="Times New Roman" w:cs="Times New Roman"/>
        </w:rPr>
        <w:t xml:space="preserve"> </w:t>
      </w:r>
      <w:r w:rsidR="006D7C8F">
        <w:rPr>
          <w:rFonts w:ascii="Times New Roman" w:eastAsia="Times New Roman" w:hAnsi="Times New Roman" w:cs="Times New Roman"/>
        </w:rPr>
        <w:t xml:space="preserve">and used to add a list of team players to each match. </w:t>
      </w:r>
      <w:r w:rsidR="000A3D2A">
        <w:rPr>
          <w:rFonts w:ascii="Times New Roman" w:eastAsia="Times New Roman" w:hAnsi="Times New Roman" w:cs="Times New Roman"/>
        </w:rPr>
        <w:t>Matche</w:t>
      </w:r>
      <w:r w:rsidR="07CB68AD">
        <w:rPr>
          <w:rFonts w:ascii="Times New Roman" w:eastAsia="Times New Roman" w:hAnsi="Times New Roman" w:cs="Times New Roman"/>
        </w:rPr>
        <w:t>s</w:t>
      </w:r>
      <w:r w:rsidR="000A3D2A">
        <w:rPr>
          <w:rFonts w:ascii="Times New Roman" w:eastAsia="Times New Roman" w:hAnsi="Times New Roman" w:cs="Times New Roman"/>
        </w:rPr>
        <w:t xml:space="preserve"> were determined to be a win or loss by checking if the round win conditions summed to 13, the round victories needed to win a match. Players were converted to their </w:t>
      </w:r>
      <w:r w:rsidR="000A5C06">
        <w:rPr>
          <w:rFonts w:ascii="Times New Roman" w:eastAsia="Times New Roman" w:hAnsi="Times New Roman" w:cs="Times New Roman"/>
        </w:rPr>
        <w:t xml:space="preserve">cluster labels, and the player labels were counted to make an overall team composition. Once match win/loss and team composition </w:t>
      </w:r>
      <w:r w:rsidR="007939C3">
        <w:rPr>
          <w:rFonts w:ascii="Times New Roman" w:eastAsia="Times New Roman" w:hAnsi="Times New Roman" w:cs="Times New Roman"/>
        </w:rPr>
        <w:t>were</w:t>
      </w:r>
      <w:r w:rsidR="000A5C06">
        <w:rPr>
          <w:rFonts w:ascii="Times New Roman" w:eastAsia="Times New Roman" w:hAnsi="Times New Roman" w:cs="Times New Roman"/>
        </w:rPr>
        <w:t xml:space="preserve"> combined into one dataset, a statistical analysis was run on the </w:t>
      </w:r>
      <w:r w:rsidR="007939C3">
        <w:rPr>
          <w:rFonts w:ascii="Times New Roman" w:eastAsia="Times New Roman" w:hAnsi="Times New Roman" w:cs="Times New Roman"/>
        </w:rPr>
        <w:t xml:space="preserve">relationship between winning and losing. </w:t>
      </w:r>
      <w:r w:rsidR="4B0796B9" w:rsidRPr="1E817B27">
        <w:rPr>
          <w:rFonts w:ascii="Times New Roman" w:eastAsia="Times New Roman" w:hAnsi="Times New Roman" w:cs="Times New Roman"/>
        </w:rPr>
        <w:t>W</w:t>
      </w:r>
      <w:r w:rsidR="0091005D">
        <w:rPr>
          <w:rFonts w:ascii="Times New Roman" w:eastAsia="Times New Roman" w:hAnsi="Times New Roman" w:cs="Times New Roman"/>
        </w:rPr>
        <w:t>e a</w:t>
      </w:r>
      <w:r w:rsidR="778AA2CD">
        <w:rPr>
          <w:rFonts w:ascii="Times New Roman" w:eastAsia="Times New Roman" w:hAnsi="Times New Roman" w:cs="Times New Roman"/>
        </w:rPr>
        <w:t>pplied the</w:t>
      </w:r>
      <w:r w:rsidR="0091005D">
        <w:rPr>
          <w:rFonts w:ascii="Times New Roman" w:eastAsia="Times New Roman" w:hAnsi="Times New Roman" w:cs="Times New Roman"/>
        </w:rPr>
        <w:t xml:space="preserve"> </w:t>
      </w:r>
      <w:r w:rsidR="778AA2CD">
        <w:rPr>
          <w:rFonts w:ascii="Times New Roman" w:eastAsia="Times New Roman" w:hAnsi="Times New Roman" w:cs="Times New Roman"/>
        </w:rPr>
        <w:t>clusters to</w:t>
      </w:r>
      <w:r w:rsidR="0091005D">
        <w:rPr>
          <w:rFonts w:ascii="Times New Roman" w:eastAsia="Times New Roman" w:hAnsi="Times New Roman" w:cs="Times New Roman"/>
        </w:rPr>
        <w:t xml:space="preserve"> team compositions</w:t>
      </w:r>
      <w:r w:rsidR="38EC7ED7">
        <w:rPr>
          <w:rFonts w:ascii="Times New Roman" w:eastAsia="Times New Roman" w:hAnsi="Times New Roman" w:cs="Times New Roman"/>
        </w:rPr>
        <w:t>,</w:t>
      </w:r>
      <w:r w:rsidR="00E35BF7">
        <w:rPr>
          <w:rFonts w:ascii="Times New Roman" w:eastAsia="Times New Roman" w:hAnsi="Times New Roman" w:cs="Times New Roman"/>
        </w:rPr>
        <w:t xml:space="preserve"> and we </w:t>
      </w:r>
      <w:r w:rsidR="2977CA2A" w:rsidRPr="13021B2B">
        <w:rPr>
          <w:rFonts w:ascii="Times New Roman" w:eastAsia="Times New Roman" w:hAnsi="Times New Roman" w:cs="Times New Roman"/>
        </w:rPr>
        <w:t>found</w:t>
      </w:r>
      <w:r w:rsidR="00E35BF7">
        <w:rPr>
          <w:rFonts w:ascii="Times New Roman" w:eastAsia="Times New Roman" w:hAnsi="Times New Roman" w:cs="Times New Roman"/>
        </w:rPr>
        <w:t xml:space="preserve"> </w:t>
      </w:r>
      <w:r w:rsidR="00E0637D">
        <w:rPr>
          <w:rFonts w:ascii="Times New Roman" w:eastAsia="Times New Roman" w:hAnsi="Times New Roman" w:cs="Times New Roman"/>
        </w:rPr>
        <w:t>that all cluster 0 players were part of Chinese teams and all Chinese teams were co</w:t>
      </w:r>
      <w:r w:rsidR="008C7EE5">
        <w:rPr>
          <w:rFonts w:ascii="Times New Roman" w:eastAsia="Times New Roman" w:hAnsi="Times New Roman" w:cs="Times New Roman"/>
        </w:rPr>
        <w:t xml:space="preserve">mprised of </w:t>
      </w:r>
      <w:r w:rsidR="6C0CAC02">
        <w:rPr>
          <w:rFonts w:ascii="Times New Roman" w:eastAsia="Times New Roman" w:hAnsi="Times New Roman" w:cs="Times New Roman"/>
        </w:rPr>
        <w:t>all five player</w:t>
      </w:r>
      <w:r w:rsidR="61FA54AE">
        <w:rPr>
          <w:rFonts w:ascii="Times New Roman" w:eastAsia="Times New Roman" w:hAnsi="Times New Roman" w:cs="Times New Roman"/>
        </w:rPr>
        <w:t>s</w:t>
      </w:r>
      <w:r w:rsidR="6C0CAC02">
        <w:rPr>
          <w:rFonts w:ascii="Times New Roman" w:eastAsia="Times New Roman" w:hAnsi="Times New Roman" w:cs="Times New Roman"/>
        </w:rPr>
        <w:t xml:space="preserve"> being type </w:t>
      </w:r>
      <w:r w:rsidR="008C7EE5">
        <w:rPr>
          <w:rFonts w:ascii="Times New Roman" w:eastAsia="Times New Roman" w:hAnsi="Times New Roman" w:cs="Times New Roman"/>
        </w:rPr>
        <w:t xml:space="preserve">0 players, </w:t>
      </w:r>
      <w:r w:rsidR="00525725">
        <w:rPr>
          <w:rFonts w:ascii="Times New Roman" w:eastAsia="Times New Roman" w:hAnsi="Times New Roman" w:cs="Times New Roman"/>
        </w:rPr>
        <w:t>except for</w:t>
      </w:r>
      <w:r w:rsidR="008C7EE5">
        <w:rPr>
          <w:rFonts w:ascii="Times New Roman" w:eastAsia="Times New Roman" w:hAnsi="Times New Roman" w:cs="Times New Roman"/>
        </w:rPr>
        <w:t xml:space="preserve"> Edward Gaming</w:t>
      </w:r>
      <w:r w:rsidR="0BADADD3">
        <w:rPr>
          <w:rFonts w:ascii="Times New Roman" w:eastAsia="Times New Roman" w:hAnsi="Times New Roman" w:cs="Times New Roman"/>
        </w:rPr>
        <w:t xml:space="preserve"> which had four</w:t>
      </w:r>
      <w:r w:rsidR="008C7EE5">
        <w:rPr>
          <w:rFonts w:ascii="Times New Roman" w:eastAsia="Times New Roman" w:hAnsi="Times New Roman" w:cs="Times New Roman"/>
        </w:rPr>
        <w:t xml:space="preserve">. </w:t>
      </w:r>
      <w:r w:rsidR="005F3F5E">
        <w:rPr>
          <w:rFonts w:ascii="Times New Roman" w:eastAsia="Times New Roman" w:hAnsi="Times New Roman" w:cs="Times New Roman"/>
        </w:rPr>
        <w:t>T</w:t>
      </w:r>
      <w:r w:rsidR="00AF7D68">
        <w:rPr>
          <w:rFonts w:ascii="Times New Roman" w:eastAsia="Times New Roman" w:hAnsi="Times New Roman" w:cs="Times New Roman"/>
        </w:rPr>
        <w:t>his</w:t>
      </w:r>
      <w:r w:rsidR="1FCA10D3">
        <w:rPr>
          <w:rFonts w:ascii="Times New Roman" w:eastAsia="Times New Roman" w:hAnsi="Times New Roman" w:cs="Times New Roman"/>
        </w:rPr>
        <w:t xml:space="preserve"> is likely</w:t>
      </w:r>
      <w:r w:rsidR="00AF7D68">
        <w:rPr>
          <w:rFonts w:ascii="Times New Roman" w:eastAsia="Times New Roman" w:hAnsi="Times New Roman" w:cs="Times New Roman"/>
        </w:rPr>
        <w:t xml:space="preserve"> due to differences in regional playstyle,</w:t>
      </w:r>
      <w:r w:rsidR="00750B58">
        <w:rPr>
          <w:rFonts w:ascii="Times New Roman" w:eastAsia="Times New Roman" w:hAnsi="Times New Roman" w:cs="Times New Roman"/>
        </w:rPr>
        <w:t xml:space="preserve"> a</w:t>
      </w:r>
      <w:r w:rsidR="00AF7D68">
        <w:rPr>
          <w:rFonts w:ascii="Times New Roman" w:eastAsia="Times New Roman" w:hAnsi="Times New Roman" w:cs="Times New Roman"/>
        </w:rPr>
        <w:t xml:space="preserve"> common occurrence in many multiplayer games due to separate servers between regions.</w:t>
      </w:r>
      <w:r w:rsidR="00B50F22">
        <w:rPr>
          <w:rFonts w:ascii="Times New Roman" w:eastAsia="Times New Roman" w:hAnsi="Times New Roman" w:cs="Times New Roman"/>
        </w:rPr>
        <w:t xml:space="preserve"> This showed the importance of domain knowledge</w:t>
      </w:r>
      <w:r w:rsidR="00750B58">
        <w:rPr>
          <w:rFonts w:ascii="Times New Roman" w:eastAsia="Times New Roman" w:hAnsi="Times New Roman" w:cs="Times New Roman"/>
        </w:rPr>
        <w:t xml:space="preserve"> when analyzing data using machine learning.</w:t>
      </w:r>
    </w:p>
    <w:p w14:paraId="013F5970" w14:textId="59C148E2" w:rsidR="014365EF" w:rsidRDefault="014365EF" w:rsidP="65890FE0">
      <w:pPr>
        <w:spacing w:line="480" w:lineRule="auto"/>
        <w:jc w:val="center"/>
      </w:pPr>
      <w:r>
        <w:rPr>
          <w:noProof/>
        </w:rPr>
        <w:lastRenderedPageBreak/>
        <w:drawing>
          <wp:inline distT="0" distB="0" distL="0" distR="0" wp14:anchorId="3B3216C1" wp14:editId="6CB8D3D8">
            <wp:extent cx="4657725" cy="2776721"/>
            <wp:effectExtent l="0" t="0" r="0" b="0"/>
            <wp:docPr id="272405209" name="Picture 272405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57725" cy="2776721"/>
                    </a:xfrm>
                    <a:prstGeom prst="rect">
                      <a:avLst/>
                    </a:prstGeom>
                  </pic:spPr>
                </pic:pic>
              </a:graphicData>
            </a:graphic>
          </wp:inline>
        </w:drawing>
      </w:r>
    </w:p>
    <w:p w14:paraId="27EE5CE3" w14:textId="22B1B31A" w:rsidR="014365EF" w:rsidRDefault="014365EF" w:rsidP="65890FE0">
      <w:pPr>
        <w:spacing w:line="480" w:lineRule="auto"/>
        <w:jc w:val="center"/>
        <w:rPr>
          <w:rFonts w:ascii="Times New Roman" w:eastAsia="Times New Roman" w:hAnsi="Times New Roman" w:cs="Times New Roman"/>
        </w:rPr>
      </w:pPr>
      <w:r w:rsidRPr="65890FE0">
        <w:rPr>
          <w:rFonts w:ascii="Times New Roman" w:eastAsia="Times New Roman" w:hAnsi="Times New Roman" w:cs="Times New Roman"/>
        </w:rPr>
        <w:t>Figure 3: Bar graph showing agglomerate cluster size vs silhouette score</w:t>
      </w:r>
    </w:p>
    <w:p w14:paraId="0F39864F" w14:textId="53D52EF0" w:rsidR="69B75560" w:rsidRDefault="69B75560" w:rsidP="65890FE0">
      <w:pPr>
        <w:spacing w:line="480" w:lineRule="auto"/>
        <w:rPr>
          <w:rFonts w:ascii="Times New Roman" w:eastAsia="Times New Roman" w:hAnsi="Times New Roman" w:cs="Times New Roman"/>
        </w:rPr>
      </w:pPr>
      <w:r w:rsidRPr="65890FE0">
        <w:rPr>
          <w:rFonts w:ascii="Times New Roman" w:eastAsia="Times New Roman" w:hAnsi="Times New Roman" w:cs="Times New Roman"/>
        </w:rPr>
        <w:t xml:space="preserve">Results: </w:t>
      </w:r>
    </w:p>
    <w:p w14:paraId="273E781E" w14:textId="02D4C3CF" w:rsidR="5F14E669" w:rsidRDefault="03DE6CA7" w:rsidP="004B57B0">
      <w:pPr>
        <w:spacing w:line="480" w:lineRule="auto"/>
        <w:ind w:firstLine="720"/>
        <w:rPr>
          <w:rFonts w:ascii="Times New Roman" w:eastAsia="Times New Roman" w:hAnsi="Times New Roman" w:cs="Times New Roman"/>
        </w:rPr>
      </w:pPr>
      <w:r w:rsidRPr="65890FE0">
        <w:rPr>
          <w:rFonts w:ascii="Times New Roman" w:eastAsia="Times New Roman" w:hAnsi="Times New Roman" w:cs="Times New Roman"/>
        </w:rPr>
        <w:t>After creating the different clusters</w:t>
      </w:r>
      <w:r w:rsidR="5D7FEC5C" w:rsidRPr="65890FE0">
        <w:rPr>
          <w:rFonts w:ascii="Times New Roman" w:eastAsia="Times New Roman" w:hAnsi="Times New Roman" w:cs="Times New Roman"/>
        </w:rPr>
        <w:t xml:space="preserve"> (Figure 4)</w:t>
      </w:r>
      <w:r w:rsidRPr="65890FE0">
        <w:rPr>
          <w:rFonts w:ascii="Times New Roman" w:eastAsia="Times New Roman" w:hAnsi="Times New Roman" w:cs="Times New Roman"/>
        </w:rPr>
        <w:t xml:space="preserve">, we found that </w:t>
      </w:r>
      <w:r w:rsidR="0AB33F36" w:rsidRPr="65890FE0">
        <w:rPr>
          <w:rFonts w:ascii="Times New Roman" w:eastAsia="Times New Roman" w:hAnsi="Times New Roman" w:cs="Times New Roman"/>
        </w:rPr>
        <w:t>players i</w:t>
      </w:r>
      <w:r w:rsidRPr="65890FE0">
        <w:rPr>
          <w:rFonts w:ascii="Times New Roman" w:eastAsia="Times New Roman" w:hAnsi="Times New Roman" w:cs="Times New Roman"/>
        </w:rPr>
        <w:t>n the VCT f</w:t>
      </w:r>
      <w:r w:rsidR="2D28646F" w:rsidRPr="65890FE0">
        <w:rPr>
          <w:rFonts w:ascii="Times New Roman" w:eastAsia="Times New Roman" w:hAnsi="Times New Roman" w:cs="Times New Roman"/>
        </w:rPr>
        <w:t>a</w:t>
      </w:r>
      <w:r w:rsidRPr="65890FE0">
        <w:rPr>
          <w:rFonts w:ascii="Times New Roman" w:eastAsia="Times New Roman" w:hAnsi="Times New Roman" w:cs="Times New Roman"/>
        </w:rPr>
        <w:t>ll into three general categories: team players (type 0), defensive p</w:t>
      </w:r>
      <w:r w:rsidR="5522E023" w:rsidRPr="65890FE0">
        <w:rPr>
          <w:rFonts w:ascii="Times New Roman" w:eastAsia="Times New Roman" w:hAnsi="Times New Roman" w:cs="Times New Roman"/>
        </w:rPr>
        <w:t>layers (type 1), and aggressive players (type 2)</w:t>
      </w:r>
      <w:r w:rsidR="00281102">
        <w:rPr>
          <w:rFonts w:ascii="Times New Roman" w:eastAsia="Times New Roman" w:hAnsi="Times New Roman" w:cs="Times New Roman"/>
        </w:rPr>
        <w:t xml:space="preserve"> based on domain knowledge and review of the statistics</w:t>
      </w:r>
      <w:r w:rsidR="5522E023" w:rsidRPr="65890FE0">
        <w:rPr>
          <w:rFonts w:ascii="Times New Roman" w:eastAsia="Times New Roman" w:hAnsi="Times New Roman" w:cs="Times New Roman"/>
        </w:rPr>
        <w:t xml:space="preserve">. </w:t>
      </w:r>
      <w:r w:rsidR="6F2786C5" w:rsidRPr="65890FE0">
        <w:rPr>
          <w:rFonts w:ascii="Times New Roman" w:eastAsia="Times New Roman" w:hAnsi="Times New Roman" w:cs="Times New Roman"/>
        </w:rPr>
        <w:t xml:space="preserve">There were 67 players that fell into the team players group, 52 in the aggressive group, and 141 in the defensive players group. </w:t>
      </w:r>
      <w:r w:rsidR="001974E4">
        <w:rPr>
          <w:rFonts w:ascii="Times New Roman" w:eastAsia="Times New Roman" w:hAnsi="Times New Roman" w:cs="Times New Roman"/>
        </w:rPr>
        <w:t xml:space="preserve">When analyzing the optimal team composition, we </w:t>
      </w:r>
      <w:r w:rsidR="00053A2A">
        <w:rPr>
          <w:rFonts w:ascii="Times New Roman" w:eastAsia="Times New Roman" w:hAnsi="Times New Roman" w:cs="Times New Roman"/>
        </w:rPr>
        <w:t xml:space="preserve">found (4, 1, 0) had the highest win rate, but this represents only one team, Edward Gaming. Of </w:t>
      </w:r>
      <w:r w:rsidR="00D37E99">
        <w:rPr>
          <w:rFonts w:ascii="Times New Roman" w:eastAsia="Times New Roman" w:hAnsi="Times New Roman" w:cs="Times New Roman"/>
        </w:rPr>
        <w:t xml:space="preserve">common </w:t>
      </w:r>
      <w:r w:rsidR="00053A2A">
        <w:rPr>
          <w:rFonts w:ascii="Times New Roman" w:eastAsia="Times New Roman" w:hAnsi="Times New Roman" w:cs="Times New Roman"/>
        </w:rPr>
        <w:t>compositions, (0, 3, 2) had the highest</w:t>
      </w:r>
      <w:r w:rsidR="00543D51">
        <w:rPr>
          <w:rFonts w:ascii="Times New Roman" w:eastAsia="Times New Roman" w:hAnsi="Times New Roman" w:cs="Times New Roman"/>
        </w:rPr>
        <w:t xml:space="preserve"> win rate. Applying this to the business scenario</w:t>
      </w:r>
      <w:r w:rsidR="00CB49DC">
        <w:rPr>
          <w:rFonts w:ascii="Times New Roman" w:eastAsia="Times New Roman" w:hAnsi="Times New Roman" w:cs="Times New Roman"/>
        </w:rPr>
        <w:t xml:space="preserve">: </w:t>
      </w:r>
      <w:proofErr w:type="spellStart"/>
      <w:r w:rsidR="00CB49DC">
        <w:rPr>
          <w:rFonts w:ascii="Times New Roman" w:eastAsia="Times New Roman" w:hAnsi="Times New Roman" w:cs="Times New Roman"/>
        </w:rPr>
        <w:t>Tenz</w:t>
      </w:r>
      <w:proofErr w:type="spellEnd"/>
      <w:r w:rsidR="00CB49DC">
        <w:rPr>
          <w:rFonts w:ascii="Times New Roman" w:eastAsia="Times New Roman" w:hAnsi="Times New Roman" w:cs="Times New Roman"/>
        </w:rPr>
        <w:t xml:space="preserve"> and </w:t>
      </w:r>
      <w:proofErr w:type="spellStart"/>
      <w:r w:rsidR="00CB49DC">
        <w:rPr>
          <w:rFonts w:ascii="Times New Roman" w:eastAsia="Times New Roman" w:hAnsi="Times New Roman" w:cs="Times New Roman"/>
        </w:rPr>
        <w:t>S</w:t>
      </w:r>
      <w:r w:rsidR="008F45CF">
        <w:rPr>
          <w:rFonts w:ascii="Times New Roman" w:eastAsia="Times New Roman" w:hAnsi="Times New Roman" w:cs="Times New Roman"/>
        </w:rPr>
        <w:t>acy</w:t>
      </w:r>
      <w:proofErr w:type="spellEnd"/>
      <w:r w:rsidR="008F45CF">
        <w:rPr>
          <w:rFonts w:ascii="Times New Roman" w:eastAsia="Times New Roman" w:hAnsi="Times New Roman" w:cs="Times New Roman"/>
        </w:rPr>
        <w:t xml:space="preserve"> are retiring from </w:t>
      </w:r>
      <w:r w:rsidR="00353844">
        <w:rPr>
          <w:rFonts w:ascii="Times New Roman" w:eastAsia="Times New Roman" w:hAnsi="Times New Roman" w:cs="Times New Roman"/>
        </w:rPr>
        <w:t>Sentinels</w:t>
      </w:r>
      <w:r w:rsidR="008F45CF">
        <w:rPr>
          <w:rFonts w:ascii="Times New Roman" w:eastAsia="Times New Roman" w:hAnsi="Times New Roman" w:cs="Times New Roman"/>
        </w:rPr>
        <w:t xml:space="preserve"> this year and are both type 1. They should be replaced with a type 1 and 2 player </w:t>
      </w:r>
      <w:r w:rsidR="00353844">
        <w:rPr>
          <w:rFonts w:ascii="Times New Roman" w:eastAsia="Times New Roman" w:hAnsi="Times New Roman" w:cs="Times New Roman"/>
        </w:rPr>
        <w:t>to achieve the optimal combination of (0, 3, 2).</w:t>
      </w:r>
    </w:p>
    <w:p w14:paraId="128B9066" w14:textId="42B1428A" w:rsidR="00684378" w:rsidRDefault="00684378" w:rsidP="004B57B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Improving this model comes in </w:t>
      </w:r>
      <w:r w:rsidR="000767A8">
        <w:rPr>
          <w:rFonts w:ascii="Times New Roman" w:eastAsia="Times New Roman" w:hAnsi="Times New Roman" w:cs="Times New Roman"/>
        </w:rPr>
        <w:t>two</w:t>
      </w:r>
      <w:r>
        <w:rPr>
          <w:rFonts w:ascii="Times New Roman" w:eastAsia="Times New Roman" w:hAnsi="Times New Roman" w:cs="Times New Roman"/>
        </w:rPr>
        <w:t xml:space="preserve"> major forms. The first </w:t>
      </w:r>
      <w:r w:rsidR="00AC67BB">
        <w:rPr>
          <w:rFonts w:ascii="Times New Roman" w:eastAsia="Times New Roman" w:hAnsi="Times New Roman" w:cs="Times New Roman"/>
        </w:rPr>
        <w:t xml:space="preserve">is applying a time series </w:t>
      </w:r>
      <w:r w:rsidR="00DB46EB">
        <w:rPr>
          <w:rFonts w:ascii="Times New Roman" w:eastAsia="Times New Roman" w:hAnsi="Times New Roman" w:cs="Times New Roman"/>
        </w:rPr>
        <w:t>consideration to see if teams improve when changing compositions or if t</w:t>
      </w:r>
      <w:r w:rsidR="00572B27">
        <w:rPr>
          <w:rFonts w:ascii="Times New Roman" w:eastAsia="Times New Roman" w:hAnsi="Times New Roman" w:cs="Times New Roman"/>
        </w:rPr>
        <w:t xml:space="preserve">he best combination </w:t>
      </w:r>
      <w:r w:rsidR="0083518D">
        <w:rPr>
          <w:rFonts w:ascii="Times New Roman" w:eastAsia="Times New Roman" w:hAnsi="Times New Roman" w:cs="Times New Roman"/>
        </w:rPr>
        <w:t>changes</w:t>
      </w:r>
      <w:r w:rsidR="00572B27">
        <w:rPr>
          <w:rFonts w:ascii="Times New Roman" w:eastAsia="Times New Roman" w:hAnsi="Times New Roman" w:cs="Times New Roman"/>
        </w:rPr>
        <w:t xml:space="preserve"> </w:t>
      </w:r>
      <w:r w:rsidR="0083518D">
        <w:rPr>
          <w:rFonts w:ascii="Times New Roman" w:eastAsia="Times New Roman" w:hAnsi="Times New Roman" w:cs="Times New Roman"/>
        </w:rPr>
        <w:t xml:space="preserve">depending on the other combinations present. Win rates changing when team </w:t>
      </w:r>
      <w:r w:rsidR="0083518D">
        <w:rPr>
          <w:rFonts w:ascii="Times New Roman" w:eastAsia="Times New Roman" w:hAnsi="Times New Roman" w:cs="Times New Roman"/>
        </w:rPr>
        <w:lastRenderedPageBreak/>
        <w:t>composition changes</w:t>
      </w:r>
      <w:r w:rsidR="00C1628D">
        <w:rPr>
          <w:rFonts w:ascii="Times New Roman" w:eastAsia="Times New Roman" w:hAnsi="Times New Roman" w:cs="Times New Roman"/>
        </w:rPr>
        <w:t xml:space="preserve"> could verify that there are generally better team compositions. Alternatively, if the best team composition depends on the surrounding team compositions, there may be a ‘rock/paper/scissors’ scenario where certain combinations are just better or worse against others. </w:t>
      </w:r>
    </w:p>
    <w:p w14:paraId="7440E3DD" w14:textId="737AE7CF" w:rsidR="000767A8" w:rsidRDefault="000767A8" w:rsidP="004B57B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is reviewing if players change based on the team they join, or if teams hire players who fit the playstyle. </w:t>
      </w:r>
      <w:r w:rsidR="00646E77">
        <w:rPr>
          <w:rFonts w:ascii="Times New Roman" w:eastAsia="Times New Roman" w:hAnsi="Times New Roman" w:cs="Times New Roman"/>
        </w:rPr>
        <w:t xml:space="preserve">For example, the Chinese teams were generally comprised of all cluster 0 players, but many players were from other countries or even continents. </w:t>
      </w:r>
      <w:r w:rsidR="00524383">
        <w:rPr>
          <w:rFonts w:ascii="Times New Roman" w:eastAsia="Times New Roman" w:hAnsi="Times New Roman" w:cs="Times New Roman"/>
        </w:rPr>
        <w:t xml:space="preserve">This may indicate players adapt </w:t>
      </w:r>
      <w:r w:rsidR="00CD222E">
        <w:rPr>
          <w:rFonts w:ascii="Times New Roman" w:eastAsia="Times New Roman" w:hAnsi="Times New Roman" w:cs="Times New Roman"/>
        </w:rPr>
        <w:t xml:space="preserve">to the team they join, in which case </w:t>
      </w:r>
      <w:r w:rsidR="00F0784F">
        <w:rPr>
          <w:rFonts w:ascii="Times New Roman" w:eastAsia="Times New Roman" w:hAnsi="Times New Roman" w:cs="Times New Roman"/>
        </w:rPr>
        <w:t>another method of analyzing players may be more useful.</w:t>
      </w:r>
      <w:r w:rsidR="007552B3">
        <w:rPr>
          <w:rFonts w:ascii="Times New Roman" w:eastAsia="Times New Roman" w:hAnsi="Times New Roman" w:cs="Times New Roman"/>
        </w:rPr>
        <w:t xml:space="preserve"> It would also show that clustering may be a more useful tool for team analysis rather than player analysis.</w:t>
      </w:r>
    </w:p>
    <w:p w14:paraId="6AA8BC08" w14:textId="0A723068" w:rsidR="00042E6E" w:rsidRDefault="00235BAB" w:rsidP="00235BAB">
      <w:pPr>
        <w:spacing w:line="480" w:lineRule="auto"/>
        <w:rPr>
          <w:rFonts w:ascii="Times New Roman" w:eastAsia="Times New Roman" w:hAnsi="Times New Roman" w:cs="Times New Roman"/>
        </w:rPr>
      </w:pPr>
      <w:r>
        <w:rPr>
          <w:rFonts w:ascii="Times New Roman" w:eastAsia="Times New Roman" w:hAnsi="Times New Roman" w:cs="Times New Roman"/>
        </w:rPr>
        <w:t>Resources and Lessons:</w:t>
      </w:r>
    </w:p>
    <w:p w14:paraId="27F5CFB9" w14:textId="5B15048C" w:rsidR="000F07E8" w:rsidRDefault="00235BAB" w:rsidP="00235BA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We </w:t>
      </w:r>
      <w:r w:rsidR="00224187">
        <w:rPr>
          <w:rFonts w:ascii="Times New Roman" w:eastAsia="Times New Roman" w:hAnsi="Times New Roman" w:cs="Times New Roman"/>
        </w:rPr>
        <w:t>generally learn</w:t>
      </w:r>
      <w:r>
        <w:rPr>
          <w:rFonts w:ascii="Times New Roman" w:eastAsia="Times New Roman" w:hAnsi="Times New Roman" w:cs="Times New Roman"/>
        </w:rPr>
        <w:t xml:space="preserve"> more about </w:t>
      </w:r>
      <w:r w:rsidR="00224187">
        <w:rPr>
          <w:rFonts w:ascii="Times New Roman" w:eastAsia="Times New Roman" w:hAnsi="Times New Roman" w:cs="Times New Roman"/>
        </w:rPr>
        <w:t>pandas’</w:t>
      </w:r>
      <w:r w:rsidR="0021713C">
        <w:rPr>
          <w:rFonts w:ascii="Times New Roman" w:eastAsia="Times New Roman" w:hAnsi="Times New Roman" w:cs="Times New Roman"/>
        </w:rPr>
        <w:t xml:space="preserve"> features and data processing through this </w:t>
      </w:r>
      <w:r w:rsidR="00224187">
        <w:rPr>
          <w:rFonts w:ascii="Times New Roman" w:eastAsia="Times New Roman" w:hAnsi="Times New Roman" w:cs="Times New Roman"/>
        </w:rPr>
        <w:t>project. We also learned the importance of domain knowledge to analyzing a business problem</w:t>
      </w:r>
      <w:r w:rsidR="00961724">
        <w:rPr>
          <w:rFonts w:ascii="Times New Roman" w:eastAsia="Times New Roman" w:hAnsi="Times New Roman" w:cs="Times New Roman"/>
        </w:rPr>
        <w:t>.</w:t>
      </w:r>
      <w:r w:rsidR="00D242C2">
        <w:rPr>
          <w:rFonts w:ascii="Times New Roman" w:eastAsia="Times New Roman" w:hAnsi="Times New Roman" w:cs="Times New Roman"/>
        </w:rPr>
        <w:t xml:space="preserve"> This highlights the importance of teamwork, as the strengths or knowledge of one member can cover the weaknesses of another.</w:t>
      </w:r>
      <w:r w:rsidR="00961724">
        <w:rPr>
          <w:rFonts w:ascii="Times New Roman" w:eastAsia="Times New Roman" w:hAnsi="Times New Roman" w:cs="Times New Roman"/>
        </w:rPr>
        <w:t xml:space="preserve"> Using clustering also showed us the importance of picking relevant and distinct variables; without this, clustering algorithms will perform worse due to </w:t>
      </w:r>
      <w:r w:rsidR="00F136CE">
        <w:rPr>
          <w:rFonts w:ascii="Times New Roman" w:eastAsia="Times New Roman" w:hAnsi="Times New Roman" w:cs="Times New Roman"/>
        </w:rPr>
        <w:t>individuals appearing more similar</w:t>
      </w:r>
      <w:r w:rsidR="001F4F29">
        <w:rPr>
          <w:rFonts w:ascii="Times New Roman" w:eastAsia="Times New Roman" w:hAnsi="Times New Roman" w:cs="Times New Roman"/>
        </w:rPr>
        <w:t>.</w:t>
      </w:r>
    </w:p>
    <w:p w14:paraId="38956FC6" w14:textId="7A18060C" w:rsidR="37D3982F" w:rsidRDefault="37D3982F" w:rsidP="65890FE0">
      <w:pPr>
        <w:spacing w:line="480" w:lineRule="auto"/>
        <w:jc w:val="center"/>
        <w:rPr>
          <w:rFonts w:ascii="Times New Roman" w:eastAsia="Times New Roman" w:hAnsi="Times New Roman" w:cs="Times New Roman"/>
        </w:rPr>
      </w:pPr>
      <w:r>
        <w:rPr>
          <w:noProof/>
        </w:rPr>
        <w:lastRenderedPageBreak/>
        <w:drawing>
          <wp:inline distT="0" distB="0" distL="0" distR="0" wp14:anchorId="62FDAAEA" wp14:editId="5DC23909">
            <wp:extent cx="3486148" cy="3912513"/>
            <wp:effectExtent l="0" t="0" r="0" b="0"/>
            <wp:docPr id="1463524025" name="Picture 1463524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6148" cy="3912513"/>
                    </a:xfrm>
                    <a:prstGeom prst="rect">
                      <a:avLst/>
                    </a:prstGeom>
                  </pic:spPr>
                </pic:pic>
              </a:graphicData>
            </a:graphic>
          </wp:inline>
        </w:drawing>
      </w:r>
    </w:p>
    <w:p w14:paraId="79B987B0" w14:textId="33BB280B" w:rsidR="37D3982F" w:rsidRDefault="37D3982F" w:rsidP="65890FE0">
      <w:pPr>
        <w:spacing w:line="480" w:lineRule="auto"/>
        <w:jc w:val="center"/>
        <w:rPr>
          <w:rFonts w:ascii="Times New Roman" w:eastAsia="Times New Roman" w:hAnsi="Times New Roman" w:cs="Times New Roman"/>
        </w:rPr>
      </w:pPr>
      <w:r w:rsidRPr="65890FE0">
        <w:rPr>
          <w:rFonts w:ascii="Times New Roman" w:eastAsia="Times New Roman" w:hAnsi="Times New Roman" w:cs="Times New Roman"/>
        </w:rPr>
        <w:t xml:space="preserve">Figure 4: VCT Player </w:t>
      </w:r>
      <w:r w:rsidR="6E9B347F" w:rsidRPr="65890FE0">
        <w:rPr>
          <w:rFonts w:ascii="Times New Roman" w:eastAsia="Times New Roman" w:hAnsi="Times New Roman" w:cs="Times New Roman"/>
        </w:rPr>
        <w:t xml:space="preserve">normalized </w:t>
      </w:r>
      <w:r w:rsidRPr="65890FE0">
        <w:rPr>
          <w:rFonts w:ascii="Times New Roman" w:eastAsia="Times New Roman" w:hAnsi="Times New Roman" w:cs="Times New Roman"/>
        </w:rPr>
        <w:t>summary characteristics based on clusters</w:t>
      </w:r>
    </w:p>
    <w:p w14:paraId="17762A18" w14:textId="4DDC73E4" w:rsidR="43229382" w:rsidRDefault="43229382" w:rsidP="65890FE0">
      <w:pPr>
        <w:spacing w:line="480" w:lineRule="auto"/>
        <w:jc w:val="center"/>
      </w:pPr>
      <w:r>
        <w:rPr>
          <w:noProof/>
        </w:rPr>
        <w:drawing>
          <wp:inline distT="0" distB="0" distL="0" distR="0" wp14:anchorId="64B817E0" wp14:editId="1891B2E0">
            <wp:extent cx="4688934" cy="2825384"/>
            <wp:effectExtent l="0" t="0" r="0" b="0"/>
            <wp:docPr id="538562039" name="Picture 53856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88934" cy="2825384"/>
                    </a:xfrm>
                    <a:prstGeom prst="rect">
                      <a:avLst/>
                    </a:prstGeom>
                  </pic:spPr>
                </pic:pic>
              </a:graphicData>
            </a:graphic>
          </wp:inline>
        </w:drawing>
      </w:r>
    </w:p>
    <w:p w14:paraId="6835E81B" w14:textId="1A5B0E09" w:rsidR="43229382" w:rsidRDefault="43229382" w:rsidP="65890FE0">
      <w:pPr>
        <w:spacing w:line="480" w:lineRule="auto"/>
        <w:jc w:val="center"/>
        <w:rPr>
          <w:rFonts w:ascii="Times New Roman" w:eastAsia="Times New Roman" w:hAnsi="Times New Roman" w:cs="Times New Roman"/>
        </w:rPr>
      </w:pPr>
      <w:r w:rsidRPr="65890FE0">
        <w:rPr>
          <w:rFonts w:ascii="Times New Roman" w:eastAsia="Times New Roman" w:hAnsi="Times New Roman" w:cs="Times New Roman"/>
        </w:rPr>
        <w:t>Figure 5: Bar chart showing win rates by team composition</w:t>
      </w:r>
    </w:p>
    <w:p w14:paraId="3EC2F263" w14:textId="77777777" w:rsidR="000F07E8" w:rsidRDefault="000F07E8" w:rsidP="000F07E8">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Project Journey:</w:t>
      </w:r>
    </w:p>
    <w:p w14:paraId="3C16C881" w14:textId="3C597A84" w:rsidR="00B534A4" w:rsidRDefault="000F07E8" w:rsidP="000F07E8">
      <w:pPr>
        <w:spacing w:line="480" w:lineRule="auto"/>
        <w:rPr>
          <w:rFonts w:ascii="Times New Roman" w:eastAsia="Times New Roman" w:hAnsi="Times New Roman" w:cs="Times New Roman"/>
        </w:rPr>
      </w:pPr>
      <w:r>
        <w:rPr>
          <w:rFonts w:ascii="Times New Roman" w:eastAsia="Times New Roman" w:hAnsi="Times New Roman" w:cs="Times New Roman"/>
        </w:rPr>
        <w:t xml:space="preserve">Meeting November 21: Deciding dataset to use. After reviewing our interests and the available datasets, we chose the 2021-2024 Valorant tournament dataset. We also decided </w:t>
      </w:r>
      <w:r w:rsidR="00B534A4">
        <w:rPr>
          <w:rFonts w:ascii="Times New Roman" w:eastAsia="Times New Roman" w:hAnsi="Times New Roman" w:cs="Times New Roman"/>
        </w:rPr>
        <w:t xml:space="preserve">to conduct an analysis on clustering players to </w:t>
      </w:r>
      <w:r w:rsidR="003537E0">
        <w:rPr>
          <w:rFonts w:ascii="Times New Roman" w:eastAsia="Times New Roman" w:hAnsi="Times New Roman" w:cs="Times New Roman"/>
        </w:rPr>
        <w:t>identify</w:t>
      </w:r>
      <w:r w:rsidR="00B534A4">
        <w:rPr>
          <w:rFonts w:ascii="Times New Roman" w:eastAsia="Times New Roman" w:hAnsi="Times New Roman" w:cs="Times New Roman"/>
        </w:rPr>
        <w:t xml:space="preserve"> the value of team composition.</w:t>
      </w:r>
    </w:p>
    <w:p w14:paraId="44E904E8" w14:textId="71A75AF6" w:rsidR="005E53D7" w:rsidRDefault="00B534A4" w:rsidP="000F07E8">
      <w:pPr>
        <w:spacing w:line="480" w:lineRule="auto"/>
        <w:rPr>
          <w:rFonts w:ascii="Times New Roman" w:eastAsia="Times New Roman" w:hAnsi="Times New Roman" w:cs="Times New Roman"/>
        </w:rPr>
      </w:pPr>
      <w:r>
        <w:rPr>
          <w:rFonts w:ascii="Times New Roman" w:eastAsia="Times New Roman" w:hAnsi="Times New Roman" w:cs="Times New Roman"/>
        </w:rPr>
        <w:t xml:space="preserve">Meeting </w:t>
      </w:r>
      <w:r w:rsidR="00D22C65">
        <w:rPr>
          <w:rFonts w:ascii="Times New Roman" w:eastAsia="Times New Roman" w:hAnsi="Times New Roman" w:cs="Times New Roman"/>
        </w:rPr>
        <w:t>December 2: Review of the dataset</w:t>
      </w:r>
      <w:r w:rsidR="0019001A">
        <w:rPr>
          <w:rFonts w:ascii="Times New Roman" w:eastAsia="Times New Roman" w:hAnsi="Times New Roman" w:cs="Times New Roman"/>
        </w:rPr>
        <w:t xml:space="preserve">, our goals, and division of labor. Christian and Amir will primarily write code while Harsh, Jordan, and Edgar will primarily focus on making the </w:t>
      </w:r>
      <w:r w:rsidR="00E333C3">
        <w:rPr>
          <w:rFonts w:ascii="Times New Roman" w:eastAsia="Times New Roman" w:hAnsi="Times New Roman" w:cs="Times New Roman"/>
        </w:rPr>
        <w:t xml:space="preserve">presentation. All members will review </w:t>
      </w:r>
      <w:r w:rsidR="005E53D7">
        <w:rPr>
          <w:rFonts w:ascii="Times New Roman" w:eastAsia="Times New Roman" w:hAnsi="Times New Roman" w:cs="Times New Roman"/>
        </w:rPr>
        <w:t>the data to make assumptions about meaning</w:t>
      </w:r>
      <w:r w:rsidR="003537E0">
        <w:rPr>
          <w:rFonts w:ascii="Times New Roman" w:eastAsia="Times New Roman" w:hAnsi="Times New Roman" w:cs="Times New Roman"/>
        </w:rPr>
        <w:t>.</w:t>
      </w:r>
    </w:p>
    <w:p w14:paraId="2F0E4A93" w14:textId="2F586570" w:rsidR="002D5030" w:rsidRDefault="005E53D7" w:rsidP="000F07E8">
      <w:pPr>
        <w:spacing w:line="480" w:lineRule="auto"/>
        <w:rPr>
          <w:rFonts w:ascii="Times New Roman" w:eastAsia="Times New Roman" w:hAnsi="Times New Roman" w:cs="Times New Roman"/>
        </w:rPr>
      </w:pPr>
      <w:r>
        <w:rPr>
          <w:rFonts w:ascii="Times New Roman" w:eastAsia="Times New Roman" w:hAnsi="Times New Roman" w:cs="Times New Roman"/>
        </w:rPr>
        <w:t>Meeting December</w:t>
      </w:r>
      <w:r w:rsidR="00722DE0">
        <w:rPr>
          <w:rFonts w:ascii="Times New Roman" w:eastAsia="Times New Roman" w:hAnsi="Times New Roman" w:cs="Times New Roman"/>
        </w:rPr>
        <w:t xml:space="preserve"> 3: </w:t>
      </w:r>
      <w:r w:rsidR="00B036A6">
        <w:rPr>
          <w:rFonts w:ascii="Times New Roman" w:eastAsia="Times New Roman" w:hAnsi="Times New Roman" w:cs="Times New Roman"/>
        </w:rPr>
        <w:t>Christian has written code for clustering</w:t>
      </w:r>
      <w:r w:rsidR="00474356">
        <w:rPr>
          <w:rFonts w:ascii="Times New Roman" w:eastAsia="Times New Roman" w:hAnsi="Times New Roman" w:cs="Times New Roman"/>
        </w:rPr>
        <w:t xml:space="preserve">. </w:t>
      </w:r>
      <w:r w:rsidR="00B73A27">
        <w:rPr>
          <w:rFonts w:ascii="Times New Roman" w:eastAsia="Times New Roman" w:hAnsi="Times New Roman" w:cs="Times New Roman"/>
        </w:rPr>
        <w:t xml:space="preserve">Christian quantitatively reviewed metrics for analysis. Edgar and Amir qualitatively reviewed metrics for analysis. </w:t>
      </w:r>
      <w:r w:rsidR="00474356">
        <w:rPr>
          <w:rFonts w:ascii="Times New Roman" w:eastAsia="Times New Roman" w:hAnsi="Times New Roman" w:cs="Times New Roman"/>
        </w:rPr>
        <w:t xml:space="preserve">Christian and Amir worked on various parts of </w:t>
      </w:r>
      <w:r w:rsidR="00B73A27">
        <w:rPr>
          <w:rFonts w:ascii="Times New Roman" w:eastAsia="Times New Roman" w:hAnsi="Times New Roman" w:cs="Times New Roman"/>
        </w:rPr>
        <w:t xml:space="preserve">result analysis. </w:t>
      </w:r>
      <w:r w:rsidR="00713A7B">
        <w:rPr>
          <w:rFonts w:ascii="Times New Roman" w:eastAsia="Times New Roman" w:hAnsi="Times New Roman" w:cs="Times New Roman"/>
        </w:rPr>
        <w:t xml:space="preserve">Edgar, Harsh, and Jordan created the presentation and made </w:t>
      </w:r>
      <w:r w:rsidR="002D5030">
        <w:rPr>
          <w:rFonts w:ascii="Times New Roman" w:eastAsia="Times New Roman" w:hAnsi="Times New Roman" w:cs="Times New Roman"/>
        </w:rPr>
        <w:t>business application of current model.</w:t>
      </w:r>
    </w:p>
    <w:p w14:paraId="2E484A93" w14:textId="25F604C6" w:rsidR="00722DE0" w:rsidRDefault="00722DE0" w:rsidP="000F07E8">
      <w:pPr>
        <w:spacing w:line="480" w:lineRule="auto"/>
        <w:rPr>
          <w:rFonts w:ascii="Times New Roman" w:eastAsia="Times New Roman" w:hAnsi="Times New Roman" w:cs="Times New Roman"/>
        </w:rPr>
      </w:pPr>
      <w:r>
        <w:rPr>
          <w:rFonts w:ascii="Times New Roman" w:eastAsia="Times New Roman" w:hAnsi="Times New Roman" w:cs="Times New Roman"/>
        </w:rPr>
        <w:t>Meeting December 4</w:t>
      </w:r>
      <w:r w:rsidR="003537E0">
        <w:rPr>
          <w:rFonts w:ascii="Times New Roman" w:eastAsia="Times New Roman" w:hAnsi="Times New Roman" w:cs="Times New Roman"/>
        </w:rPr>
        <w:t>: All members met prior to class to review the presentation</w:t>
      </w:r>
      <w:r w:rsidR="002D5030">
        <w:rPr>
          <w:rFonts w:ascii="Times New Roman" w:eastAsia="Times New Roman" w:hAnsi="Times New Roman" w:cs="Times New Roman"/>
        </w:rPr>
        <w:t>, practice,</w:t>
      </w:r>
      <w:r w:rsidR="003537E0">
        <w:rPr>
          <w:rFonts w:ascii="Times New Roman" w:eastAsia="Times New Roman" w:hAnsi="Times New Roman" w:cs="Times New Roman"/>
        </w:rPr>
        <w:t xml:space="preserve"> and </w:t>
      </w:r>
      <w:r w:rsidR="002D5030">
        <w:rPr>
          <w:rFonts w:ascii="Times New Roman" w:eastAsia="Times New Roman" w:hAnsi="Times New Roman" w:cs="Times New Roman"/>
        </w:rPr>
        <w:t>adjust</w:t>
      </w:r>
      <w:r w:rsidR="003537E0">
        <w:rPr>
          <w:rFonts w:ascii="Times New Roman" w:eastAsia="Times New Roman" w:hAnsi="Times New Roman" w:cs="Times New Roman"/>
        </w:rPr>
        <w:t xml:space="preserve"> where needed. </w:t>
      </w:r>
    </w:p>
    <w:p w14:paraId="0E1B0CB3" w14:textId="77777777" w:rsidR="000F07E8" w:rsidRDefault="000F07E8" w:rsidP="000F07E8">
      <w:pPr>
        <w:spacing w:line="480" w:lineRule="auto"/>
        <w:rPr>
          <w:rFonts w:ascii="Times New Roman" w:eastAsia="Times New Roman" w:hAnsi="Times New Roman" w:cs="Times New Roman"/>
        </w:rPr>
      </w:pPr>
    </w:p>
    <w:p w14:paraId="45F0BC66" w14:textId="649D367A" w:rsidR="009B34CB" w:rsidRDefault="009B34CB" w:rsidP="000F07E8">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primary challenges involved choosing variables and interpreting results. Solving both challenges involved quantitative and qualitative reasoning. Picking variables meant choosing variables based on what generally defines different players, but we needed to reduce the variable selection by reviewing correlations and reduce the unnecessary variables. Without the former, the clusters would be coincidental rather than meaningful, but the latter was important for clusters to be generated. Interpreting results required reviewing the statistics for each player group and the game knowledge to understand how the results translated to real players. We also </w:t>
      </w:r>
      <w:r>
        <w:rPr>
          <w:rFonts w:ascii="Times New Roman" w:eastAsia="Times New Roman" w:hAnsi="Times New Roman" w:cs="Times New Roman"/>
        </w:rPr>
        <w:lastRenderedPageBreak/>
        <w:t xml:space="preserve">required game knowledge to understand why there was as clear regional difference between </w:t>
      </w:r>
      <w:r w:rsidR="00585CAA">
        <w:rPr>
          <w:rFonts w:ascii="Times New Roman" w:eastAsia="Times New Roman" w:hAnsi="Times New Roman" w:cs="Times New Roman"/>
        </w:rPr>
        <w:t>clusters</w:t>
      </w:r>
      <w:r>
        <w:rPr>
          <w:rFonts w:ascii="Times New Roman" w:eastAsia="Times New Roman" w:hAnsi="Times New Roman" w:cs="Times New Roman"/>
        </w:rPr>
        <w:t>.</w:t>
      </w:r>
    </w:p>
    <w:sectPr w:rsidR="009B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5C29B772"/>
    <w:rsid w:val="00005801"/>
    <w:rsid w:val="000105CC"/>
    <w:rsid w:val="00014610"/>
    <w:rsid w:val="00016015"/>
    <w:rsid w:val="00017BB7"/>
    <w:rsid w:val="0002365F"/>
    <w:rsid w:val="000236DC"/>
    <w:rsid w:val="000328DC"/>
    <w:rsid w:val="00033B8F"/>
    <w:rsid w:val="00042E6E"/>
    <w:rsid w:val="000475B8"/>
    <w:rsid w:val="00053A2A"/>
    <w:rsid w:val="00055F0F"/>
    <w:rsid w:val="0005793B"/>
    <w:rsid w:val="00073888"/>
    <w:rsid w:val="000767A8"/>
    <w:rsid w:val="00096413"/>
    <w:rsid w:val="000A3D2A"/>
    <w:rsid w:val="000A5C06"/>
    <w:rsid w:val="000A68C9"/>
    <w:rsid w:val="000B54D9"/>
    <w:rsid w:val="000C159B"/>
    <w:rsid w:val="000E5DA5"/>
    <w:rsid w:val="000E5DC0"/>
    <w:rsid w:val="000F04C3"/>
    <w:rsid w:val="000F07E8"/>
    <w:rsid w:val="000F5C59"/>
    <w:rsid w:val="0012006A"/>
    <w:rsid w:val="0016288B"/>
    <w:rsid w:val="001705F2"/>
    <w:rsid w:val="00176753"/>
    <w:rsid w:val="00181ECF"/>
    <w:rsid w:val="0019001A"/>
    <w:rsid w:val="001974E4"/>
    <w:rsid w:val="001A13DB"/>
    <w:rsid w:val="001C280C"/>
    <w:rsid w:val="001D14FB"/>
    <w:rsid w:val="001E0664"/>
    <w:rsid w:val="001F3C36"/>
    <w:rsid w:val="001F4F29"/>
    <w:rsid w:val="00200F57"/>
    <w:rsid w:val="00210DF5"/>
    <w:rsid w:val="00214AA5"/>
    <w:rsid w:val="0021713C"/>
    <w:rsid w:val="00224187"/>
    <w:rsid w:val="00235BAB"/>
    <w:rsid w:val="00281102"/>
    <w:rsid w:val="0029134B"/>
    <w:rsid w:val="00292946"/>
    <w:rsid w:val="002B088F"/>
    <w:rsid w:val="002B1F8A"/>
    <w:rsid w:val="002B367A"/>
    <w:rsid w:val="002B6A3C"/>
    <w:rsid w:val="002D5030"/>
    <w:rsid w:val="002E1CE7"/>
    <w:rsid w:val="002E3555"/>
    <w:rsid w:val="002F16AD"/>
    <w:rsid w:val="0030278C"/>
    <w:rsid w:val="0031B42C"/>
    <w:rsid w:val="00341882"/>
    <w:rsid w:val="003537E0"/>
    <w:rsid w:val="00353844"/>
    <w:rsid w:val="00355C85"/>
    <w:rsid w:val="00356BE8"/>
    <w:rsid w:val="00357A0A"/>
    <w:rsid w:val="00383947"/>
    <w:rsid w:val="00393548"/>
    <w:rsid w:val="0039755E"/>
    <w:rsid w:val="003A090F"/>
    <w:rsid w:val="003B0192"/>
    <w:rsid w:val="003B57BE"/>
    <w:rsid w:val="003C25E8"/>
    <w:rsid w:val="003C512B"/>
    <w:rsid w:val="003C631C"/>
    <w:rsid w:val="003F139C"/>
    <w:rsid w:val="003F5933"/>
    <w:rsid w:val="003F6FC1"/>
    <w:rsid w:val="003F7690"/>
    <w:rsid w:val="003F7852"/>
    <w:rsid w:val="00400375"/>
    <w:rsid w:val="00406E0F"/>
    <w:rsid w:val="0041095D"/>
    <w:rsid w:val="00417365"/>
    <w:rsid w:val="00434FD5"/>
    <w:rsid w:val="00450499"/>
    <w:rsid w:val="00457472"/>
    <w:rsid w:val="00474356"/>
    <w:rsid w:val="00481270"/>
    <w:rsid w:val="004B00DB"/>
    <w:rsid w:val="004B57B0"/>
    <w:rsid w:val="004D1FC5"/>
    <w:rsid w:val="004D7776"/>
    <w:rsid w:val="004F178F"/>
    <w:rsid w:val="004F5967"/>
    <w:rsid w:val="0050054F"/>
    <w:rsid w:val="00523247"/>
    <w:rsid w:val="00524383"/>
    <w:rsid w:val="00525725"/>
    <w:rsid w:val="00526B05"/>
    <w:rsid w:val="00543D51"/>
    <w:rsid w:val="00572B27"/>
    <w:rsid w:val="00585CAA"/>
    <w:rsid w:val="00592572"/>
    <w:rsid w:val="005B17EB"/>
    <w:rsid w:val="005C0DE4"/>
    <w:rsid w:val="005E0974"/>
    <w:rsid w:val="005E0C2E"/>
    <w:rsid w:val="005E53D7"/>
    <w:rsid w:val="005F0639"/>
    <w:rsid w:val="005F0FDF"/>
    <w:rsid w:val="005F27A8"/>
    <w:rsid w:val="005F3F5E"/>
    <w:rsid w:val="00600B8B"/>
    <w:rsid w:val="00600CDC"/>
    <w:rsid w:val="00620350"/>
    <w:rsid w:val="00624B2F"/>
    <w:rsid w:val="006325D7"/>
    <w:rsid w:val="00646E77"/>
    <w:rsid w:val="00656CCF"/>
    <w:rsid w:val="00662AB9"/>
    <w:rsid w:val="00681BCC"/>
    <w:rsid w:val="00684378"/>
    <w:rsid w:val="00697EFE"/>
    <w:rsid w:val="006B2D77"/>
    <w:rsid w:val="006B4FC5"/>
    <w:rsid w:val="006C54C1"/>
    <w:rsid w:val="006C682F"/>
    <w:rsid w:val="006D7C8F"/>
    <w:rsid w:val="006F1471"/>
    <w:rsid w:val="00713A7B"/>
    <w:rsid w:val="00722DE0"/>
    <w:rsid w:val="0073233C"/>
    <w:rsid w:val="00750B58"/>
    <w:rsid w:val="007552B3"/>
    <w:rsid w:val="00781FAC"/>
    <w:rsid w:val="00786771"/>
    <w:rsid w:val="00790C6F"/>
    <w:rsid w:val="00792512"/>
    <w:rsid w:val="007939C3"/>
    <w:rsid w:val="007A7DD0"/>
    <w:rsid w:val="007B1599"/>
    <w:rsid w:val="007C364D"/>
    <w:rsid w:val="007C6427"/>
    <w:rsid w:val="007F3D14"/>
    <w:rsid w:val="007F3E7D"/>
    <w:rsid w:val="00800F98"/>
    <w:rsid w:val="00831AC6"/>
    <w:rsid w:val="008333AA"/>
    <w:rsid w:val="0083518D"/>
    <w:rsid w:val="00852ADF"/>
    <w:rsid w:val="00852B62"/>
    <w:rsid w:val="0088162B"/>
    <w:rsid w:val="00883BAD"/>
    <w:rsid w:val="0088768C"/>
    <w:rsid w:val="00892A82"/>
    <w:rsid w:val="0089319D"/>
    <w:rsid w:val="008C7EE5"/>
    <w:rsid w:val="008E0DB6"/>
    <w:rsid w:val="008F045C"/>
    <w:rsid w:val="008F45CF"/>
    <w:rsid w:val="0091005D"/>
    <w:rsid w:val="009147D5"/>
    <w:rsid w:val="00951C2C"/>
    <w:rsid w:val="009530F4"/>
    <w:rsid w:val="00955CB7"/>
    <w:rsid w:val="00961724"/>
    <w:rsid w:val="009736FB"/>
    <w:rsid w:val="009809C4"/>
    <w:rsid w:val="009906BF"/>
    <w:rsid w:val="009B1648"/>
    <w:rsid w:val="009B34CB"/>
    <w:rsid w:val="00A24D6F"/>
    <w:rsid w:val="00A45CE4"/>
    <w:rsid w:val="00A85717"/>
    <w:rsid w:val="00AC4E96"/>
    <w:rsid w:val="00AC67BB"/>
    <w:rsid w:val="00AD39E1"/>
    <w:rsid w:val="00AF209C"/>
    <w:rsid w:val="00AF7D68"/>
    <w:rsid w:val="00B036A6"/>
    <w:rsid w:val="00B1154F"/>
    <w:rsid w:val="00B378B2"/>
    <w:rsid w:val="00B42FA1"/>
    <w:rsid w:val="00B47D83"/>
    <w:rsid w:val="00B50140"/>
    <w:rsid w:val="00B50C57"/>
    <w:rsid w:val="00B50F22"/>
    <w:rsid w:val="00B534A4"/>
    <w:rsid w:val="00B631A9"/>
    <w:rsid w:val="00B73A27"/>
    <w:rsid w:val="00B765BF"/>
    <w:rsid w:val="00B955A2"/>
    <w:rsid w:val="00BB1970"/>
    <w:rsid w:val="00BB51E9"/>
    <w:rsid w:val="00BB54F7"/>
    <w:rsid w:val="00BB6CF5"/>
    <w:rsid w:val="00BC5E56"/>
    <w:rsid w:val="00BD6764"/>
    <w:rsid w:val="00BF7D72"/>
    <w:rsid w:val="00C00BBC"/>
    <w:rsid w:val="00C042C4"/>
    <w:rsid w:val="00C071F7"/>
    <w:rsid w:val="00C1628D"/>
    <w:rsid w:val="00C32E83"/>
    <w:rsid w:val="00C36FD8"/>
    <w:rsid w:val="00C56C45"/>
    <w:rsid w:val="00C61C33"/>
    <w:rsid w:val="00CA15D6"/>
    <w:rsid w:val="00CA36AB"/>
    <w:rsid w:val="00CA5C9C"/>
    <w:rsid w:val="00CA683A"/>
    <w:rsid w:val="00CB49DC"/>
    <w:rsid w:val="00CD222E"/>
    <w:rsid w:val="00CD55D8"/>
    <w:rsid w:val="00CE033B"/>
    <w:rsid w:val="00CE18FE"/>
    <w:rsid w:val="00D003AA"/>
    <w:rsid w:val="00D03D2A"/>
    <w:rsid w:val="00D03DFA"/>
    <w:rsid w:val="00D11429"/>
    <w:rsid w:val="00D22C65"/>
    <w:rsid w:val="00D235D3"/>
    <w:rsid w:val="00D242C2"/>
    <w:rsid w:val="00D37E99"/>
    <w:rsid w:val="00D51688"/>
    <w:rsid w:val="00D638C0"/>
    <w:rsid w:val="00D71E92"/>
    <w:rsid w:val="00D83582"/>
    <w:rsid w:val="00DB46EB"/>
    <w:rsid w:val="00DB558C"/>
    <w:rsid w:val="00DC034A"/>
    <w:rsid w:val="00DC6D12"/>
    <w:rsid w:val="00DD5E73"/>
    <w:rsid w:val="00DE6905"/>
    <w:rsid w:val="00DF71E9"/>
    <w:rsid w:val="00E0637D"/>
    <w:rsid w:val="00E11252"/>
    <w:rsid w:val="00E11E2E"/>
    <w:rsid w:val="00E21D1D"/>
    <w:rsid w:val="00E333C3"/>
    <w:rsid w:val="00E33687"/>
    <w:rsid w:val="00E35BF7"/>
    <w:rsid w:val="00E414BF"/>
    <w:rsid w:val="00E644E5"/>
    <w:rsid w:val="00E659EF"/>
    <w:rsid w:val="00E84D46"/>
    <w:rsid w:val="00E87389"/>
    <w:rsid w:val="00E90BE7"/>
    <w:rsid w:val="00EA001A"/>
    <w:rsid w:val="00EA5C92"/>
    <w:rsid w:val="00EB1636"/>
    <w:rsid w:val="00EB1E97"/>
    <w:rsid w:val="00EB2ECE"/>
    <w:rsid w:val="00EB3844"/>
    <w:rsid w:val="00EB5B73"/>
    <w:rsid w:val="00ED0215"/>
    <w:rsid w:val="00ED2660"/>
    <w:rsid w:val="00EE51A6"/>
    <w:rsid w:val="00EF3299"/>
    <w:rsid w:val="00EF61EE"/>
    <w:rsid w:val="00F0784F"/>
    <w:rsid w:val="00F136CE"/>
    <w:rsid w:val="00F15C8B"/>
    <w:rsid w:val="00F22617"/>
    <w:rsid w:val="00F4556F"/>
    <w:rsid w:val="00F721C5"/>
    <w:rsid w:val="00F84378"/>
    <w:rsid w:val="00FA68F7"/>
    <w:rsid w:val="00FA690C"/>
    <w:rsid w:val="00FA6D6E"/>
    <w:rsid w:val="00FB1B50"/>
    <w:rsid w:val="00FB47EF"/>
    <w:rsid w:val="00FC1738"/>
    <w:rsid w:val="00FC6DE4"/>
    <w:rsid w:val="00FD29E6"/>
    <w:rsid w:val="00FD35B5"/>
    <w:rsid w:val="00FD5054"/>
    <w:rsid w:val="00FE58F7"/>
    <w:rsid w:val="00FF160D"/>
    <w:rsid w:val="00FF5512"/>
    <w:rsid w:val="00FF5960"/>
    <w:rsid w:val="014365EF"/>
    <w:rsid w:val="01A5A936"/>
    <w:rsid w:val="020BF738"/>
    <w:rsid w:val="0233171D"/>
    <w:rsid w:val="03DE6CA7"/>
    <w:rsid w:val="05CCC00B"/>
    <w:rsid w:val="06D5F62C"/>
    <w:rsid w:val="07CB68AD"/>
    <w:rsid w:val="09148627"/>
    <w:rsid w:val="09C344CA"/>
    <w:rsid w:val="09D72A34"/>
    <w:rsid w:val="0AB33F36"/>
    <w:rsid w:val="0ACCAC77"/>
    <w:rsid w:val="0BADADD3"/>
    <w:rsid w:val="0BED3565"/>
    <w:rsid w:val="0DBCF866"/>
    <w:rsid w:val="0EADD2C0"/>
    <w:rsid w:val="0EEAA6FA"/>
    <w:rsid w:val="0F3CD043"/>
    <w:rsid w:val="11E7C36F"/>
    <w:rsid w:val="13021B2B"/>
    <w:rsid w:val="14887C2F"/>
    <w:rsid w:val="15BE54E3"/>
    <w:rsid w:val="164801E9"/>
    <w:rsid w:val="16FC87CC"/>
    <w:rsid w:val="17921781"/>
    <w:rsid w:val="18580086"/>
    <w:rsid w:val="19DB5097"/>
    <w:rsid w:val="1A462113"/>
    <w:rsid w:val="1AC39B26"/>
    <w:rsid w:val="1AF855DC"/>
    <w:rsid w:val="1B74DACA"/>
    <w:rsid w:val="1CEB569C"/>
    <w:rsid w:val="1D2E220F"/>
    <w:rsid w:val="1D5C7B6C"/>
    <w:rsid w:val="1E817B27"/>
    <w:rsid w:val="1E8E8E3F"/>
    <w:rsid w:val="1F8C6E4A"/>
    <w:rsid w:val="1FBC7EFB"/>
    <w:rsid w:val="1FCA10D3"/>
    <w:rsid w:val="22078414"/>
    <w:rsid w:val="22A4A503"/>
    <w:rsid w:val="23297CCA"/>
    <w:rsid w:val="2416B42F"/>
    <w:rsid w:val="2543ABC8"/>
    <w:rsid w:val="2571E84E"/>
    <w:rsid w:val="2633E114"/>
    <w:rsid w:val="2662C23B"/>
    <w:rsid w:val="27E7689A"/>
    <w:rsid w:val="28986AAF"/>
    <w:rsid w:val="28A7C56E"/>
    <w:rsid w:val="2977CA2A"/>
    <w:rsid w:val="299AB5BD"/>
    <w:rsid w:val="2A7044E5"/>
    <w:rsid w:val="2A8D3CD9"/>
    <w:rsid w:val="2A9C29EB"/>
    <w:rsid w:val="2ABB0FE0"/>
    <w:rsid w:val="2B3013A2"/>
    <w:rsid w:val="2BB3CEA3"/>
    <w:rsid w:val="2D05F6D2"/>
    <w:rsid w:val="2D28646F"/>
    <w:rsid w:val="2D9B99ED"/>
    <w:rsid w:val="2DB7B89C"/>
    <w:rsid w:val="2F5FB71E"/>
    <w:rsid w:val="2FA7A649"/>
    <w:rsid w:val="300C7DC3"/>
    <w:rsid w:val="31449101"/>
    <w:rsid w:val="315F7517"/>
    <w:rsid w:val="31D5BE33"/>
    <w:rsid w:val="32A948AA"/>
    <w:rsid w:val="32C5FFC4"/>
    <w:rsid w:val="3329A371"/>
    <w:rsid w:val="33DA6737"/>
    <w:rsid w:val="357C2834"/>
    <w:rsid w:val="36229D44"/>
    <w:rsid w:val="36DA7B7A"/>
    <w:rsid w:val="37D3982F"/>
    <w:rsid w:val="37EA9278"/>
    <w:rsid w:val="38A1FE17"/>
    <w:rsid w:val="38EC7ED7"/>
    <w:rsid w:val="392B4D6A"/>
    <w:rsid w:val="3A337074"/>
    <w:rsid w:val="3B629F1D"/>
    <w:rsid w:val="3BE158E0"/>
    <w:rsid w:val="3C719210"/>
    <w:rsid w:val="3CBCDF23"/>
    <w:rsid w:val="3E496266"/>
    <w:rsid w:val="3F4BFF25"/>
    <w:rsid w:val="3F80114B"/>
    <w:rsid w:val="41554114"/>
    <w:rsid w:val="41EE8DF4"/>
    <w:rsid w:val="427F43EC"/>
    <w:rsid w:val="42A6A8BA"/>
    <w:rsid w:val="42C4A31E"/>
    <w:rsid w:val="43229382"/>
    <w:rsid w:val="43320D03"/>
    <w:rsid w:val="434C4E42"/>
    <w:rsid w:val="43CC9F4B"/>
    <w:rsid w:val="4497CB4A"/>
    <w:rsid w:val="463C7DDF"/>
    <w:rsid w:val="47AE3F1A"/>
    <w:rsid w:val="480A3E06"/>
    <w:rsid w:val="480B5EC9"/>
    <w:rsid w:val="4A5B8FAF"/>
    <w:rsid w:val="4B0796B9"/>
    <w:rsid w:val="4C098656"/>
    <w:rsid w:val="4C389ED6"/>
    <w:rsid w:val="4C662D87"/>
    <w:rsid w:val="4D26FAE8"/>
    <w:rsid w:val="4DAE8634"/>
    <w:rsid w:val="4DB79EF1"/>
    <w:rsid w:val="4EA0E7F0"/>
    <w:rsid w:val="5093E404"/>
    <w:rsid w:val="509E4E52"/>
    <w:rsid w:val="51103D1A"/>
    <w:rsid w:val="51C26690"/>
    <w:rsid w:val="5213C901"/>
    <w:rsid w:val="5522E023"/>
    <w:rsid w:val="5604AF84"/>
    <w:rsid w:val="569BEE1B"/>
    <w:rsid w:val="569CC4B6"/>
    <w:rsid w:val="5756DDD7"/>
    <w:rsid w:val="58EB1DBD"/>
    <w:rsid w:val="5AA58066"/>
    <w:rsid w:val="5B12291B"/>
    <w:rsid w:val="5B45AB7C"/>
    <w:rsid w:val="5BD6D72E"/>
    <w:rsid w:val="5C174920"/>
    <w:rsid w:val="5C29B772"/>
    <w:rsid w:val="5D21FFC7"/>
    <w:rsid w:val="5D52A2BD"/>
    <w:rsid w:val="5D61B908"/>
    <w:rsid w:val="5D7B9478"/>
    <w:rsid w:val="5D7FEC5C"/>
    <w:rsid w:val="5E0F1CB6"/>
    <w:rsid w:val="5F14E669"/>
    <w:rsid w:val="5F586B1F"/>
    <w:rsid w:val="5FF90214"/>
    <w:rsid w:val="60B8D174"/>
    <w:rsid w:val="61C452DD"/>
    <w:rsid w:val="61FA54AE"/>
    <w:rsid w:val="6265E2E5"/>
    <w:rsid w:val="63764871"/>
    <w:rsid w:val="65890FE0"/>
    <w:rsid w:val="6751BF0E"/>
    <w:rsid w:val="67662014"/>
    <w:rsid w:val="6779AE08"/>
    <w:rsid w:val="67B7F0DE"/>
    <w:rsid w:val="684A01D3"/>
    <w:rsid w:val="68D6778F"/>
    <w:rsid w:val="68EA101C"/>
    <w:rsid w:val="68FE0090"/>
    <w:rsid w:val="690EDE25"/>
    <w:rsid w:val="69B75560"/>
    <w:rsid w:val="6A9D5E75"/>
    <w:rsid w:val="6AD048CD"/>
    <w:rsid w:val="6AF673D7"/>
    <w:rsid w:val="6C0CAC02"/>
    <w:rsid w:val="6CABB511"/>
    <w:rsid w:val="6CF6DC94"/>
    <w:rsid w:val="6E313D9A"/>
    <w:rsid w:val="6E680A6D"/>
    <w:rsid w:val="6E9B347F"/>
    <w:rsid w:val="6F2786C5"/>
    <w:rsid w:val="70E88EAB"/>
    <w:rsid w:val="72D1DDF0"/>
    <w:rsid w:val="74870DFB"/>
    <w:rsid w:val="74C67534"/>
    <w:rsid w:val="7536C5E1"/>
    <w:rsid w:val="760BCCE4"/>
    <w:rsid w:val="76C5AC00"/>
    <w:rsid w:val="778AA2CD"/>
    <w:rsid w:val="785F7137"/>
    <w:rsid w:val="79816A1D"/>
    <w:rsid w:val="7AE1519C"/>
    <w:rsid w:val="7E0C6EDC"/>
    <w:rsid w:val="7ECBA9C0"/>
    <w:rsid w:val="7FDB76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B772"/>
  <w15:chartTrackingRefBased/>
  <w15:docId w15:val="{15027B7F-EAFD-4B78-89BB-9B42982F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A82"/>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5C0DE4"/>
    <w:rPr>
      <w:color w:val="467886" w:themeColor="hyperlink"/>
      <w:u w:val="single"/>
    </w:rPr>
  </w:style>
  <w:style w:type="character" w:styleId="UnresolvedMention">
    <w:name w:val="Unresolved Mention"/>
    <w:basedOn w:val="DefaultParagraphFont"/>
    <w:uiPriority w:val="99"/>
    <w:semiHidden/>
    <w:unhideWhenUsed/>
    <w:rsid w:val="005C0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valorantanalysis.streamlit.ap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F65FC-551E-42F1-8869-E1D38264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1565</Words>
  <Characters>8926</Characters>
  <Application>Microsoft Office Word</Application>
  <DocSecurity>0</DocSecurity>
  <Lines>74</Lines>
  <Paragraphs>20</Paragraphs>
  <ScaleCrop>false</ScaleCrop>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Edgar</dc:creator>
  <cp:keywords/>
  <dc:description/>
  <cp:lastModifiedBy>Christian Savastano</cp:lastModifiedBy>
  <cp:revision>168</cp:revision>
  <dcterms:created xsi:type="dcterms:W3CDTF">2024-12-05T00:43:00Z</dcterms:created>
  <dcterms:modified xsi:type="dcterms:W3CDTF">2024-12-06T04:41:00Z</dcterms:modified>
</cp:coreProperties>
</file>